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3D67F" w14:textId="77777777" w:rsidR="006C7698" w:rsidRPr="00892066" w:rsidRDefault="006C7698" w:rsidP="00AF048C">
      <w:pPr>
        <w:tabs>
          <w:tab w:val="left" w:pos="5310"/>
          <w:tab w:val="center" w:pos="9000"/>
        </w:tabs>
        <w:spacing w:before="200" w:after="200" w:line="360" w:lineRule="auto"/>
        <w:jc w:val="center"/>
        <w:rPr>
          <w:rFonts w:ascii="Arial" w:hAnsi="Arial" w:cs="Arial"/>
          <w:b/>
          <w:sz w:val="28"/>
          <w:szCs w:val="28"/>
        </w:rPr>
      </w:pPr>
      <w:r w:rsidRPr="00892066">
        <w:rPr>
          <w:rFonts w:ascii="Arial" w:hAnsi="Arial" w:cs="Arial"/>
          <w:b/>
          <w:sz w:val="28"/>
          <w:szCs w:val="28"/>
        </w:rPr>
        <w:t>Federal Mental Health Parity and Addiction Equity Act Filing</w:t>
      </w:r>
    </w:p>
    <w:p w14:paraId="1D188A79" w14:textId="4A203EA4" w:rsidR="006C7698" w:rsidRPr="00892066" w:rsidRDefault="006C7698" w:rsidP="00AF048C">
      <w:pPr>
        <w:tabs>
          <w:tab w:val="left" w:pos="1035"/>
          <w:tab w:val="center" w:pos="7200"/>
        </w:tabs>
        <w:spacing w:before="200" w:after="200" w:line="360" w:lineRule="auto"/>
        <w:jc w:val="center"/>
        <w:rPr>
          <w:rFonts w:ascii="Arial" w:hAnsi="Arial" w:cs="Arial"/>
          <w:b/>
          <w:color w:val="0000FF"/>
          <w:sz w:val="28"/>
          <w:szCs w:val="28"/>
        </w:rPr>
      </w:pPr>
      <w:r w:rsidRPr="00892066">
        <w:rPr>
          <w:rFonts w:ascii="Arial" w:hAnsi="Arial" w:cs="Arial"/>
          <w:b/>
          <w:color w:val="0000FF"/>
          <w:sz w:val="28"/>
          <w:szCs w:val="28"/>
        </w:rPr>
        <w:t>Non-Quantitative Treatment Limitations (NQTL) Comparative Analysis</w:t>
      </w:r>
    </w:p>
    <w:p w14:paraId="49B21944" w14:textId="6949F11E" w:rsidR="0011367C" w:rsidRPr="00892066" w:rsidRDefault="006C7698" w:rsidP="007C789B">
      <w:pPr>
        <w:pStyle w:val="NoSpacing"/>
      </w:pPr>
      <w:r w:rsidRPr="00AF048C">
        <w:rPr>
          <w:rFonts w:ascii="Arial" w:hAnsi="Arial" w:cs="Arial"/>
        </w:rPr>
        <w:t>Complete the following information and the document header.</w:t>
      </w:r>
    </w:p>
    <w:tbl>
      <w:tblPr>
        <w:tblStyle w:val="TableGrid"/>
        <w:tblW w:w="0" w:type="auto"/>
        <w:jc w:val="center"/>
        <w:tblLook w:val="06A0" w:firstRow="1" w:lastRow="0" w:firstColumn="1" w:lastColumn="0" w:noHBand="1" w:noVBand="1"/>
      </w:tblPr>
      <w:tblGrid>
        <w:gridCol w:w="4970"/>
        <w:gridCol w:w="3801"/>
        <w:gridCol w:w="5619"/>
      </w:tblGrid>
      <w:tr w:rsidR="006C7698" w:rsidRPr="002C7DC4" w14:paraId="47BB0CF9" w14:textId="77777777" w:rsidTr="00892066">
        <w:trPr>
          <w:trHeight w:val="720"/>
          <w:jc w:val="center"/>
        </w:trPr>
        <w:tc>
          <w:tcPr>
            <w:tcW w:w="10841" w:type="dxa"/>
            <w:gridSpan w:val="2"/>
          </w:tcPr>
          <w:p w14:paraId="78DB038A" w14:textId="272AD3D6" w:rsidR="006C7698" w:rsidRPr="00892066" w:rsidRDefault="006C7698" w:rsidP="00892066">
            <w:pPr>
              <w:rPr>
                <w:rFonts w:ascii="Arial" w:hAnsi="Arial" w:cs="Arial"/>
              </w:rPr>
            </w:pPr>
            <w:r w:rsidRPr="00892066">
              <w:rPr>
                <w:rFonts w:ascii="Arial" w:hAnsi="Arial" w:cs="Arial"/>
              </w:rPr>
              <w:t xml:space="preserve">A. </w:t>
            </w:r>
            <w:r w:rsidR="00866F24">
              <w:rPr>
                <w:rFonts w:ascii="Arial" w:hAnsi="Arial" w:cs="Arial"/>
              </w:rPr>
              <w:t xml:space="preserve">Health </w:t>
            </w:r>
            <w:r w:rsidRPr="00892066">
              <w:rPr>
                <w:rFonts w:ascii="Arial" w:hAnsi="Arial" w:cs="Arial"/>
              </w:rPr>
              <w:t>Plan Name:</w:t>
            </w:r>
          </w:p>
        </w:tc>
        <w:tc>
          <w:tcPr>
            <w:tcW w:w="6962" w:type="dxa"/>
          </w:tcPr>
          <w:p w14:paraId="0523C14B" w14:textId="77777777" w:rsidR="006C7698" w:rsidRPr="00892066" w:rsidRDefault="006C7698" w:rsidP="00892066">
            <w:pPr>
              <w:rPr>
                <w:rFonts w:ascii="Arial" w:hAnsi="Arial" w:cs="Arial"/>
              </w:rPr>
            </w:pPr>
            <w:r w:rsidRPr="00892066">
              <w:rPr>
                <w:rFonts w:ascii="Arial" w:hAnsi="Arial" w:cs="Arial"/>
              </w:rPr>
              <w:t>B. Date:</w:t>
            </w:r>
          </w:p>
        </w:tc>
      </w:tr>
      <w:tr w:rsidR="006C7698" w:rsidRPr="002C7DC4" w14:paraId="1BEA67EB" w14:textId="77777777" w:rsidTr="00892066">
        <w:trPr>
          <w:trHeight w:val="720"/>
          <w:jc w:val="center"/>
        </w:trPr>
        <w:tc>
          <w:tcPr>
            <w:tcW w:w="6245" w:type="dxa"/>
          </w:tcPr>
          <w:p w14:paraId="6DED852B" w14:textId="77777777" w:rsidR="006C7698" w:rsidRPr="00892066" w:rsidRDefault="006C7698" w:rsidP="00892066">
            <w:pPr>
              <w:rPr>
                <w:rFonts w:ascii="Arial" w:hAnsi="Arial" w:cs="Arial"/>
              </w:rPr>
            </w:pPr>
            <w:r w:rsidRPr="00892066">
              <w:rPr>
                <w:rFonts w:ascii="Arial" w:hAnsi="Arial" w:cs="Arial"/>
              </w:rPr>
              <w:t>C. Contact Name:</w:t>
            </w:r>
          </w:p>
        </w:tc>
        <w:tc>
          <w:tcPr>
            <w:tcW w:w="4596" w:type="dxa"/>
          </w:tcPr>
          <w:p w14:paraId="4C1AC538" w14:textId="77777777" w:rsidR="006C7698" w:rsidRPr="00892066" w:rsidRDefault="006C7698" w:rsidP="00892066">
            <w:pPr>
              <w:rPr>
                <w:rFonts w:ascii="Arial" w:hAnsi="Arial" w:cs="Arial"/>
              </w:rPr>
            </w:pPr>
            <w:r w:rsidRPr="00892066">
              <w:rPr>
                <w:rFonts w:ascii="Arial" w:hAnsi="Arial" w:cs="Arial"/>
              </w:rPr>
              <w:t xml:space="preserve">D. Telephone Number: </w:t>
            </w:r>
          </w:p>
        </w:tc>
        <w:tc>
          <w:tcPr>
            <w:tcW w:w="6962" w:type="dxa"/>
          </w:tcPr>
          <w:p w14:paraId="3A0CE643" w14:textId="77777777" w:rsidR="006C7698" w:rsidRPr="00892066" w:rsidRDefault="006C7698" w:rsidP="00892066">
            <w:pPr>
              <w:rPr>
                <w:rFonts w:ascii="Arial" w:hAnsi="Arial" w:cs="Arial"/>
              </w:rPr>
            </w:pPr>
            <w:r w:rsidRPr="00892066">
              <w:rPr>
                <w:rFonts w:ascii="Arial" w:hAnsi="Arial" w:cs="Arial"/>
              </w:rPr>
              <w:t>E. Email:</w:t>
            </w:r>
          </w:p>
        </w:tc>
      </w:tr>
      <w:tr w:rsidR="006C7698" w:rsidRPr="002C7DC4" w14:paraId="69D77DF8" w14:textId="77777777" w:rsidTr="00892066">
        <w:trPr>
          <w:jc w:val="center"/>
        </w:trPr>
        <w:tc>
          <w:tcPr>
            <w:tcW w:w="17803" w:type="dxa"/>
            <w:gridSpan w:val="3"/>
          </w:tcPr>
          <w:p w14:paraId="0AA1521B" w14:textId="77777777" w:rsidR="006C7698" w:rsidRPr="00892066" w:rsidRDefault="006C7698" w:rsidP="00892066">
            <w:pPr>
              <w:rPr>
                <w:rFonts w:ascii="Arial" w:hAnsi="Arial" w:cs="Arial"/>
              </w:rPr>
            </w:pPr>
            <w:r w:rsidRPr="00892066">
              <w:rPr>
                <w:rFonts w:ascii="Arial" w:hAnsi="Arial" w:cs="Arial"/>
              </w:rPr>
              <w:t>F. Line of Business (HMO, EPO, POS, PPO):</w:t>
            </w:r>
          </w:p>
        </w:tc>
      </w:tr>
      <w:tr w:rsidR="006C7698" w:rsidRPr="002C7DC4" w14:paraId="5F58C6B3" w14:textId="77777777" w:rsidTr="00892066">
        <w:trPr>
          <w:jc w:val="center"/>
        </w:trPr>
        <w:tc>
          <w:tcPr>
            <w:tcW w:w="17803" w:type="dxa"/>
            <w:gridSpan w:val="3"/>
          </w:tcPr>
          <w:p w14:paraId="0B087AB9" w14:textId="77777777" w:rsidR="006C7698" w:rsidRPr="00892066" w:rsidRDefault="006C7698" w:rsidP="00892066">
            <w:pPr>
              <w:rPr>
                <w:rFonts w:ascii="Arial" w:hAnsi="Arial" w:cs="Arial"/>
              </w:rPr>
            </w:pPr>
            <w:r w:rsidRPr="00892066">
              <w:rPr>
                <w:rFonts w:ascii="Arial" w:hAnsi="Arial" w:cs="Arial"/>
              </w:rPr>
              <w:t>G. Contract Type (large group, small group, individual):</w:t>
            </w:r>
          </w:p>
        </w:tc>
      </w:tr>
      <w:tr w:rsidR="006C7698" w:rsidRPr="002C7DC4" w14:paraId="071A6921" w14:textId="77777777" w:rsidTr="00892066">
        <w:trPr>
          <w:jc w:val="center"/>
        </w:trPr>
        <w:tc>
          <w:tcPr>
            <w:tcW w:w="10841" w:type="dxa"/>
            <w:gridSpan w:val="2"/>
          </w:tcPr>
          <w:p w14:paraId="6BCBA368" w14:textId="77777777" w:rsidR="006C7698" w:rsidRPr="00892066" w:rsidRDefault="006C7698" w:rsidP="00892066">
            <w:pPr>
              <w:rPr>
                <w:rFonts w:ascii="Arial" w:hAnsi="Arial" w:cs="Arial"/>
              </w:rPr>
            </w:pPr>
            <w:r w:rsidRPr="00892066">
              <w:rPr>
                <w:rFonts w:ascii="Arial" w:hAnsi="Arial" w:cs="Arial"/>
              </w:rPr>
              <w:t>H. Benefit</w:t>
            </w:r>
            <w:r w:rsidRPr="00892066">
              <w:rPr>
                <w:rFonts w:ascii="Arial" w:hAnsi="Arial" w:cs="Arial"/>
                <w:noProof/>
              </w:rPr>
              <w:t xml:space="preserve"> </w:t>
            </w:r>
            <w:r w:rsidRPr="00892066">
              <w:rPr>
                <w:rFonts w:ascii="Arial" w:hAnsi="Arial" w:cs="Arial"/>
              </w:rPr>
              <w:t>Plan Effective Date:</w:t>
            </w:r>
          </w:p>
        </w:tc>
        <w:tc>
          <w:tcPr>
            <w:tcW w:w="6962" w:type="dxa"/>
          </w:tcPr>
          <w:p w14:paraId="7E48B993" w14:textId="77777777" w:rsidR="006C7698" w:rsidRPr="00892066" w:rsidRDefault="006C7698" w:rsidP="00892066">
            <w:pPr>
              <w:rPr>
                <w:rFonts w:ascii="Arial" w:hAnsi="Arial" w:cs="Arial"/>
              </w:rPr>
            </w:pPr>
            <w:r w:rsidRPr="00892066">
              <w:rPr>
                <w:rFonts w:ascii="Arial" w:hAnsi="Arial" w:cs="Arial"/>
              </w:rPr>
              <w:t>I. Benefit Plan Design(s) Identifier(s):</w:t>
            </w:r>
          </w:p>
          <w:p w14:paraId="470432B7" w14:textId="77777777" w:rsidR="006C7698" w:rsidRPr="00892066" w:rsidRDefault="006C7698" w:rsidP="00892066">
            <w:pPr>
              <w:rPr>
                <w:rFonts w:ascii="Arial" w:hAnsi="Arial" w:cs="Arial"/>
              </w:rPr>
            </w:pPr>
          </w:p>
        </w:tc>
      </w:tr>
    </w:tbl>
    <w:p w14:paraId="7B4AFDBF" w14:textId="623C7930" w:rsidR="002011BF" w:rsidRDefault="006C7698" w:rsidP="00AF048C">
      <w:pPr>
        <w:pStyle w:val="NormalWeb"/>
        <w:spacing w:before="200" w:after="200"/>
        <w:rPr>
          <w:rFonts w:ascii="Arial" w:hAnsi="Arial" w:cs="Arial"/>
          <w:sz w:val="24"/>
          <w:szCs w:val="24"/>
        </w:rPr>
      </w:pPr>
      <w:r w:rsidRPr="00B805D7">
        <w:rPr>
          <w:rFonts w:ascii="Arial" w:hAnsi="Arial" w:cs="Arial"/>
          <w:sz w:val="24"/>
          <w:szCs w:val="24"/>
        </w:rPr>
        <w:t>Consolidated Appropriations Act-Comparative Analysis: Beginning February 10, 2021, the Consolidated Appropriations Act requires plans to make available to the applicable State authority, upon request, the comparative analyses along with other required information.</w:t>
      </w:r>
      <w:r w:rsidRPr="00B805D7">
        <w:rPr>
          <w:rStyle w:val="FootnoteReference"/>
          <w:rFonts w:ascii="Arial" w:hAnsi="Arial" w:cs="Arial"/>
          <w:sz w:val="24"/>
          <w:szCs w:val="24"/>
        </w:rPr>
        <w:footnoteReference w:id="2"/>
      </w:r>
      <w:r w:rsidRPr="00B805D7">
        <w:rPr>
          <w:rFonts w:ascii="Arial" w:hAnsi="Arial" w:cs="Arial"/>
          <w:sz w:val="24"/>
          <w:szCs w:val="24"/>
        </w:rPr>
        <w:t xml:space="preserve"> As part of the comparative analyses, plans must demonstrate compliance by providing the following information</w:t>
      </w:r>
      <w:r>
        <w:rPr>
          <w:rFonts w:ascii="Arial" w:hAnsi="Arial" w:cs="Arial"/>
          <w:sz w:val="24"/>
          <w:szCs w:val="24"/>
        </w:rPr>
        <w:t xml:space="preserve"> in the following </w:t>
      </w:r>
      <w:r w:rsidR="00473F7A">
        <w:rPr>
          <w:rFonts w:ascii="Arial" w:hAnsi="Arial" w:cs="Arial"/>
          <w:sz w:val="24"/>
          <w:szCs w:val="24"/>
        </w:rPr>
        <w:t>five</w:t>
      </w:r>
      <w:r>
        <w:rPr>
          <w:rFonts w:ascii="Arial" w:hAnsi="Arial" w:cs="Arial"/>
          <w:sz w:val="24"/>
          <w:szCs w:val="24"/>
        </w:rPr>
        <w:t xml:space="preserve"> steps</w:t>
      </w:r>
      <w:r w:rsidRPr="00B805D7">
        <w:rPr>
          <w:rFonts w:ascii="Arial" w:hAnsi="Arial" w:cs="Arial"/>
          <w:sz w:val="24"/>
          <w:szCs w:val="24"/>
        </w:rPr>
        <w:t>:</w:t>
      </w:r>
    </w:p>
    <w:p w14:paraId="08129A0B" w14:textId="30326EAB" w:rsidR="00457810" w:rsidRPr="002011BF" w:rsidRDefault="0039652F" w:rsidP="00AF048C">
      <w:pPr>
        <w:pStyle w:val="NormalWeb"/>
        <w:spacing w:before="200" w:after="200"/>
        <w:rPr>
          <w:rFonts w:ascii="Arial" w:hAnsi="Arial" w:cs="Arial"/>
          <w:sz w:val="24"/>
          <w:szCs w:val="24"/>
        </w:rPr>
      </w:pPr>
      <w:r w:rsidRPr="00EB7C2E">
        <w:rPr>
          <w:rFonts w:ascii="Arial" w:eastAsia="Times New Roman" w:hAnsi="Arial" w:cs="Arial"/>
          <w:b/>
          <w:bCs/>
          <w:sz w:val="24"/>
          <w:szCs w:val="24"/>
          <w:u w:val="single"/>
        </w:rPr>
        <w:t>S</w:t>
      </w:r>
      <w:r w:rsidR="00071CD4" w:rsidRPr="00EB7C2E">
        <w:rPr>
          <w:rFonts w:ascii="Arial" w:eastAsia="Times New Roman" w:hAnsi="Arial" w:cs="Arial"/>
          <w:b/>
          <w:bCs/>
          <w:sz w:val="24"/>
          <w:szCs w:val="24"/>
          <w:u w:val="single"/>
        </w:rPr>
        <w:t>tep 1</w:t>
      </w:r>
      <w:r>
        <w:rPr>
          <w:rFonts w:ascii="Arial" w:eastAsia="Times New Roman" w:hAnsi="Arial" w:cs="Arial"/>
          <w:sz w:val="24"/>
          <w:szCs w:val="24"/>
        </w:rPr>
        <w:t xml:space="preserve">: </w:t>
      </w:r>
      <w:r w:rsidR="006C7698" w:rsidRPr="002011BF">
        <w:rPr>
          <w:rFonts w:ascii="Arial" w:eastAsia="Times New Roman" w:hAnsi="Arial" w:cs="Arial"/>
          <w:sz w:val="24"/>
          <w:szCs w:val="24"/>
        </w:rPr>
        <w:t xml:space="preserve">The specific plan or coverage terms or other relevant terms regarding the NQTLs and a description of all </w:t>
      </w:r>
      <w:r w:rsidR="00DF29F2">
        <w:rPr>
          <w:rFonts w:ascii="Arial" w:eastAsia="Times New Roman" w:hAnsi="Arial" w:cs="Arial"/>
          <w:sz w:val="24"/>
          <w:szCs w:val="24"/>
        </w:rPr>
        <w:t xml:space="preserve">mental health </w:t>
      </w:r>
      <w:r w:rsidR="000C51D0">
        <w:rPr>
          <w:rFonts w:ascii="Arial" w:eastAsia="Times New Roman" w:hAnsi="Arial" w:cs="Arial"/>
          <w:sz w:val="24"/>
          <w:szCs w:val="24"/>
        </w:rPr>
        <w:t xml:space="preserve">or </w:t>
      </w:r>
      <w:r w:rsidR="00DF29F2">
        <w:rPr>
          <w:rFonts w:ascii="Arial" w:eastAsia="Times New Roman" w:hAnsi="Arial" w:cs="Arial"/>
          <w:sz w:val="24"/>
          <w:szCs w:val="24"/>
        </w:rPr>
        <w:t>substance use disorders (</w:t>
      </w:r>
      <w:r w:rsidR="006C7698" w:rsidRPr="002011BF">
        <w:rPr>
          <w:rFonts w:ascii="Arial" w:eastAsia="Times New Roman" w:hAnsi="Arial" w:cs="Arial"/>
          <w:sz w:val="24"/>
          <w:szCs w:val="24"/>
        </w:rPr>
        <w:t>MH/SUD</w:t>
      </w:r>
      <w:r w:rsidR="00DF29F2">
        <w:rPr>
          <w:rFonts w:ascii="Arial" w:eastAsia="Times New Roman" w:hAnsi="Arial" w:cs="Arial"/>
          <w:sz w:val="24"/>
          <w:szCs w:val="24"/>
        </w:rPr>
        <w:t>)</w:t>
      </w:r>
      <w:r w:rsidR="006C7698" w:rsidRPr="002011BF">
        <w:rPr>
          <w:rFonts w:ascii="Arial" w:eastAsia="Times New Roman" w:hAnsi="Arial" w:cs="Arial"/>
          <w:sz w:val="24"/>
          <w:szCs w:val="24"/>
        </w:rPr>
        <w:t xml:space="preserve"> and medical or surgical benefits to which each such term applies in each respective benefits classification.</w:t>
      </w:r>
    </w:p>
    <w:p w14:paraId="3B17B21F" w14:textId="2C32E0A0" w:rsidR="00457810" w:rsidRPr="002011BF" w:rsidRDefault="00071CD4" w:rsidP="00AF048C">
      <w:pPr>
        <w:pStyle w:val="NormalWeb"/>
        <w:spacing w:before="200" w:after="200"/>
        <w:rPr>
          <w:rFonts w:ascii="Arial" w:hAnsi="Arial" w:cs="Arial"/>
          <w:sz w:val="24"/>
          <w:szCs w:val="24"/>
        </w:rPr>
      </w:pPr>
      <w:r w:rsidRPr="00EB7C2E">
        <w:rPr>
          <w:rFonts w:ascii="Arial" w:eastAsia="Times New Roman" w:hAnsi="Arial" w:cs="Arial"/>
          <w:b/>
          <w:bCs/>
          <w:sz w:val="24"/>
          <w:szCs w:val="24"/>
          <w:u w:val="single"/>
        </w:rPr>
        <w:t xml:space="preserve">Step </w:t>
      </w:r>
      <w:r w:rsidR="0039652F" w:rsidRPr="00EB7C2E">
        <w:rPr>
          <w:rFonts w:ascii="Arial" w:eastAsia="Times New Roman" w:hAnsi="Arial" w:cs="Arial"/>
          <w:b/>
          <w:bCs/>
          <w:sz w:val="24"/>
          <w:szCs w:val="24"/>
          <w:u w:val="single"/>
        </w:rPr>
        <w:t>2</w:t>
      </w:r>
      <w:r w:rsidR="0039652F">
        <w:rPr>
          <w:rFonts w:ascii="Arial" w:eastAsia="Times New Roman" w:hAnsi="Arial" w:cs="Arial"/>
          <w:sz w:val="24"/>
          <w:szCs w:val="24"/>
        </w:rPr>
        <w:t xml:space="preserve">: </w:t>
      </w:r>
      <w:r w:rsidR="006C7698" w:rsidRPr="002011BF">
        <w:rPr>
          <w:rFonts w:ascii="Arial" w:eastAsia="Times New Roman" w:hAnsi="Arial" w:cs="Arial"/>
          <w:sz w:val="24"/>
          <w:szCs w:val="24"/>
        </w:rPr>
        <w:t xml:space="preserve">The factors used to determine that the NQTLs will apply to MH/SUD benefits and </w:t>
      </w:r>
      <w:r w:rsidR="000C770C">
        <w:rPr>
          <w:rFonts w:ascii="Arial" w:eastAsia="Times New Roman" w:hAnsi="Arial" w:cs="Arial"/>
          <w:sz w:val="24"/>
          <w:szCs w:val="24"/>
        </w:rPr>
        <w:t>medical or surgical</w:t>
      </w:r>
      <w:r w:rsidR="006C7698" w:rsidRPr="002011BF">
        <w:rPr>
          <w:rFonts w:ascii="Arial" w:eastAsia="Times New Roman" w:hAnsi="Arial" w:cs="Arial"/>
          <w:sz w:val="24"/>
          <w:szCs w:val="24"/>
        </w:rPr>
        <w:t xml:space="preserve"> benefits. </w:t>
      </w:r>
    </w:p>
    <w:p w14:paraId="7B5D9BA9" w14:textId="36E02AD3" w:rsidR="00457810" w:rsidRDefault="00071CD4" w:rsidP="00AF048C">
      <w:pPr>
        <w:pStyle w:val="NormalWeb"/>
        <w:spacing w:before="200" w:after="200"/>
        <w:rPr>
          <w:rFonts w:ascii="Arial" w:hAnsi="Arial" w:cs="Arial"/>
          <w:sz w:val="24"/>
          <w:szCs w:val="24"/>
        </w:rPr>
      </w:pPr>
      <w:r w:rsidRPr="00EB7C2E">
        <w:rPr>
          <w:rFonts w:ascii="Arial" w:eastAsia="Times New Roman" w:hAnsi="Arial" w:cs="Arial"/>
          <w:b/>
          <w:bCs/>
          <w:sz w:val="24"/>
          <w:szCs w:val="24"/>
          <w:u w:val="single"/>
        </w:rPr>
        <w:t xml:space="preserve">Step </w:t>
      </w:r>
      <w:r w:rsidR="0039652F" w:rsidRPr="00EB7C2E">
        <w:rPr>
          <w:rFonts w:ascii="Arial" w:eastAsia="Times New Roman" w:hAnsi="Arial" w:cs="Arial"/>
          <w:b/>
          <w:bCs/>
          <w:sz w:val="24"/>
          <w:szCs w:val="24"/>
          <w:u w:val="single"/>
        </w:rPr>
        <w:t>3</w:t>
      </w:r>
      <w:r w:rsidR="0039652F">
        <w:rPr>
          <w:rFonts w:ascii="Arial" w:eastAsia="Times New Roman" w:hAnsi="Arial" w:cs="Arial"/>
          <w:sz w:val="24"/>
          <w:szCs w:val="24"/>
        </w:rPr>
        <w:t xml:space="preserve">: </w:t>
      </w:r>
      <w:r w:rsidR="006C7698" w:rsidRPr="002011BF">
        <w:rPr>
          <w:rFonts w:ascii="Arial" w:eastAsia="Times New Roman" w:hAnsi="Arial" w:cs="Arial"/>
          <w:sz w:val="24"/>
          <w:szCs w:val="24"/>
        </w:rPr>
        <w:t xml:space="preserve">The evidentiary standards used for the factors identified, when applicable, provided that every factor shall be defined, and any other source or evidence relied upon to design and apply the NQTLs to MH/SUD benefits and </w:t>
      </w:r>
      <w:r w:rsidR="000C770C">
        <w:rPr>
          <w:rFonts w:ascii="Arial" w:eastAsia="Times New Roman" w:hAnsi="Arial" w:cs="Arial"/>
          <w:sz w:val="24"/>
          <w:szCs w:val="24"/>
        </w:rPr>
        <w:t>medical or surgical</w:t>
      </w:r>
      <w:r w:rsidR="006C7698" w:rsidRPr="002011BF">
        <w:rPr>
          <w:rFonts w:ascii="Arial" w:eastAsia="Times New Roman" w:hAnsi="Arial" w:cs="Arial"/>
          <w:sz w:val="24"/>
          <w:szCs w:val="24"/>
        </w:rPr>
        <w:t xml:space="preserve"> benefits.</w:t>
      </w:r>
    </w:p>
    <w:p w14:paraId="4807EF86" w14:textId="50D7AC2E" w:rsidR="002011BF" w:rsidRPr="002011BF" w:rsidRDefault="00071CD4" w:rsidP="00AF048C">
      <w:pPr>
        <w:pStyle w:val="NormalWeb"/>
        <w:spacing w:before="200" w:after="200"/>
        <w:rPr>
          <w:rFonts w:ascii="Arial" w:hAnsi="Arial" w:cs="Arial"/>
          <w:sz w:val="24"/>
          <w:szCs w:val="24"/>
        </w:rPr>
      </w:pPr>
      <w:r w:rsidRPr="00EB7C2E">
        <w:rPr>
          <w:rFonts w:ascii="Arial" w:eastAsia="Times New Roman" w:hAnsi="Arial" w:cs="Arial"/>
          <w:b/>
          <w:bCs/>
          <w:sz w:val="24"/>
          <w:szCs w:val="24"/>
          <w:u w:val="single"/>
        </w:rPr>
        <w:lastRenderedPageBreak/>
        <w:t xml:space="preserve">Step </w:t>
      </w:r>
      <w:r w:rsidR="0039652F" w:rsidRPr="00EB7C2E">
        <w:rPr>
          <w:rFonts w:ascii="Arial" w:eastAsia="Times New Roman" w:hAnsi="Arial" w:cs="Arial"/>
          <w:b/>
          <w:bCs/>
          <w:sz w:val="24"/>
          <w:szCs w:val="24"/>
          <w:u w:val="single"/>
        </w:rPr>
        <w:t>4</w:t>
      </w:r>
      <w:r w:rsidR="0039652F">
        <w:rPr>
          <w:rFonts w:ascii="Arial" w:eastAsia="Times New Roman" w:hAnsi="Arial" w:cs="Arial"/>
          <w:sz w:val="24"/>
          <w:szCs w:val="24"/>
        </w:rPr>
        <w:t xml:space="preserve">: </w:t>
      </w:r>
      <w:r w:rsidR="006C7698" w:rsidRPr="002011BF">
        <w:rPr>
          <w:rFonts w:ascii="Arial" w:eastAsia="Times New Roman" w:hAnsi="Arial" w:cs="Arial"/>
          <w:sz w:val="24"/>
          <w:szCs w:val="24"/>
        </w:rPr>
        <w:t xml:space="preserve">The comparative analyses demonstrating that the processes, strategies, evidentiary standards, and other factors used to apply the NQTLs to MH/SUD benefits, as written and in operation, are comparable to, and are applied no more stringently than, the processes, strategies, evidentiary standards, and other factors used to apply the NQTLs to </w:t>
      </w:r>
      <w:r w:rsidR="000C770C">
        <w:rPr>
          <w:rFonts w:ascii="Arial" w:eastAsia="Times New Roman" w:hAnsi="Arial" w:cs="Arial"/>
          <w:sz w:val="24"/>
          <w:szCs w:val="24"/>
        </w:rPr>
        <w:t>medical or surgical</w:t>
      </w:r>
      <w:r w:rsidR="006C7698" w:rsidRPr="002011BF">
        <w:rPr>
          <w:rFonts w:ascii="Arial" w:eastAsia="Times New Roman" w:hAnsi="Arial" w:cs="Arial"/>
          <w:sz w:val="24"/>
          <w:szCs w:val="24"/>
        </w:rPr>
        <w:t xml:space="preserve"> benefits in the benefits classification.</w:t>
      </w:r>
    </w:p>
    <w:p w14:paraId="75AF6BCA" w14:textId="152CAF35" w:rsidR="00E46A04" w:rsidRDefault="00071CD4" w:rsidP="00AF048C">
      <w:pPr>
        <w:pStyle w:val="NormalWeb"/>
        <w:spacing w:after="200"/>
        <w:rPr>
          <w:rFonts w:ascii="Arial" w:eastAsia="Times New Roman" w:hAnsi="Arial" w:cs="Arial"/>
          <w:sz w:val="24"/>
          <w:szCs w:val="24"/>
        </w:rPr>
      </w:pPr>
      <w:r w:rsidRPr="00EB7C2E">
        <w:rPr>
          <w:rFonts w:ascii="Arial" w:eastAsia="Times New Roman" w:hAnsi="Arial" w:cs="Arial"/>
          <w:b/>
          <w:bCs/>
          <w:sz w:val="24"/>
          <w:szCs w:val="24"/>
          <w:u w:val="single"/>
        </w:rPr>
        <w:t xml:space="preserve">Step </w:t>
      </w:r>
      <w:r w:rsidR="0039652F" w:rsidRPr="00EB7C2E">
        <w:rPr>
          <w:rFonts w:ascii="Arial" w:eastAsia="Times New Roman" w:hAnsi="Arial" w:cs="Arial"/>
          <w:b/>
          <w:bCs/>
          <w:sz w:val="24"/>
          <w:szCs w:val="24"/>
          <w:u w:val="single"/>
        </w:rPr>
        <w:t>5</w:t>
      </w:r>
      <w:r w:rsidR="0039652F">
        <w:rPr>
          <w:rFonts w:ascii="Arial" w:eastAsia="Times New Roman" w:hAnsi="Arial" w:cs="Arial"/>
          <w:sz w:val="24"/>
          <w:szCs w:val="24"/>
        </w:rPr>
        <w:t xml:space="preserve">: </w:t>
      </w:r>
      <w:r w:rsidR="006C7698" w:rsidRPr="002011BF">
        <w:rPr>
          <w:rFonts w:ascii="Arial" w:eastAsia="Times New Roman" w:hAnsi="Arial" w:cs="Arial"/>
          <w:sz w:val="24"/>
          <w:szCs w:val="24"/>
        </w:rPr>
        <w:t xml:space="preserve">The specific findings and conclusions reached by the </w:t>
      </w:r>
      <w:r w:rsidR="00866F24">
        <w:rPr>
          <w:rFonts w:ascii="Arial" w:eastAsia="Times New Roman" w:hAnsi="Arial" w:cs="Arial"/>
          <w:sz w:val="24"/>
          <w:szCs w:val="24"/>
        </w:rPr>
        <w:t xml:space="preserve">health </w:t>
      </w:r>
      <w:r w:rsidR="006C7698" w:rsidRPr="002011BF">
        <w:rPr>
          <w:rFonts w:ascii="Arial" w:eastAsia="Times New Roman" w:hAnsi="Arial" w:cs="Arial"/>
          <w:sz w:val="24"/>
          <w:szCs w:val="24"/>
        </w:rPr>
        <w:t>plan, including any results of the analyses that indicate that the plan or coverage is or is not in compliance with the MHPAEA requirements.</w:t>
      </w:r>
      <w:r w:rsidR="006C7698" w:rsidRPr="00B805D7">
        <w:rPr>
          <w:rStyle w:val="FootnoteReference"/>
          <w:rFonts w:ascii="Arial" w:eastAsia="Times New Roman" w:hAnsi="Arial" w:cs="Arial"/>
          <w:sz w:val="24"/>
          <w:szCs w:val="24"/>
        </w:rPr>
        <w:footnoteReference w:id="3"/>
      </w:r>
    </w:p>
    <w:p w14:paraId="23FE89C4" w14:textId="77777777" w:rsidR="00E46A04" w:rsidRDefault="00E46A04">
      <w:pPr>
        <w:rPr>
          <w:rFonts w:ascii="Arial" w:eastAsia="Times New Roman" w:hAnsi="Arial" w:cs="Arial"/>
          <w:kern w:val="0"/>
          <w:sz w:val="24"/>
          <w:szCs w:val="24"/>
          <w14:ligatures w14:val="none"/>
        </w:rPr>
      </w:pPr>
      <w:r>
        <w:rPr>
          <w:rFonts w:ascii="Arial" w:eastAsia="Times New Roman" w:hAnsi="Arial" w:cs="Arial"/>
          <w:sz w:val="24"/>
          <w:szCs w:val="24"/>
        </w:rPr>
        <w:br w:type="page"/>
      </w:r>
    </w:p>
    <w:p w14:paraId="260D4903" w14:textId="703FF865" w:rsidR="00BA108A" w:rsidRDefault="00E46A04" w:rsidP="00AF048C">
      <w:pPr>
        <w:keepLines/>
        <w:spacing w:after="200"/>
        <w:ind w:left="360"/>
        <w:rPr>
          <w:rFonts w:ascii="Arial" w:eastAsia="Times New Roman" w:hAnsi="Arial" w:cs="Arial"/>
          <w:sz w:val="24"/>
          <w:szCs w:val="24"/>
        </w:rPr>
      </w:pPr>
      <w:r>
        <w:rPr>
          <w:rFonts w:ascii="Arial" w:eastAsia="Times New Roman" w:hAnsi="Arial" w:cs="Arial"/>
          <w:sz w:val="24"/>
          <w:szCs w:val="24"/>
        </w:rPr>
        <w:lastRenderedPageBreak/>
        <w:br/>
      </w:r>
      <w:r w:rsidR="006C7698" w:rsidRPr="001A5F66">
        <w:rPr>
          <w:rFonts w:ascii="Arial" w:eastAsia="Times New Roman" w:hAnsi="Arial" w:cs="Arial"/>
          <w:sz w:val="24"/>
          <w:szCs w:val="24"/>
        </w:rPr>
        <w:t xml:space="preserve">Please </w:t>
      </w:r>
      <w:r w:rsidR="009A4864" w:rsidRPr="001A5F66">
        <w:rPr>
          <w:rFonts w:ascii="Arial" w:eastAsia="Times New Roman" w:hAnsi="Arial" w:cs="Arial"/>
          <w:sz w:val="24"/>
          <w:szCs w:val="24"/>
        </w:rPr>
        <w:t>complete the table for each NQTL</w:t>
      </w:r>
      <w:r w:rsidR="001A5F66" w:rsidRPr="001A5F66">
        <w:rPr>
          <w:rFonts w:ascii="Arial" w:eastAsia="Times New Roman" w:hAnsi="Arial" w:cs="Arial"/>
          <w:sz w:val="24"/>
          <w:szCs w:val="24"/>
        </w:rPr>
        <w:t xml:space="preserve">. </w:t>
      </w:r>
      <w:r w:rsidR="001A5F66" w:rsidRPr="001A5F66">
        <w:rPr>
          <w:rFonts w:ascii="Arial" w:hAnsi="Arial" w:cs="Arial"/>
          <w:sz w:val="24"/>
          <w:szCs w:val="24"/>
        </w:rPr>
        <w:t xml:space="preserve">For each NQTL, list the documents and page numbers </w:t>
      </w:r>
      <w:r w:rsidR="003C6E8B">
        <w:rPr>
          <w:rFonts w:ascii="Arial" w:hAnsi="Arial" w:cs="Arial"/>
          <w:sz w:val="24"/>
          <w:szCs w:val="24"/>
        </w:rPr>
        <w:t xml:space="preserve">in Steps 1-3, as applicable </w:t>
      </w:r>
      <w:r w:rsidR="001A5F66" w:rsidRPr="001A5F66">
        <w:rPr>
          <w:rFonts w:ascii="Arial" w:hAnsi="Arial" w:cs="Arial"/>
          <w:sz w:val="24"/>
          <w:szCs w:val="24"/>
        </w:rPr>
        <w:t xml:space="preserve">that describe </w:t>
      </w:r>
      <w:r w:rsidR="003C6E8B">
        <w:rPr>
          <w:rFonts w:ascii="Arial" w:hAnsi="Arial" w:cs="Arial"/>
          <w:sz w:val="24"/>
          <w:szCs w:val="24"/>
        </w:rPr>
        <w:t>the</w:t>
      </w:r>
      <w:r w:rsidR="001A5F66" w:rsidRPr="001A5F66">
        <w:rPr>
          <w:rFonts w:ascii="Arial" w:hAnsi="Arial" w:cs="Arial"/>
          <w:sz w:val="24"/>
          <w:szCs w:val="24"/>
        </w:rPr>
        <w:t xml:space="preserve"> NQTL</w:t>
      </w:r>
      <w:r w:rsidR="003C6E8B">
        <w:rPr>
          <w:rFonts w:ascii="Arial" w:hAnsi="Arial" w:cs="Arial"/>
          <w:sz w:val="24"/>
          <w:szCs w:val="24"/>
        </w:rPr>
        <w:t>s</w:t>
      </w:r>
      <w:r w:rsidR="001A5F66" w:rsidRPr="001A5F66">
        <w:rPr>
          <w:rFonts w:ascii="Arial" w:hAnsi="Arial" w:cs="Arial"/>
          <w:sz w:val="24"/>
          <w:szCs w:val="24"/>
        </w:rPr>
        <w:t xml:space="preserve"> </w:t>
      </w:r>
      <w:r w:rsidR="003C6E8B">
        <w:rPr>
          <w:rFonts w:ascii="Arial" w:hAnsi="Arial" w:cs="Arial"/>
          <w:sz w:val="24"/>
          <w:szCs w:val="24"/>
        </w:rPr>
        <w:t>for</w:t>
      </w:r>
      <w:r w:rsidR="001A5F66" w:rsidRPr="001A5F66">
        <w:rPr>
          <w:rFonts w:ascii="Arial" w:hAnsi="Arial" w:cs="Arial"/>
          <w:sz w:val="24"/>
          <w:szCs w:val="24"/>
        </w:rPr>
        <w:t xml:space="preserve"> medical/surgical </w:t>
      </w:r>
      <w:r w:rsidR="003C6E8B">
        <w:rPr>
          <w:rFonts w:ascii="Arial" w:hAnsi="Arial" w:cs="Arial"/>
          <w:sz w:val="24"/>
          <w:szCs w:val="24"/>
        </w:rPr>
        <w:t xml:space="preserve">and MH/SUD </w:t>
      </w:r>
      <w:r w:rsidR="00A5617E">
        <w:rPr>
          <w:rFonts w:ascii="Arial" w:hAnsi="Arial" w:cs="Arial"/>
          <w:sz w:val="24"/>
          <w:szCs w:val="24"/>
        </w:rPr>
        <w:t>benefits</w:t>
      </w:r>
      <w:r w:rsidR="001A5F66" w:rsidRPr="001A5F66">
        <w:rPr>
          <w:rFonts w:ascii="Arial" w:hAnsi="Arial" w:cs="Arial"/>
          <w:sz w:val="24"/>
          <w:szCs w:val="24"/>
        </w:rPr>
        <w:t xml:space="preserve">. </w:t>
      </w:r>
      <w:r w:rsidR="005F5D3C">
        <w:rPr>
          <w:rFonts w:ascii="Arial" w:hAnsi="Arial" w:cs="Arial"/>
          <w:sz w:val="24"/>
          <w:szCs w:val="24"/>
        </w:rPr>
        <w:t xml:space="preserve">Please also ensure </w:t>
      </w:r>
      <w:r w:rsidR="003C6E8B">
        <w:rPr>
          <w:rFonts w:ascii="Arial" w:hAnsi="Arial" w:cs="Arial"/>
          <w:sz w:val="24"/>
          <w:szCs w:val="24"/>
        </w:rPr>
        <w:t>to</w:t>
      </w:r>
      <w:r w:rsidR="005F5D3C">
        <w:rPr>
          <w:rFonts w:ascii="Arial" w:hAnsi="Arial" w:cs="Arial"/>
          <w:sz w:val="24"/>
          <w:szCs w:val="24"/>
        </w:rPr>
        <w:t xml:space="preserve"> </w:t>
      </w:r>
      <w:r w:rsidR="003C6E8B">
        <w:rPr>
          <w:rFonts w:ascii="Arial" w:hAnsi="Arial" w:cs="Arial"/>
          <w:sz w:val="24"/>
          <w:szCs w:val="24"/>
        </w:rPr>
        <w:t>list in Step</w:t>
      </w:r>
      <w:r w:rsidR="00323AB2">
        <w:rPr>
          <w:rFonts w:ascii="Arial" w:hAnsi="Arial" w:cs="Arial"/>
          <w:sz w:val="24"/>
          <w:szCs w:val="24"/>
        </w:rPr>
        <w:t>s</w:t>
      </w:r>
      <w:r w:rsidR="003C6E8B">
        <w:rPr>
          <w:rFonts w:ascii="Arial" w:hAnsi="Arial" w:cs="Arial"/>
          <w:sz w:val="24"/>
          <w:szCs w:val="24"/>
        </w:rPr>
        <w:t xml:space="preserve"> </w:t>
      </w:r>
      <w:r w:rsidR="00323AB2">
        <w:rPr>
          <w:rFonts w:ascii="Arial" w:hAnsi="Arial" w:cs="Arial"/>
          <w:sz w:val="24"/>
          <w:szCs w:val="24"/>
        </w:rPr>
        <w:t>4 and 5</w:t>
      </w:r>
      <w:r w:rsidR="003C6E8B">
        <w:rPr>
          <w:rFonts w:ascii="Arial" w:hAnsi="Arial" w:cs="Arial"/>
          <w:sz w:val="24"/>
          <w:szCs w:val="24"/>
        </w:rPr>
        <w:t xml:space="preserve"> the </w:t>
      </w:r>
      <w:r w:rsidR="005F5D3C">
        <w:rPr>
          <w:rFonts w:ascii="Arial" w:hAnsi="Arial" w:cs="Arial"/>
          <w:sz w:val="24"/>
          <w:szCs w:val="24"/>
        </w:rPr>
        <w:t xml:space="preserve">documents and </w:t>
      </w:r>
      <w:r w:rsidR="003C6E8B">
        <w:rPr>
          <w:rFonts w:ascii="Arial" w:hAnsi="Arial" w:cs="Arial"/>
          <w:sz w:val="24"/>
          <w:szCs w:val="24"/>
        </w:rPr>
        <w:t>page numbers</w:t>
      </w:r>
      <w:r w:rsidR="005F5D3C">
        <w:rPr>
          <w:rFonts w:ascii="Arial" w:hAnsi="Arial" w:cs="Arial"/>
          <w:sz w:val="24"/>
          <w:szCs w:val="24"/>
        </w:rPr>
        <w:t xml:space="preserve"> that substantiate the </w:t>
      </w:r>
      <w:r w:rsidR="002E755E">
        <w:rPr>
          <w:rFonts w:ascii="Arial" w:hAnsi="Arial" w:cs="Arial"/>
          <w:sz w:val="24"/>
          <w:szCs w:val="24"/>
        </w:rPr>
        <w:t xml:space="preserve">health plan’s </w:t>
      </w:r>
      <w:r w:rsidR="003C6E8B">
        <w:rPr>
          <w:rFonts w:ascii="Arial" w:hAnsi="Arial" w:cs="Arial"/>
          <w:sz w:val="24"/>
          <w:szCs w:val="24"/>
        </w:rPr>
        <w:t>comparative analysis.</w:t>
      </w:r>
    </w:p>
    <w:p w14:paraId="3B0EC6AC" w14:textId="301327E1" w:rsidR="009C0983" w:rsidRPr="00C305C4" w:rsidRDefault="00BA108A" w:rsidP="00AF048C">
      <w:pPr>
        <w:pStyle w:val="Heading1"/>
        <w:numPr>
          <w:ilvl w:val="0"/>
          <w:numId w:val="6"/>
        </w:numPr>
        <w:spacing w:before="200" w:after="200"/>
        <w:rPr>
          <w:rFonts w:ascii="Arial" w:hAnsi="Arial" w:cs="Arial"/>
        </w:rPr>
      </w:pPr>
      <w:r w:rsidRPr="00C305C4">
        <w:rPr>
          <w:rFonts w:ascii="Arial" w:eastAsia="Times New Roman" w:hAnsi="Arial" w:cs="Arial"/>
          <w:color w:val="auto"/>
        </w:rPr>
        <w:t>Prior Authorization Review Process</w:t>
      </w:r>
    </w:p>
    <w:tbl>
      <w:tblPr>
        <w:tblStyle w:val="TableGrid"/>
        <w:tblW w:w="13765" w:type="dxa"/>
        <w:jc w:val="center"/>
        <w:tblLook w:val="06A0" w:firstRow="1" w:lastRow="0" w:firstColumn="1" w:lastColumn="0" w:noHBand="1" w:noVBand="1"/>
      </w:tblPr>
      <w:tblGrid>
        <w:gridCol w:w="2425"/>
        <w:gridCol w:w="5670"/>
        <w:gridCol w:w="5670"/>
      </w:tblGrid>
      <w:tr w:rsidR="001A756F" w:rsidRPr="00BF327E" w14:paraId="5CE6FCBE" w14:textId="77777777" w:rsidTr="00891345">
        <w:trPr>
          <w:tblHeader/>
          <w:jc w:val="center"/>
        </w:trPr>
        <w:tc>
          <w:tcPr>
            <w:tcW w:w="2425" w:type="dxa"/>
            <w:shd w:val="clear" w:color="auto" w:fill="D0CECE" w:themeFill="background2" w:themeFillShade="E6"/>
            <w:vAlign w:val="center"/>
          </w:tcPr>
          <w:p w14:paraId="62AE9FEB" w14:textId="2797B748" w:rsidR="001A756F" w:rsidRPr="00D524C1" w:rsidRDefault="001A756F" w:rsidP="00D524C1">
            <w:pPr>
              <w:ind w:left="360"/>
              <w:rPr>
                <w:rFonts w:ascii="Arial" w:hAnsi="Arial" w:cs="Arial"/>
                <w:b/>
              </w:rPr>
            </w:pPr>
            <w:r w:rsidRPr="00D524C1">
              <w:rPr>
                <w:rFonts w:ascii="Arial" w:hAnsi="Arial" w:cs="Arial"/>
                <w:b/>
              </w:rPr>
              <w:t>NQTL – Prior Authorization Review Process</w:t>
            </w:r>
          </w:p>
        </w:tc>
        <w:tc>
          <w:tcPr>
            <w:tcW w:w="5670" w:type="dxa"/>
            <w:shd w:val="clear" w:color="auto" w:fill="D0CECE" w:themeFill="background2" w:themeFillShade="E6"/>
            <w:vAlign w:val="bottom"/>
          </w:tcPr>
          <w:p w14:paraId="6039EA89" w14:textId="14937A4D" w:rsidR="001A756F" w:rsidRPr="00BF327E" w:rsidRDefault="001A756F" w:rsidP="00892066">
            <w:pPr>
              <w:jc w:val="center"/>
              <w:rPr>
                <w:rFonts w:ascii="Arial" w:hAnsi="Arial" w:cs="Arial"/>
                <w:b/>
                <w:sz w:val="22"/>
                <w:szCs w:val="22"/>
              </w:rPr>
            </w:pPr>
            <w:r w:rsidRPr="00BF327E">
              <w:rPr>
                <w:rFonts w:ascii="Arial" w:hAnsi="Arial" w:cs="Arial"/>
                <w:b/>
                <w:sz w:val="22"/>
                <w:szCs w:val="22"/>
              </w:rPr>
              <w:t>Medical/Surgical Benefits</w:t>
            </w:r>
            <w:r w:rsidRPr="00BF327E">
              <w:rPr>
                <w:rFonts w:ascii="Arial" w:hAnsi="Arial" w:cs="Arial"/>
                <w:b/>
                <w:sz w:val="22"/>
                <w:szCs w:val="22"/>
              </w:rPr>
              <w:br/>
            </w:r>
          </w:p>
        </w:tc>
        <w:tc>
          <w:tcPr>
            <w:tcW w:w="5670" w:type="dxa"/>
            <w:shd w:val="clear" w:color="auto" w:fill="D0CECE" w:themeFill="background2" w:themeFillShade="E6"/>
            <w:vAlign w:val="center"/>
          </w:tcPr>
          <w:p w14:paraId="28E786C0" w14:textId="77777777" w:rsidR="001A756F" w:rsidRPr="00BF327E" w:rsidRDefault="001A756F" w:rsidP="00892066">
            <w:pPr>
              <w:jc w:val="center"/>
              <w:rPr>
                <w:rFonts w:ascii="Arial" w:hAnsi="Arial" w:cs="Arial"/>
                <w:b/>
                <w:sz w:val="22"/>
                <w:szCs w:val="22"/>
              </w:rPr>
            </w:pPr>
            <w:r w:rsidRPr="00BF327E">
              <w:rPr>
                <w:rFonts w:ascii="Arial" w:hAnsi="Arial" w:cs="Arial"/>
                <w:b/>
                <w:sz w:val="22"/>
                <w:szCs w:val="22"/>
              </w:rPr>
              <w:t>Mental Health/</w:t>
            </w:r>
          </w:p>
          <w:p w14:paraId="55294CB0" w14:textId="18374A36" w:rsidR="001A756F" w:rsidRPr="00BF327E" w:rsidRDefault="001A756F" w:rsidP="00892066">
            <w:pPr>
              <w:jc w:val="center"/>
              <w:rPr>
                <w:rFonts w:ascii="Arial" w:hAnsi="Arial" w:cs="Arial"/>
                <w:b/>
                <w:sz w:val="22"/>
                <w:szCs w:val="22"/>
              </w:rPr>
            </w:pPr>
            <w:r w:rsidRPr="00BF327E">
              <w:rPr>
                <w:rFonts w:ascii="Arial" w:hAnsi="Arial" w:cs="Arial"/>
                <w:b/>
                <w:sz w:val="22"/>
                <w:szCs w:val="22"/>
              </w:rPr>
              <w:t>Substance Use Disorder</w:t>
            </w:r>
            <w:r>
              <w:rPr>
                <w:rFonts w:ascii="Arial" w:hAnsi="Arial" w:cs="Arial"/>
                <w:b/>
                <w:sz w:val="22"/>
                <w:szCs w:val="22"/>
              </w:rPr>
              <w:t xml:space="preserve"> (MH/SUD)</w:t>
            </w:r>
            <w:r w:rsidRPr="00BF327E">
              <w:rPr>
                <w:rFonts w:ascii="Arial" w:hAnsi="Arial" w:cs="Arial"/>
                <w:b/>
                <w:sz w:val="22"/>
                <w:szCs w:val="22"/>
              </w:rPr>
              <w:t xml:space="preserve"> Benefits</w:t>
            </w:r>
          </w:p>
        </w:tc>
      </w:tr>
      <w:tr w:rsidR="009825AF" w:rsidRPr="00BF327E" w14:paraId="194E86A6" w14:textId="77777777" w:rsidTr="00937AD2">
        <w:trPr>
          <w:trHeight w:val="864"/>
          <w:jc w:val="center"/>
        </w:trPr>
        <w:tc>
          <w:tcPr>
            <w:tcW w:w="2425" w:type="dxa"/>
            <w:vMerge w:val="restart"/>
            <w:shd w:val="clear" w:color="auto" w:fill="auto"/>
          </w:tcPr>
          <w:p w14:paraId="19136405" w14:textId="3E8FD89F" w:rsidR="009825AF" w:rsidRPr="00BF327E" w:rsidRDefault="009825AF" w:rsidP="008D0C7E">
            <w:pPr>
              <w:rPr>
                <w:rFonts w:ascii="Arial" w:hAnsi="Arial" w:cs="Arial"/>
                <w:sz w:val="22"/>
                <w:szCs w:val="22"/>
              </w:rPr>
            </w:pPr>
            <w:r>
              <w:rPr>
                <w:rFonts w:ascii="Arial" w:hAnsi="Arial" w:cs="Arial"/>
                <w:sz w:val="22"/>
                <w:szCs w:val="22"/>
              </w:rPr>
              <w:t xml:space="preserve">1. </w:t>
            </w:r>
            <w:r w:rsidRPr="00BF327E">
              <w:rPr>
                <w:rFonts w:ascii="Arial" w:hAnsi="Arial" w:cs="Arial"/>
                <w:sz w:val="22"/>
                <w:szCs w:val="22"/>
              </w:rPr>
              <w:t>Inpatient, In-Network:</w:t>
            </w:r>
          </w:p>
        </w:tc>
        <w:tc>
          <w:tcPr>
            <w:tcW w:w="5670" w:type="dxa"/>
            <w:shd w:val="clear" w:color="auto" w:fill="auto"/>
          </w:tcPr>
          <w:p w14:paraId="17F0C6C5" w14:textId="284423C8" w:rsidR="009825AF" w:rsidRPr="00BF327E" w:rsidRDefault="009825AF" w:rsidP="00AF048C">
            <w:pPr>
              <w:spacing w:after="200"/>
              <w:rPr>
                <w:rStyle w:val="normaltextrun"/>
                <w:rFonts w:ascii="Arial" w:hAnsi="Arial" w:cs="Arial"/>
                <w:b/>
                <w:bCs/>
                <w:color w:val="000000"/>
                <w:kern w:val="2"/>
                <w:sz w:val="22"/>
                <w:szCs w:val="22"/>
                <w:shd w:val="clear" w:color="auto" w:fill="FFFFFF"/>
                <w14:ligatures w14:val="standardContextual"/>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EA3081">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medical or surgical benefits to which the </w:t>
            </w:r>
            <w:r w:rsidR="00EA3081">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C420D5">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p>
        </w:tc>
        <w:tc>
          <w:tcPr>
            <w:tcW w:w="5670" w:type="dxa"/>
            <w:shd w:val="clear" w:color="auto" w:fill="auto"/>
          </w:tcPr>
          <w:p w14:paraId="0B063AD4" w14:textId="2A10A534" w:rsidR="009825AF" w:rsidRPr="00BF327E" w:rsidRDefault="00A437A8" w:rsidP="000D05EA">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sidR="000D05EA" w:rsidRPr="00BF327E" w:rsidDel="000D05EA">
              <w:rPr>
                <w:rFonts w:ascii="Arial" w:hAnsi="Arial" w:cs="Arial"/>
                <w:b/>
                <w:sz w:val="22"/>
                <w:szCs w:val="22"/>
              </w:rPr>
              <w:t xml:space="preserve"> </w:t>
            </w:r>
            <w:r w:rsidR="00D5346C">
              <w:rPr>
                <w:rStyle w:val="normaltextrun"/>
                <w:rFonts w:ascii="Arial" w:hAnsi="Arial" w:cs="Arial"/>
                <w:b/>
                <w:bCs/>
                <w:color w:val="000000"/>
                <w:sz w:val="22"/>
                <w:szCs w:val="22"/>
                <w:shd w:val="clear" w:color="auto" w:fill="FFFFFF"/>
              </w:rPr>
              <w:br/>
            </w:r>
            <w:r w:rsidR="00D5346C">
              <w:rPr>
                <w:rStyle w:val="normaltextrun"/>
                <w:rFonts w:ascii="Arial" w:hAnsi="Arial" w:cs="Arial"/>
                <w:b/>
                <w:bCs/>
                <w:color w:val="000000"/>
                <w:sz w:val="22"/>
                <w:szCs w:val="22"/>
                <w:shd w:val="clear" w:color="auto" w:fill="FFFFFF"/>
              </w:rPr>
              <w:br/>
            </w:r>
            <w:r w:rsidR="009825AF" w:rsidRPr="00BF327E">
              <w:rPr>
                <w:rStyle w:val="normaltextrun"/>
                <w:rFonts w:ascii="Arial" w:hAnsi="Arial" w:cs="Arial"/>
                <w:b/>
                <w:bCs/>
                <w:color w:val="000000"/>
                <w:sz w:val="22"/>
                <w:szCs w:val="22"/>
                <w:shd w:val="clear" w:color="auto" w:fill="FFFFFF"/>
              </w:rPr>
              <w:t xml:space="preserve">Step 1: </w:t>
            </w:r>
            <w:r w:rsidR="009825AF"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EA3081">
              <w:rPr>
                <w:rStyle w:val="normaltextrun"/>
                <w:rFonts w:ascii="Arial" w:hAnsi="Arial" w:cs="Arial"/>
                <w:color w:val="000000"/>
                <w:sz w:val="22"/>
                <w:szCs w:val="22"/>
                <w:shd w:val="clear" w:color="auto" w:fill="FFFFFF"/>
              </w:rPr>
              <w:t>NQTLs</w:t>
            </w:r>
            <w:r w:rsidR="009825AF"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EA3081">
              <w:rPr>
                <w:rStyle w:val="normaltextrun"/>
                <w:rFonts w:ascii="Arial" w:hAnsi="Arial" w:cs="Arial"/>
                <w:color w:val="000000"/>
                <w:sz w:val="22"/>
                <w:szCs w:val="22"/>
                <w:shd w:val="clear" w:color="auto" w:fill="FFFFFF"/>
              </w:rPr>
              <w:t>NQTLs</w:t>
            </w:r>
            <w:r w:rsidR="009825AF" w:rsidRPr="00BF327E">
              <w:rPr>
                <w:rStyle w:val="normaltextrun"/>
                <w:rFonts w:ascii="Arial" w:hAnsi="Arial" w:cs="Arial"/>
                <w:color w:val="000000"/>
                <w:sz w:val="22"/>
                <w:szCs w:val="22"/>
                <w:shd w:val="clear" w:color="auto" w:fill="FFFFFF"/>
              </w:rPr>
              <w:t xml:space="preserve"> apply.</w:t>
            </w:r>
            <w:r w:rsidR="009825AF" w:rsidRPr="00BF327E">
              <w:rPr>
                <w:rStyle w:val="normaltextrun"/>
                <w:rFonts w:ascii="Arial" w:hAnsi="Arial" w:cs="Arial"/>
                <w:color w:val="000000"/>
                <w:sz w:val="22"/>
                <w:szCs w:val="22"/>
                <w:shd w:val="clear" w:color="auto" w:fill="FFFFFF"/>
              </w:rPr>
              <w:br/>
            </w:r>
            <w:r w:rsidR="009825AF" w:rsidRPr="00BF327E">
              <w:rPr>
                <w:rStyle w:val="normaltextrun"/>
                <w:rFonts w:ascii="Arial" w:hAnsi="Arial" w:cs="Arial"/>
                <w:color w:val="000000"/>
                <w:sz w:val="22"/>
                <w:szCs w:val="22"/>
                <w:shd w:val="clear" w:color="auto" w:fill="FFFFFF"/>
              </w:rPr>
              <w:br/>
            </w:r>
            <w:r w:rsidR="00C420D5">
              <w:rPr>
                <w:rFonts w:ascii="Arial" w:hAnsi="Arial" w:cs="Arial"/>
                <w:sz w:val="22"/>
                <w:szCs w:val="22"/>
              </w:rPr>
              <w:t>Health plan’s</w:t>
            </w:r>
            <w:r w:rsidR="009825AF" w:rsidRPr="00BF327E">
              <w:rPr>
                <w:rFonts w:ascii="Arial" w:hAnsi="Arial" w:cs="Arial"/>
                <w:sz w:val="22"/>
                <w:szCs w:val="22"/>
              </w:rPr>
              <w:t xml:space="preserve"> response to Step 1: </w:t>
            </w:r>
            <w:r w:rsidR="009825AF"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rFonts w:ascii="Arial" w:hAnsi="Arial" w:cs="Arial"/>
                <w:b/>
                <w:bCs/>
                <w:color w:val="000000"/>
                <w:sz w:val="22"/>
                <w:szCs w:val="22"/>
                <w:bdr w:val="none" w:sz="0" w:space="0" w:color="auto" w:frame="1"/>
              </w:rPr>
              <w:br/>
            </w:r>
            <w:r w:rsidRPr="004010BD">
              <w:rPr>
                <w:rFonts w:ascii="Arial" w:hAnsi="Arial" w:cs="Arial"/>
                <w:b/>
                <w:sz w:val="22"/>
                <w:szCs w:val="22"/>
              </w:rPr>
              <w:t>Substance Use Disorder</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34581C">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p>
        </w:tc>
      </w:tr>
      <w:tr w:rsidR="009825AF" w:rsidRPr="00BF327E" w14:paraId="710C34DA" w14:textId="77777777" w:rsidTr="00937AD2">
        <w:trPr>
          <w:trHeight w:val="864"/>
          <w:jc w:val="center"/>
        </w:trPr>
        <w:tc>
          <w:tcPr>
            <w:tcW w:w="2425" w:type="dxa"/>
            <w:vMerge/>
            <w:shd w:val="clear" w:color="auto" w:fill="auto"/>
          </w:tcPr>
          <w:p w14:paraId="466E83E6" w14:textId="77777777" w:rsidR="009825AF" w:rsidRPr="00BF327E" w:rsidRDefault="009825AF" w:rsidP="008D0C7E">
            <w:pPr>
              <w:rPr>
                <w:rFonts w:ascii="Arial" w:hAnsi="Arial" w:cs="Arial"/>
                <w:sz w:val="22"/>
                <w:szCs w:val="22"/>
              </w:rPr>
            </w:pPr>
          </w:p>
        </w:tc>
        <w:tc>
          <w:tcPr>
            <w:tcW w:w="5670" w:type="dxa"/>
            <w:shd w:val="clear" w:color="auto" w:fill="auto"/>
          </w:tcPr>
          <w:p w14:paraId="18C6E52D" w14:textId="7A4A4DAF" w:rsidR="009825AF" w:rsidRPr="00BF327E" w:rsidRDefault="009825AF" w:rsidP="008D0C7E">
            <w:pPr>
              <w:rPr>
                <w:rStyle w:val="normaltextrun"/>
                <w:rFonts w:ascii="Arial" w:hAnsi="Arial" w:cs="Arial"/>
                <w:b/>
                <w:bCs/>
                <w:color w:val="000000"/>
                <w:sz w:val="22"/>
                <w:szCs w:val="22"/>
                <w:bdr w:val="none" w:sz="0" w:space="0" w:color="auto" w:frame="1"/>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medical or surgical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34581C">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2152A1ED" w14:textId="1CDF073E" w:rsidR="009825AF" w:rsidRPr="00BF327E" w:rsidRDefault="000D05EA" w:rsidP="008D0C7E">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9825AF" w:rsidRPr="00BF327E">
              <w:rPr>
                <w:rStyle w:val="normaltextrun"/>
                <w:rFonts w:ascii="Arial" w:hAnsi="Arial" w:cs="Arial"/>
                <w:b/>
                <w:bCs/>
                <w:color w:val="000000"/>
                <w:sz w:val="22"/>
                <w:szCs w:val="22"/>
                <w:shd w:val="clear" w:color="auto" w:fill="FFFFFF"/>
              </w:rPr>
              <w:t xml:space="preserve">Step 2: </w:t>
            </w:r>
            <w:r w:rsidR="009825AF"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9825AF" w:rsidRPr="00BF327E">
              <w:rPr>
                <w:rStyle w:val="normaltextrun"/>
                <w:rFonts w:ascii="Arial" w:hAnsi="Arial" w:cs="Arial"/>
                <w:color w:val="000000"/>
                <w:sz w:val="22"/>
                <w:szCs w:val="22"/>
                <w:shd w:val="clear" w:color="auto" w:fill="FFFFFF"/>
              </w:rPr>
              <w:t xml:space="preserve"> will apply to MH/SUD benefits.</w:t>
            </w:r>
            <w:r w:rsidR="009825AF" w:rsidRPr="00BF327E">
              <w:rPr>
                <w:rStyle w:val="eop"/>
                <w:rFonts w:ascii="Arial" w:hAnsi="Arial" w:cs="Arial"/>
                <w:color w:val="000000"/>
                <w:sz w:val="22"/>
                <w:szCs w:val="22"/>
                <w:shd w:val="clear" w:color="auto" w:fill="FFFFFF"/>
              </w:rPr>
              <w:br/>
            </w:r>
            <w:r w:rsidR="009825AF"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009825AF" w:rsidRPr="00BF327E">
              <w:rPr>
                <w:rFonts w:ascii="Arial" w:hAnsi="Arial" w:cs="Arial"/>
                <w:sz w:val="22"/>
                <w:szCs w:val="22"/>
              </w:rPr>
              <w:t xml:space="preserve"> response to Step 2: </w:t>
            </w:r>
            <w:r w:rsidR="009825AF" w:rsidRPr="00BF327E">
              <w:rPr>
                <w:rStyle w:val="normaltextrun"/>
                <w:rFonts w:ascii="Arial" w:hAnsi="Arial" w:cs="Arial"/>
                <w:b/>
                <w:bCs/>
                <w:color w:val="000000"/>
                <w:sz w:val="22"/>
                <w:szCs w:val="22"/>
                <w:bdr w:val="none" w:sz="0" w:space="0" w:color="auto" w:frame="1"/>
              </w:rPr>
              <w:t>[Insert Here]</w:t>
            </w:r>
            <w:r w:rsidR="005F2339">
              <w:rPr>
                <w:rStyle w:val="normaltextrun"/>
                <w:rFonts w:ascii="Arial" w:hAnsi="Arial" w:cs="Arial"/>
                <w:b/>
                <w:bCs/>
                <w:color w:val="000000"/>
                <w:sz w:val="22"/>
                <w:szCs w:val="22"/>
                <w:bdr w:val="none" w:sz="0" w:space="0" w:color="auto" w:frame="1"/>
              </w:rPr>
              <w:br/>
            </w:r>
            <w:r w:rsidR="005F2339">
              <w:rPr>
                <w:rStyle w:val="normaltextrun"/>
                <w:rFonts w:ascii="Arial" w:hAnsi="Arial" w:cs="Arial"/>
                <w:b/>
                <w:bCs/>
                <w:color w:val="000000"/>
                <w:sz w:val="22"/>
                <w:szCs w:val="22"/>
                <w:bdr w:val="none" w:sz="0" w:space="0" w:color="auto" w:frame="1"/>
              </w:rPr>
              <w:br/>
            </w:r>
            <w:r w:rsidR="005F2339" w:rsidRPr="004010BD">
              <w:rPr>
                <w:rFonts w:ascii="Arial" w:hAnsi="Arial" w:cs="Arial"/>
                <w:b/>
                <w:sz w:val="22"/>
                <w:szCs w:val="22"/>
              </w:rPr>
              <w:t>Substance Use Disorder</w:t>
            </w:r>
            <w:r w:rsidR="005F2339">
              <w:rPr>
                <w:rFonts w:ascii="Arial" w:hAnsi="Arial" w:cs="Arial"/>
                <w:b/>
                <w:sz w:val="22"/>
                <w:szCs w:val="22"/>
              </w:rPr>
              <w:br/>
            </w:r>
            <w:r w:rsidR="005F2339">
              <w:rPr>
                <w:rFonts w:ascii="Arial" w:hAnsi="Arial" w:cs="Arial"/>
              </w:rPr>
              <w:lastRenderedPageBreak/>
              <w:br/>
            </w:r>
            <w:r w:rsidR="005F2339" w:rsidRPr="00BF327E">
              <w:rPr>
                <w:rStyle w:val="normaltextrun"/>
                <w:rFonts w:ascii="Arial" w:hAnsi="Arial" w:cs="Arial"/>
                <w:b/>
                <w:bCs/>
                <w:color w:val="000000"/>
                <w:sz w:val="22"/>
                <w:szCs w:val="22"/>
                <w:shd w:val="clear" w:color="auto" w:fill="FFFFFF"/>
              </w:rPr>
              <w:t xml:space="preserve">Step 2: </w:t>
            </w:r>
            <w:r w:rsidR="005F2339"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5F2339" w:rsidRPr="00BF327E">
              <w:rPr>
                <w:rStyle w:val="normaltextrun"/>
                <w:rFonts w:ascii="Arial" w:hAnsi="Arial" w:cs="Arial"/>
                <w:color w:val="000000"/>
                <w:sz w:val="22"/>
                <w:szCs w:val="22"/>
                <w:shd w:val="clear" w:color="auto" w:fill="FFFFFF"/>
              </w:rPr>
              <w:t xml:space="preserve"> will apply to MH/SUD benefits.</w:t>
            </w:r>
            <w:r w:rsidR="005F2339" w:rsidRPr="00BF327E">
              <w:rPr>
                <w:rStyle w:val="eop"/>
                <w:rFonts w:ascii="Arial" w:hAnsi="Arial" w:cs="Arial"/>
                <w:color w:val="000000"/>
                <w:sz w:val="22"/>
                <w:szCs w:val="22"/>
                <w:shd w:val="clear" w:color="auto" w:fill="FFFFFF"/>
              </w:rPr>
              <w:br/>
            </w:r>
            <w:r w:rsidR="005F2339" w:rsidRPr="00BF327E">
              <w:rPr>
                <w:rStyle w:val="eop"/>
                <w:rFonts w:ascii="Arial" w:hAnsi="Arial" w:cs="Arial"/>
                <w:color w:val="000000"/>
                <w:sz w:val="22"/>
                <w:szCs w:val="22"/>
                <w:shd w:val="clear" w:color="auto" w:fill="FFFFFF"/>
              </w:rPr>
              <w:br/>
            </w:r>
            <w:r w:rsidR="0034581C">
              <w:rPr>
                <w:rFonts w:ascii="Arial" w:hAnsi="Arial" w:cs="Arial"/>
                <w:sz w:val="22"/>
                <w:szCs w:val="22"/>
              </w:rPr>
              <w:t>Health plan’s</w:t>
            </w:r>
            <w:r w:rsidR="005F2339" w:rsidRPr="00BF327E">
              <w:rPr>
                <w:rFonts w:ascii="Arial" w:hAnsi="Arial" w:cs="Arial"/>
                <w:sz w:val="22"/>
                <w:szCs w:val="22"/>
              </w:rPr>
              <w:t xml:space="preserve"> response to Step 2: </w:t>
            </w:r>
            <w:r w:rsidR="005F2339" w:rsidRPr="00BF327E">
              <w:rPr>
                <w:rStyle w:val="normaltextrun"/>
                <w:rFonts w:ascii="Arial" w:hAnsi="Arial" w:cs="Arial"/>
                <w:b/>
                <w:bCs/>
                <w:color w:val="000000"/>
                <w:sz w:val="22"/>
                <w:szCs w:val="22"/>
                <w:bdr w:val="none" w:sz="0" w:space="0" w:color="auto" w:frame="1"/>
              </w:rPr>
              <w:t>[Insert Here]</w:t>
            </w:r>
            <w:r w:rsidR="004669BD">
              <w:rPr>
                <w:rStyle w:val="normaltextrun"/>
                <w:rFonts w:ascii="Arial" w:hAnsi="Arial" w:cs="Arial"/>
                <w:b/>
                <w:bCs/>
                <w:color w:val="000000"/>
                <w:sz w:val="22"/>
                <w:szCs w:val="22"/>
                <w:bdr w:val="none" w:sz="0" w:space="0" w:color="auto" w:frame="1"/>
              </w:rPr>
              <w:br/>
            </w:r>
          </w:p>
        </w:tc>
      </w:tr>
      <w:tr w:rsidR="009825AF" w:rsidRPr="00BF327E" w14:paraId="0AA58D3D" w14:textId="77777777" w:rsidTr="00937AD2">
        <w:trPr>
          <w:trHeight w:val="864"/>
          <w:jc w:val="center"/>
        </w:trPr>
        <w:tc>
          <w:tcPr>
            <w:tcW w:w="2425" w:type="dxa"/>
            <w:vMerge/>
            <w:shd w:val="clear" w:color="auto" w:fill="auto"/>
          </w:tcPr>
          <w:p w14:paraId="7E793F2C" w14:textId="77777777" w:rsidR="009825AF" w:rsidRPr="00BF327E" w:rsidRDefault="009825AF" w:rsidP="008D0C7E">
            <w:pPr>
              <w:rPr>
                <w:rFonts w:ascii="Arial" w:hAnsi="Arial" w:cs="Arial"/>
                <w:sz w:val="22"/>
                <w:szCs w:val="22"/>
              </w:rPr>
            </w:pPr>
          </w:p>
        </w:tc>
        <w:tc>
          <w:tcPr>
            <w:tcW w:w="5670" w:type="dxa"/>
            <w:shd w:val="clear" w:color="auto" w:fill="auto"/>
          </w:tcPr>
          <w:p w14:paraId="17C85D5B" w14:textId="3325A626" w:rsidR="009825AF" w:rsidRPr="00BF327E" w:rsidRDefault="009825AF" w:rsidP="00CA730D">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medical or surgical benefits.</w:t>
            </w:r>
          </w:p>
          <w:p w14:paraId="7CB2187D" w14:textId="77777777" w:rsidR="009825AF" w:rsidRPr="00BF327E" w:rsidRDefault="009825AF" w:rsidP="00CA730D">
            <w:pPr>
              <w:rPr>
                <w:rStyle w:val="eop"/>
                <w:rFonts w:ascii="Arial" w:hAnsi="Arial" w:cs="Arial"/>
                <w:color w:val="000000"/>
                <w:sz w:val="22"/>
                <w:szCs w:val="22"/>
                <w:shd w:val="clear" w:color="auto" w:fill="FFFFFF"/>
              </w:rPr>
            </w:pPr>
          </w:p>
          <w:p w14:paraId="0C798934" w14:textId="25E02F0D" w:rsidR="009825AF" w:rsidRPr="00BF327E" w:rsidRDefault="0034581C" w:rsidP="00E03581">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9825AF" w:rsidRPr="00BF327E">
              <w:rPr>
                <w:rFonts w:ascii="Arial" w:hAnsi="Arial" w:cs="Arial"/>
                <w:sz w:val="22"/>
                <w:szCs w:val="22"/>
              </w:rPr>
              <w:t xml:space="preserve"> response to Step 3: </w:t>
            </w:r>
            <w:r w:rsidR="009825AF" w:rsidRPr="00BF327E">
              <w:rPr>
                <w:rStyle w:val="normaltextrun"/>
                <w:rFonts w:ascii="Arial" w:hAnsi="Arial" w:cs="Arial"/>
                <w:b/>
                <w:bCs/>
                <w:color w:val="000000"/>
                <w:sz w:val="22"/>
                <w:szCs w:val="22"/>
                <w:bdr w:val="none" w:sz="0" w:space="0" w:color="auto" w:frame="1"/>
              </w:rPr>
              <w:t>[Insert Here]</w:t>
            </w:r>
            <w:r w:rsidR="009825AF" w:rsidRPr="00BF327E">
              <w:rPr>
                <w:rStyle w:val="normaltextrun"/>
                <w:rFonts w:ascii="Arial" w:hAnsi="Arial" w:cs="Arial"/>
                <w:b/>
                <w:bCs/>
                <w:color w:val="000000"/>
                <w:sz w:val="22"/>
                <w:szCs w:val="22"/>
                <w:bdr w:val="none" w:sz="0" w:space="0" w:color="auto" w:frame="1"/>
              </w:rPr>
              <w:br/>
            </w:r>
          </w:p>
        </w:tc>
        <w:tc>
          <w:tcPr>
            <w:tcW w:w="5670" w:type="dxa"/>
            <w:shd w:val="clear" w:color="auto" w:fill="auto"/>
          </w:tcPr>
          <w:p w14:paraId="5C930BD0" w14:textId="4663C45D" w:rsidR="009825AF" w:rsidRPr="00BF327E" w:rsidRDefault="005F2339" w:rsidP="00CA730D">
            <w:pPr>
              <w:rPr>
                <w:rStyle w:val="eop"/>
                <w:rFonts w:ascii="Arial" w:hAnsi="Arial" w:cs="Arial"/>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9825AF" w:rsidRPr="00BF327E">
              <w:rPr>
                <w:rStyle w:val="normaltextrun"/>
                <w:rFonts w:ascii="Arial" w:hAnsi="Arial" w:cs="Arial"/>
                <w:b/>
                <w:bCs/>
                <w:color w:val="000000"/>
                <w:sz w:val="22"/>
                <w:szCs w:val="22"/>
                <w:shd w:val="clear" w:color="auto" w:fill="FFFFFF"/>
              </w:rPr>
              <w:t xml:space="preserve">Step 3: </w:t>
            </w:r>
            <w:r w:rsidR="009825AF"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9825AF" w:rsidRPr="00BF327E">
              <w:rPr>
                <w:rStyle w:val="normaltextrun"/>
                <w:rFonts w:ascii="Arial" w:hAnsi="Arial" w:cs="Arial"/>
                <w:color w:val="000000"/>
                <w:sz w:val="22"/>
                <w:szCs w:val="22"/>
                <w:shd w:val="clear" w:color="auto" w:fill="FFFFFF"/>
              </w:rPr>
              <w:t xml:space="preserve"> to MH/SUD benefits.</w:t>
            </w:r>
          </w:p>
          <w:p w14:paraId="103906CD" w14:textId="77777777" w:rsidR="009825AF" w:rsidRPr="00BF327E" w:rsidRDefault="009825AF" w:rsidP="00CA730D">
            <w:pPr>
              <w:rPr>
                <w:rStyle w:val="eop"/>
                <w:rFonts w:ascii="Arial" w:hAnsi="Arial" w:cs="Arial"/>
                <w:color w:val="000000"/>
                <w:sz w:val="22"/>
                <w:szCs w:val="22"/>
                <w:shd w:val="clear" w:color="auto" w:fill="FFFFFF"/>
              </w:rPr>
            </w:pPr>
          </w:p>
          <w:p w14:paraId="497EB5DC" w14:textId="7C710557" w:rsidR="005F2339" w:rsidRPr="00BF327E" w:rsidRDefault="004B7D2F" w:rsidP="005F2339">
            <w:pPr>
              <w:rPr>
                <w:rStyle w:val="eop"/>
                <w:rFonts w:ascii="Arial" w:hAnsi="Arial" w:cs="Arial"/>
                <w:color w:val="000000"/>
                <w:sz w:val="22"/>
                <w:szCs w:val="22"/>
                <w:shd w:val="clear" w:color="auto" w:fill="FFFFFF"/>
              </w:rPr>
            </w:pPr>
            <w:r>
              <w:rPr>
                <w:rFonts w:ascii="Arial" w:hAnsi="Arial" w:cs="Arial"/>
                <w:sz w:val="22"/>
                <w:szCs w:val="22"/>
              </w:rPr>
              <w:t>Health plan’s</w:t>
            </w:r>
            <w:r w:rsidR="009825AF" w:rsidRPr="00BF327E">
              <w:rPr>
                <w:rFonts w:ascii="Arial" w:hAnsi="Arial" w:cs="Arial"/>
                <w:sz w:val="22"/>
                <w:szCs w:val="22"/>
              </w:rPr>
              <w:t xml:space="preserve"> response to Step 3: </w:t>
            </w:r>
            <w:r w:rsidR="009825AF" w:rsidRPr="00BF327E">
              <w:rPr>
                <w:rStyle w:val="normaltextrun"/>
                <w:rFonts w:ascii="Arial" w:hAnsi="Arial" w:cs="Arial"/>
                <w:b/>
                <w:bCs/>
                <w:color w:val="000000"/>
                <w:sz w:val="22"/>
                <w:szCs w:val="22"/>
                <w:bdr w:val="none" w:sz="0" w:space="0" w:color="auto" w:frame="1"/>
              </w:rPr>
              <w:t>[Insert Here]</w:t>
            </w:r>
            <w:r w:rsidR="005F2339">
              <w:rPr>
                <w:rStyle w:val="normaltextrun"/>
                <w:rFonts w:ascii="Arial" w:hAnsi="Arial" w:cs="Arial"/>
                <w:b/>
                <w:bCs/>
                <w:color w:val="000000"/>
                <w:sz w:val="22"/>
                <w:szCs w:val="22"/>
                <w:bdr w:val="none" w:sz="0" w:space="0" w:color="auto" w:frame="1"/>
              </w:rPr>
              <w:br/>
            </w:r>
            <w:r w:rsidR="005F2339">
              <w:rPr>
                <w:rFonts w:ascii="Arial" w:hAnsi="Arial" w:cs="Arial"/>
                <w:sz w:val="22"/>
                <w:szCs w:val="22"/>
                <w:bdr w:val="none" w:sz="0" w:space="0" w:color="auto" w:frame="1"/>
              </w:rPr>
              <w:br/>
            </w:r>
            <w:r w:rsidR="005F2339" w:rsidRPr="00BF327E">
              <w:rPr>
                <w:rFonts w:ascii="Arial" w:hAnsi="Arial" w:cs="Arial"/>
                <w:b/>
                <w:sz w:val="22"/>
                <w:szCs w:val="22"/>
              </w:rPr>
              <w:t>Substance Use Disorder</w:t>
            </w:r>
            <w:r w:rsidR="005F2339">
              <w:rPr>
                <w:rFonts w:ascii="Arial" w:hAnsi="Arial" w:cs="Arial"/>
                <w:b/>
                <w:sz w:val="22"/>
                <w:szCs w:val="22"/>
              </w:rPr>
              <w:br/>
            </w:r>
            <w:r w:rsidR="005F2339">
              <w:rPr>
                <w:rFonts w:ascii="Arial" w:hAnsi="Arial" w:cs="Arial"/>
              </w:rPr>
              <w:br/>
            </w:r>
            <w:r w:rsidR="005F2339" w:rsidRPr="00BF327E">
              <w:rPr>
                <w:rStyle w:val="normaltextrun"/>
                <w:rFonts w:ascii="Arial" w:hAnsi="Arial" w:cs="Arial"/>
                <w:b/>
                <w:bCs/>
                <w:color w:val="000000"/>
                <w:sz w:val="22"/>
                <w:szCs w:val="22"/>
                <w:shd w:val="clear" w:color="auto" w:fill="FFFFFF"/>
              </w:rPr>
              <w:t xml:space="preserve">Step 3: </w:t>
            </w:r>
            <w:r w:rsidR="005F2339"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5F2339" w:rsidRPr="00BF327E">
              <w:rPr>
                <w:rStyle w:val="normaltextrun"/>
                <w:rFonts w:ascii="Arial" w:hAnsi="Arial" w:cs="Arial"/>
                <w:color w:val="000000"/>
                <w:sz w:val="22"/>
                <w:szCs w:val="22"/>
                <w:shd w:val="clear" w:color="auto" w:fill="FFFFFF"/>
              </w:rPr>
              <w:t xml:space="preserve"> to MH/SUD benefits.</w:t>
            </w:r>
          </w:p>
          <w:p w14:paraId="1D139BFB" w14:textId="77777777" w:rsidR="005F2339" w:rsidRPr="00BF327E" w:rsidRDefault="005F2339" w:rsidP="005F2339">
            <w:pPr>
              <w:rPr>
                <w:rStyle w:val="eop"/>
                <w:rFonts w:ascii="Arial" w:hAnsi="Arial" w:cs="Arial"/>
                <w:color w:val="000000"/>
                <w:sz w:val="22"/>
                <w:szCs w:val="22"/>
                <w:shd w:val="clear" w:color="auto" w:fill="FFFFFF"/>
              </w:rPr>
            </w:pPr>
          </w:p>
          <w:p w14:paraId="2D913A14" w14:textId="1870EFFF" w:rsidR="009825AF" w:rsidRPr="00BF327E" w:rsidRDefault="004B7D2F" w:rsidP="008D0C7E">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5F2339" w:rsidRPr="00BF327E">
              <w:rPr>
                <w:rFonts w:ascii="Arial" w:hAnsi="Arial" w:cs="Arial"/>
                <w:sz w:val="22"/>
                <w:szCs w:val="22"/>
              </w:rPr>
              <w:t xml:space="preserve"> response to Step 3: </w:t>
            </w:r>
            <w:r w:rsidR="005F2339" w:rsidRPr="00BF327E">
              <w:rPr>
                <w:rStyle w:val="normaltextrun"/>
                <w:rFonts w:ascii="Arial" w:hAnsi="Arial" w:cs="Arial"/>
                <w:b/>
                <w:bCs/>
                <w:color w:val="000000"/>
                <w:sz w:val="22"/>
                <w:szCs w:val="22"/>
                <w:bdr w:val="none" w:sz="0" w:space="0" w:color="auto" w:frame="1"/>
              </w:rPr>
              <w:t>[Insert Here]</w:t>
            </w:r>
          </w:p>
        </w:tc>
      </w:tr>
      <w:tr w:rsidR="009825AF" w:rsidRPr="00BF327E" w14:paraId="3D003D1E" w14:textId="77777777" w:rsidTr="00284C07">
        <w:trPr>
          <w:trHeight w:val="323"/>
          <w:jc w:val="center"/>
        </w:trPr>
        <w:tc>
          <w:tcPr>
            <w:tcW w:w="2425" w:type="dxa"/>
            <w:vMerge/>
            <w:shd w:val="clear" w:color="auto" w:fill="auto"/>
          </w:tcPr>
          <w:p w14:paraId="6B05777C" w14:textId="77777777" w:rsidR="009825AF" w:rsidRPr="00BF327E" w:rsidRDefault="009825AF" w:rsidP="008D0C7E">
            <w:pPr>
              <w:rPr>
                <w:rFonts w:ascii="Arial" w:hAnsi="Arial" w:cs="Arial"/>
              </w:rPr>
            </w:pPr>
          </w:p>
        </w:tc>
        <w:tc>
          <w:tcPr>
            <w:tcW w:w="11340" w:type="dxa"/>
            <w:gridSpan w:val="2"/>
            <w:shd w:val="clear" w:color="auto" w:fill="auto"/>
          </w:tcPr>
          <w:p w14:paraId="79ACC455" w14:textId="16E6C77B" w:rsidR="009825AF" w:rsidRPr="00BF327E" w:rsidRDefault="009825AF" w:rsidP="00C25A84">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4: </w:t>
            </w:r>
            <w:r w:rsidRPr="00BF327E">
              <w:rPr>
                <w:rStyle w:val="normaltextrun"/>
                <w:rFonts w:ascii="Arial" w:hAnsi="Arial" w:cs="Arial"/>
                <w:color w:val="000000"/>
                <w:sz w:val="22"/>
                <w:szCs w:val="22"/>
                <w:shd w:val="clear" w:color="auto" w:fill="FFFFFF"/>
              </w:rPr>
              <w:t xml:space="preserve">Provide the comparative analyses demonstrating that the processes, strategies, evidentiary standards, and other factors used to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 </w:t>
            </w:r>
            <w:r w:rsidRPr="00BF327E">
              <w:rPr>
                <w:rStyle w:val="normaltextrun"/>
                <w:rFonts w:ascii="Arial" w:hAnsi="Arial" w:cs="Arial"/>
                <w:b/>
                <w:bCs/>
                <w:color w:val="000000"/>
                <w:sz w:val="22"/>
                <w:szCs w:val="22"/>
                <w:shd w:val="clear" w:color="auto" w:fill="FFFFFF"/>
              </w:rPr>
              <w:t>as written and in operation</w:t>
            </w:r>
            <w:r w:rsidRPr="00BF327E">
              <w:rPr>
                <w:rStyle w:val="normaltextrun"/>
                <w:rFonts w:ascii="Arial" w:hAnsi="Arial" w:cs="Arial"/>
                <w:color w:val="000000"/>
                <w:sz w:val="22"/>
                <w:szCs w:val="22"/>
                <w:shd w:val="clear" w:color="auto" w:fill="FFFFFF"/>
              </w:rPr>
              <w:t>, are comparable to, and are applied no more stringently than, the processes, strategies, evidentiary standards, and other factors used to apply the NQTLs to medical or surgical benefits.</w:t>
            </w:r>
            <w:r w:rsidR="00D64EE4">
              <w:rPr>
                <w:rStyle w:val="eop"/>
                <w:rFonts w:ascii="Arial" w:hAnsi="Arial" w:cs="Arial"/>
                <w:color w:val="000000"/>
                <w:sz w:val="22"/>
                <w:szCs w:val="22"/>
                <w:shd w:val="clear" w:color="auto" w:fill="FFFFFF"/>
              </w:rPr>
              <w:br/>
            </w:r>
          </w:p>
          <w:p w14:paraId="79DC7228" w14:textId="6E146B93" w:rsidR="009825AF" w:rsidRPr="00BF327E" w:rsidRDefault="00DE37BF" w:rsidP="00C25A84">
            <w:pPr>
              <w:rPr>
                <w:rStyle w:val="normaltextrun"/>
                <w:rFonts w:ascii="Arial" w:hAnsi="Arial" w:cs="Arial"/>
                <w:b/>
                <w:bCs/>
                <w:color w:val="000000"/>
                <w:shd w:val="clear" w:color="auto" w:fill="FFFFFF"/>
              </w:rPr>
            </w:pPr>
            <w:r>
              <w:rPr>
                <w:rFonts w:ascii="Arial" w:hAnsi="Arial" w:cs="Arial"/>
                <w:sz w:val="22"/>
                <w:szCs w:val="22"/>
              </w:rPr>
              <w:t>Health plan’s</w:t>
            </w:r>
            <w:r w:rsidR="009825AF" w:rsidRPr="00BF327E">
              <w:rPr>
                <w:rFonts w:ascii="Arial" w:hAnsi="Arial" w:cs="Arial"/>
                <w:sz w:val="22"/>
                <w:szCs w:val="22"/>
              </w:rPr>
              <w:t xml:space="preserve"> response to Step 4: </w:t>
            </w:r>
            <w:r w:rsidR="009825AF" w:rsidRPr="00BF327E">
              <w:rPr>
                <w:rStyle w:val="normaltextrun"/>
                <w:rFonts w:ascii="Arial" w:hAnsi="Arial" w:cs="Arial"/>
                <w:b/>
                <w:bCs/>
                <w:color w:val="000000"/>
                <w:sz w:val="22"/>
                <w:szCs w:val="22"/>
                <w:bdr w:val="none" w:sz="0" w:space="0" w:color="auto" w:frame="1"/>
              </w:rPr>
              <w:t>[Insert Here]</w:t>
            </w:r>
            <w:r w:rsidR="00D64EE4">
              <w:rPr>
                <w:rStyle w:val="normaltextrun"/>
                <w:rFonts w:ascii="Arial" w:hAnsi="Arial" w:cs="Arial"/>
                <w:b/>
                <w:bCs/>
                <w:color w:val="000000"/>
                <w:sz w:val="22"/>
                <w:szCs w:val="22"/>
                <w:bdr w:val="none" w:sz="0" w:space="0" w:color="auto" w:frame="1"/>
              </w:rPr>
              <w:br/>
            </w:r>
          </w:p>
        </w:tc>
      </w:tr>
      <w:tr w:rsidR="009825AF" w:rsidRPr="00BF327E" w14:paraId="302577D9" w14:textId="77777777" w:rsidTr="00937AD2">
        <w:trPr>
          <w:trHeight w:val="864"/>
          <w:jc w:val="center"/>
        </w:trPr>
        <w:tc>
          <w:tcPr>
            <w:tcW w:w="2425" w:type="dxa"/>
            <w:vMerge/>
            <w:shd w:val="clear" w:color="auto" w:fill="auto"/>
          </w:tcPr>
          <w:p w14:paraId="5E13A6F5" w14:textId="77777777" w:rsidR="009825AF" w:rsidRPr="00BF327E" w:rsidRDefault="009825AF" w:rsidP="008D0C7E">
            <w:pPr>
              <w:rPr>
                <w:rFonts w:ascii="Arial" w:hAnsi="Arial" w:cs="Arial"/>
              </w:rPr>
            </w:pPr>
          </w:p>
        </w:tc>
        <w:tc>
          <w:tcPr>
            <w:tcW w:w="11340" w:type="dxa"/>
            <w:gridSpan w:val="2"/>
            <w:shd w:val="clear" w:color="auto" w:fill="auto"/>
          </w:tcPr>
          <w:p w14:paraId="10A694DA" w14:textId="2E7F6A50" w:rsidR="009825AF" w:rsidRPr="00BF327E" w:rsidRDefault="009825AF" w:rsidP="00CA730D">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5: </w:t>
            </w:r>
            <w:r w:rsidR="002F290A">
              <w:rPr>
                <w:rStyle w:val="normaltextrun"/>
                <w:rFonts w:ascii="Arial" w:hAnsi="Arial" w:cs="Arial"/>
                <w:color w:val="000000"/>
                <w:sz w:val="22"/>
                <w:szCs w:val="22"/>
                <w:shd w:val="clear" w:color="auto" w:fill="FFFFFF"/>
              </w:rPr>
              <w:t>Provide the specific</w:t>
            </w:r>
            <w:r w:rsidRPr="00BF327E">
              <w:rPr>
                <w:rStyle w:val="normaltextrun"/>
                <w:rFonts w:ascii="Arial" w:hAnsi="Arial" w:cs="Arial"/>
                <w:color w:val="000000"/>
                <w:sz w:val="22"/>
                <w:szCs w:val="22"/>
                <w:shd w:val="clear" w:color="auto" w:fill="FFFFFF"/>
              </w:rPr>
              <w:t xml:space="preserve"> findings and conclusions reached by the </w:t>
            </w:r>
            <w:r w:rsidR="00B00105">
              <w:rPr>
                <w:rStyle w:val="normaltextrun"/>
                <w:rFonts w:ascii="Arial" w:hAnsi="Arial" w:cs="Arial"/>
                <w:color w:val="000000"/>
                <w:sz w:val="22"/>
                <w:szCs w:val="22"/>
                <w:shd w:val="clear" w:color="auto" w:fill="FFFFFF"/>
              </w:rPr>
              <w:t>health p</w:t>
            </w:r>
            <w:r w:rsidR="00B00105" w:rsidRPr="00BF327E">
              <w:rPr>
                <w:rStyle w:val="normaltextrun"/>
                <w:rFonts w:ascii="Arial" w:hAnsi="Arial" w:cs="Arial"/>
                <w:color w:val="000000"/>
                <w:sz w:val="22"/>
                <w:szCs w:val="22"/>
                <w:shd w:val="clear" w:color="auto" w:fill="FFFFFF"/>
              </w:rPr>
              <w:t>lan</w:t>
            </w:r>
            <w:r w:rsidRPr="00BF327E">
              <w:rPr>
                <w:rStyle w:val="normaltextrun"/>
                <w:rFonts w:ascii="Arial" w:hAnsi="Arial" w:cs="Arial"/>
                <w:color w:val="000000"/>
                <w:sz w:val="22"/>
                <w:szCs w:val="22"/>
                <w:shd w:val="clear" w:color="auto" w:fill="FFFFFF"/>
              </w:rPr>
              <w:t xml:space="preserve">, including any results of the analyses that indicate that the </w:t>
            </w:r>
            <w:r w:rsidR="00C1598C" w:rsidRPr="00201690">
              <w:rPr>
                <w:rStyle w:val="normaltextrun"/>
                <w:rFonts w:ascii="Arial" w:hAnsi="Arial" w:cs="Arial"/>
                <w:color w:val="000000"/>
                <w:sz w:val="22"/>
                <w:szCs w:val="22"/>
                <w:shd w:val="clear" w:color="auto" w:fill="FFFFFF"/>
              </w:rPr>
              <w:t xml:space="preserve">plan </w:t>
            </w:r>
            <w:r w:rsidR="00C1598C" w:rsidRPr="00A2396F">
              <w:rPr>
                <w:rStyle w:val="normaltextrun"/>
                <w:rFonts w:ascii="Arial" w:hAnsi="Arial" w:cs="Arial"/>
                <w:color w:val="000000"/>
                <w:shd w:val="clear" w:color="auto" w:fill="FFFFFF"/>
              </w:rPr>
              <w:t>or coverage</w:t>
            </w:r>
            <w:r w:rsidR="00C1598C" w:rsidRPr="00BF327E">
              <w:rPr>
                <w:rStyle w:val="normaltextrun"/>
                <w:rFonts w:ascii="Arial" w:hAnsi="Arial" w:cs="Arial"/>
                <w:color w:val="000000"/>
                <w:sz w:val="22"/>
                <w:szCs w:val="22"/>
                <w:shd w:val="clear" w:color="auto" w:fill="FFFFFF"/>
              </w:rPr>
              <w:t xml:space="preserve"> </w:t>
            </w:r>
            <w:r w:rsidRPr="00BF327E">
              <w:rPr>
                <w:rStyle w:val="normaltextrun"/>
                <w:rFonts w:ascii="Arial" w:hAnsi="Arial" w:cs="Arial"/>
                <w:color w:val="000000"/>
                <w:sz w:val="22"/>
                <w:szCs w:val="22"/>
                <w:shd w:val="clear" w:color="auto" w:fill="FFFFFF"/>
              </w:rPr>
              <w:t xml:space="preserve">is or is not in compliance with the </w:t>
            </w:r>
            <w:r w:rsidR="00721D5E">
              <w:rPr>
                <w:rStyle w:val="normaltextrun"/>
                <w:rFonts w:ascii="Arial" w:hAnsi="Arial" w:cs="Arial"/>
                <w:color w:val="000000"/>
                <w:sz w:val="22"/>
                <w:szCs w:val="22"/>
                <w:shd w:val="clear" w:color="auto" w:fill="FFFFFF"/>
              </w:rPr>
              <w:t>MHPAEA</w:t>
            </w:r>
            <w:r w:rsidR="00BE2C96">
              <w:rPr>
                <w:rStyle w:val="normaltextrun"/>
                <w:rFonts w:ascii="Arial" w:hAnsi="Arial" w:cs="Arial"/>
                <w:color w:val="000000"/>
                <w:sz w:val="22"/>
                <w:szCs w:val="22"/>
                <w:shd w:val="clear" w:color="auto" w:fill="FFFFFF"/>
              </w:rPr>
              <w:t xml:space="preserve"> </w:t>
            </w:r>
            <w:r w:rsidRPr="00BF327E">
              <w:rPr>
                <w:rStyle w:val="normaltextrun"/>
                <w:rFonts w:ascii="Arial" w:hAnsi="Arial" w:cs="Arial"/>
                <w:color w:val="000000"/>
                <w:sz w:val="22"/>
                <w:szCs w:val="22"/>
                <w:shd w:val="clear" w:color="auto" w:fill="FFFFFF"/>
              </w:rPr>
              <w:t>requirements.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4B7D2F">
              <w:rPr>
                <w:rFonts w:ascii="Arial" w:hAnsi="Arial" w:cs="Arial"/>
                <w:sz w:val="22"/>
                <w:szCs w:val="22"/>
              </w:rPr>
              <w:t>Health plan’s</w:t>
            </w:r>
            <w:r w:rsidRPr="00BF327E">
              <w:rPr>
                <w:rFonts w:ascii="Arial" w:hAnsi="Arial" w:cs="Arial"/>
                <w:sz w:val="22"/>
                <w:szCs w:val="22"/>
              </w:rPr>
              <w:t xml:space="preserve"> response to Step 5: </w:t>
            </w:r>
            <w:r w:rsidRPr="00BF327E">
              <w:rPr>
                <w:rStyle w:val="normaltextrun"/>
                <w:rFonts w:ascii="Arial" w:hAnsi="Arial" w:cs="Arial"/>
                <w:b/>
                <w:bCs/>
                <w:color w:val="000000"/>
                <w:sz w:val="22"/>
                <w:szCs w:val="22"/>
                <w:bdr w:val="none" w:sz="0" w:space="0" w:color="auto" w:frame="1"/>
              </w:rPr>
              <w:t>[Insert Here]</w:t>
            </w:r>
            <w:r w:rsidR="00D64EE4">
              <w:rPr>
                <w:rStyle w:val="normaltextrun"/>
                <w:rFonts w:ascii="Arial" w:hAnsi="Arial" w:cs="Arial"/>
                <w:b/>
                <w:bCs/>
                <w:color w:val="000000"/>
                <w:sz w:val="22"/>
                <w:szCs w:val="22"/>
                <w:bdr w:val="none" w:sz="0" w:space="0" w:color="auto" w:frame="1"/>
              </w:rPr>
              <w:br/>
            </w:r>
          </w:p>
        </w:tc>
      </w:tr>
      <w:tr w:rsidR="009825AF" w:rsidRPr="00BF327E" w14:paraId="468643DD" w14:textId="77777777" w:rsidTr="00937AD2">
        <w:trPr>
          <w:trHeight w:val="864"/>
          <w:jc w:val="center"/>
        </w:trPr>
        <w:tc>
          <w:tcPr>
            <w:tcW w:w="2425" w:type="dxa"/>
            <w:vMerge w:val="restart"/>
            <w:shd w:val="clear" w:color="auto" w:fill="auto"/>
          </w:tcPr>
          <w:p w14:paraId="205EAE5C" w14:textId="169D7E6A" w:rsidR="009825AF" w:rsidRPr="00B96A46" w:rsidRDefault="009825AF" w:rsidP="00042B86">
            <w:pPr>
              <w:rPr>
                <w:rFonts w:ascii="Arial" w:hAnsi="Arial" w:cs="Arial"/>
                <w:sz w:val="22"/>
                <w:szCs w:val="22"/>
              </w:rPr>
            </w:pPr>
            <w:r w:rsidRPr="00B96A46">
              <w:rPr>
                <w:rFonts w:ascii="Arial" w:hAnsi="Arial" w:cs="Arial"/>
                <w:sz w:val="22"/>
                <w:szCs w:val="22"/>
              </w:rPr>
              <w:t xml:space="preserve">2. </w:t>
            </w:r>
            <w:r w:rsidRPr="00B96A46">
              <w:rPr>
                <w:rFonts w:ascii="Arial" w:hAnsi="Arial" w:cs="Arial"/>
              </w:rPr>
              <w:t>Outpatient, In-Network: Office Visits</w:t>
            </w:r>
            <w:r w:rsidRPr="00B96A46">
              <w:rPr>
                <w:rFonts w:ascii="Arial" w:hAnsi="Arial" w:cs="Arial"/>
                <w:sz w:val="22"/>
                <w:szCs w:val="22"/>
              </w:rPr>
              <w:t>:</w:t>
            </w:r>
          </w:p>
        </w:tc>
        <w:tc>
          <w:tcPr>
            <w:tcW w:w="5670" w:type="dxa"/>
            <w:shd w:val="clear" w:color="auto" w:fill="auto"/>
          </w:tcPr>
          <w:p w14:paraId="6B53D42A" w14:textId="13B62045" w:rsidR="009825AF" w:rsidRPr="00BF327E" w:rsidRDefault="009825AF" w:rsidP="007F78DE">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medical or surgical benefits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4B7D2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bdr w:val="none" w:sz="0" w:space="0" w:color="auto" w:frame="1"/>
              </w:rPr>
              <w:br/>
            </w:r>
          </w:p>
        </w:tc>
        <w:tc>
          <w:tcPr>
            <w:tcW w:w="5670" w:type="dxa"/>
            <w:shd w:val="clear" w:color="auto" w:fill="auto"/>
          </w:tcPr>
          <w:p w14:paraId="09FF39CF" w14:textId="2268EFD2" w:rsidR="009825AF" w:rsidRPr="00BF327E" w:rsidRDefault="00C13277" w:rsidP="007F78DE">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9825AF" w:rsidRPr="00BF327E">
              <w:rPr>
                <w:rStyle w:val="normaltextrun"/>
                <w:rFonts w:ascii="Arial" w:hAnsi="Arial" w:cs="Arial"/>
                <w:b/>
                <w:bCs/>
                <w:color w:val="000000"/>
                <w:sz w:val="22"/>
                <w:szCs w:val="22"/>
                <w:shd w:val="clear" w:color="auto" w:fill="FFFFFF"/>
              </w:rPr>
              <w:t xml:space="preserve">Step 1: </w:t>
            </w:r>
            <w:r w:rsidR="009825AF"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009825AF"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009825AF" w:rsidRPr="00BF327E">
              <w:rPr>
                <w:rStyle w:val="normaltextrun"/>
                <w:rFonts w:ascii="Arial" w:hAnsi="Arial" w:cs="Arial"/>
                <w:color w:val="000000"/>
                <w:sz w:val="22"/>
                <w:szCs w:val="22"/>
                <w:shd w:val="clear" w:color="auto" w:fill="FFFFFF"/>
              </w:rPr>
              <w:t xml:space="preserve"> apply.</w:t>
            </w:r>
            <w:r w:rsidR="009825AF" w:rsidRPr="00BF327E">
              <w:rPr>
                <w:rStyle w:val="normaltextrun"/>
                <w:rFonts w:ascii="Arial" w:hAnsi="Arial" w:cs="Arial"/>
                <w:color w:val="000000"/>
                <w:sz w:val="22"/>
                <w:szCs w:val="22"/>
                <w:shd w:val="clear" w:color="auto" w:fill="FFFFFF"/>
              </w:rPr>
              <w:br/>
            </w:r>
            <w:r w:rsidR="009825AF" w:rsidRPr="00BF327E">
              <w:rPr>
                <w:rStyle w:val="normaltextrun"/>
                <w:rFonts w:ascii="Arial" w:hAnsi="Arial" w:cs="Arial"/>
                <w:color w:val="000000"/>
                <w:sz w:val="22"/>
                <w:szCs w:val="22"/>
                <w:shd w:val="clear" w:color="auto" w:fill="FFFFFF"/>
              </w:rPr>
              <w:br/>
            </w:r>
            <w:r w:rsidR="004B7D2F">
              <w:rPr>
                <w:rFonts w:ascii="Arial" w:hAnsi="Arial" w:cs="Arial"/>
                <w:sz w:val="22"/>
                <w:szCs w:val="22"/>
              </w:rPr>
              <w:t>Health plan’s</w:t>
            </w:r>
            <w:r w:rsidR="009825AF" w:rsidRPr="00BF327E">
              <w:rPr>
                <w:rFonts w:ascii="Arial" w:hAnsi="Arial" w:cs="Arial"/>
                <w:sz w:val="22"/>
                <w:szCs w:val="22"/>
              </w:rPr>
              <w:t xml:space="preserve"> response to Step 1: </w:t>
            </w:r>
            <w:r w:rsidR="009825AF"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rFonts w:ascii="Arial" w:hAnsi="Arial" w:cs="Arial"/>
                <w:b/>
                <w:bCs/>
                <w:color w:val="000000"/>
                <w:sz w:val="22"/>
                <w:szCs w:val="22"/>
                <w:bdr w:val="none" w:sz="0" w:space="0" w:color="auto" w:frame="1"/>
              </w:rPr>
              <w:br/>
            </w:r>
            <w:r w:rsidRPr="00BF327E">
              <w:rPr>
                <w:rFonts w:ascii="Arial" w:hAnsi="Arial" w:cs="Arial"/>
                <w:b/>
                <w:sz w:val="22"/>
                <w:szCs w:val="22"/>
              </w:rPr>
              <w:t>Substance Use Disorder</w:t>
            </w:r>
            <w:r>
              <w:rPr>
                <w:rFonts w:ascii="Arial" w:hAnsi="Arial" w:cs="Arial"/>
                <w:b/>
                <w:sz w:val="22"/>
                <w:szCs w:val="22"/>
              </w:rPr>
              <w:br/>
            </w:r>
            <w:r>
              <w:rPr>
                <w:rFonts w:ascii="Arial" w:hAnsi="Arial" w:cs="Arial"/>
              </w:rPr>
              <w:br/>
            </w: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770B5">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009825AF" w:rsidRPr="00BF327E">
              <w:rPr>
                <w:rStyle w:val="normaltextrun"/>
                <w:rFonts w:ascii="Arial" w:hAnsi="Arial" w:cs="Arial"/>
                <w:b/>
                <w:bCs/>
                <w:color w:val="000000"/>
                <w:sz w:val="22"/>
                <w:szCs w:val="22"/>
                <w:bdr w:val="none" w:sz="0" w:space="0" w:color="auto" w:frame="1"/>
              </w:rPr>
              <w:br/>
            </w:r>
          </w:p>
        </w:tc>
      </w:tr>
      <w:tr w:rsidR="009825AF" w:rsidRPr="00BF327E" w14:paraId="04ACE940" w14:textId="77777777" w:rsidTr="00937AD2">
        <w:trPr>
          <w:trHeight w:val="864"/>
          <w:jc w:val="center"/>
        </w:trPr>
        <w:tc>
          <w:tcPr>
            <w:tcW w:w="2425" w:type="dxa"/>
            <w:vMerge/>
            <w:shd w:val="clear" w:color="auto" w:fill="auto"/>
          </w:tcPr>
          <w:p w14:paraId="654567A4" w14:textId="77777777" w:rsidR="009825AF" w:rsidRPr="00BF327E" w:rsidRDefault="009825AF" w:rsidP="007F78DE">
            <w:pPr>
              <w:rPr>
                <w:rFonts w:ascii="Arial" w:hAnsi="Arial" w:cs="Arial"/>
                <w:sz w:val="22"/>
                <w:szCs w:val="22"/>
              </w:rPr>
            </w:pPr>
          </w:p>
        </w:tc>
        <w:tc>
          <w:tcPr>
            <w:tcW w:w="5670" w:type="dxa"/>
            <w:shd w:val="clear" w:color="auto" w:fill="auto"/>
          </w:tcPr>
          <w:p w14:paraId="32A5DCB0" w14:textId="691E547B" w:rsidR="009825AF" w:rsidRPr="00BF327E" w:rsidRDefault="009825AF" w:rsidP="007F78DE">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medical or surgical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770B5">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20102B2C" w14:textId="33697DB2" w:rsidR="009825AF" w:rsidRPr="00BF327E" w:rsidRDefault="00C13277" w:rsidP="007F78DE">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9825AF" w:rsidRPr="00BF327E">
              <w:rPr>
                <w:rStyle w:val="normaltextrun"/>
                <w:rFonts w:ascii="Arial" w:hAnsi="Arial" w:cs="Arial"/>
                <w:b/>
                <w:bCs/>
                <w:color w:val="000000"/>
                <w:sz w:val="22"/>
                <w:szCs w:val="22"/>
                <w:shd w:val="clear" w:color="auto" w:fill="FFFFFF"/>
              </w:rPr>
              <w:t xml:space="preserve">Step 2: </w:t>
            </w:r>
            <w:r w:rsidR="009825AF"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9825AF" w:rsidRPr="00BF327E">
              <w:rPr>
                <w:rStyle w:val="normaltextrun"/>
                <w:rFonts w:ascii="Arial" w:hAnsi="Arial" w:cs="Arial"/>
                <w:color w:val="000000"/>
                <w:sz w:val="22"/>
                <w:szCs w:val="22"/>
                <w:shd w:val="clear" w:color="auto" w:fill="FFFFFF"/>
              </w:rPr>
              <w:t xml:space="preserve"> will apply to MH/SUD benefits.</w:t>
            </w:r>
            <w:r w:rsidR="009825AF" w:rsidRPr="00BF327E">
              <w:rPr>
                <w:rStyle w:val="eop"/>
                <w:rFonts w:ascii="Arial" w:hAnsi="Arial" w:cs="Arial"/>
                <w:color w:val="000000"/>
                <w:sz w:val="22"/>
                <w:szCs w:val="22"/>
                <w:shd w:val="clear" w:color="auto" w:fill="FFFFFF"/>
              </w:rPr>
              <w:br/>
            </w:r>
            <w:r w:rsidR="009825AF" w:rsidRPr="00BF327E">
              <w:rPr>
                <w:rStyle w:val="eop"/>
                <w:rFonts w:ascii="Arial" w:hAnsi="Arial" w:cs="Arial"/>
                <w:color w:val="000000"/>
                <w:sz w:val="22"/>
                <w:szCs w:val="22"/>
                <w:shd w:val="clear" w:color="auto" w:fill="FFFFFF"/>
              </w:rPr>
              <w:br/>
            </w:r>
            <w:r w:rsidR="00D770B5">
              <w:rPr>
                <w:rFonts w:ascii="Arial" w:hAnsi="Arial" w:cs="Arial"/>
                <w:sz w:val="22"/>
                <w:szCs w:val="22"/>
              </w:rPr>
              <w:t>Health plan’s</w:t>
            </w:r>
            <w:r w:rsidR="009825AF" w:rsidRPr="00BF327E">
              <w:rPr>
                <w:rFonts w:ascii="Arial" w:hAnsi="Arial" w:cs="Arial"/>
                <w:sz w:val="22"/>
                <w:szCs w:val="22"/>
              </w:rPr>
              <w:t xml:space="preserve"> response to Step 2: </w:t>
            </w:r>
            <w:r w:rsidR="009825AF"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rFonts w:ascii="Arial" w:hAnsi="Arial" w:cs="Arial"/>
                <w:b/>
                <w:bCs/>
                <w:color w:val="000000"/>
                <w:sz w:val="22"/>
                <w:szCs w:val="22"/>
                <w:bdr w:val="none" w:sz="0" w:space="0" w:color="auto" w:frame="1"/>
              </w:rPr>
              <w:br/>
            </w:r>
            <w:r w:rsidRPr="00BF327E">
              <w:rPr>
                <w:rFonts w:ascii="Arial" w:hAnsi="Arial" w:cs="Arial"/>
                <w:b/>
                <w:sz w:val="22"/>
                <w:szCs w:val="22"/>
              </w:rPr>
              <w:t>Substance Use Disorder</w:t>
            </w:r>
            <w:r>
              <w:rPr>
                <w:rFonts w:ascii="Arial" w:hAnsi="Arial" w:cs="Arial"/>
                <w:b/>
                <w:sz w:val="22"/>
                <w:szCs w:val="22"/>
              </w:rPr>
              <w:br/>
            </w:r>
            <w:r>
              <w:rPr>
                <w:rFonts w:ascii="Arial" w:hAnsi="Arial" w:cs="Arial"/>
              </w:rPr>
              <w:br/>
            </w: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w:t>
            </w:r>
            <w:r w:rsidRPr="00BF327E">
              <w:rPr>
                <w:rStyle w:val="normaltextrun"/>
                <w:rFonts w:ascii="Arial" w:hAnsi="Arial" w:cs="Arial"/>
                <w:color w:val="000000"/>
                <w:sz w:val="22"/>
                <w:szCs w:val="22"/>
                <w:shd w:val="clear" w:color="auto" w:fill="FFFFFF"/>
              </w:rPr>
              <w:lastRenderedPageBreak/>
              <w:t xml:space="preserve">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MH/SUD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Pr>
                <w:rFonts w:ascii="Arial" w:hAnsi="Arial" w:cs="Arial"/>
              </w:rPr>
              <w:br/>
            </w:r>
          </w:p>
        </w:tc>
      </w:tr>
      <w:tr w:rsidR="009825AF" w:rsidRPr="00BF327E" w14:paraId="28CD4E5F" w14:textId="77777777" w:rsidTr="00937AD2">
        <w:trPr>
          <w:trHeight w:val="864"/>
          <w:jc w:val="center"/>
        </w:trPr>
        <w:tc>
          <w:tcPr>
            <w:tcW w:w="2425" w:type="dxa"/>
            <w:vMerge/>
            <w:shd w:val="clear" w:color="auto" w:fill="auto"/>
          </w:tcPr>
          <w:p w14:paraId="6CACA746" w14:textId="77777777" w:rsidR="009825AF" w:rsidRPr="00BF327E" w:rsidRDefault="009825AF" w:rsidP="007F78DE">
            <w:pPr>
              <w:rPr>
                <w:rFonts w:ascii="Arial" w:hAnsi="Arial" w:cs="Arial"/>
                <w:sz w:val="22"/>
                <w:szCs w:val="22"/>
              </w:rPr>
            </w:pPr>
          </w:p>
        </w:tc>
        <w:tc>
          <w:tcPr>
            <w:tcW w:w="5670" w:type="dxa"/>
            <w:shd w:val="clear" w:color="auto" w:fill="auto"/>
          </w:tcPr>
          <w:p w14:paraId="0D5BDC41" w14:textId="7107F425" w:rsidR="009825AF" w:rsidRPr="00BF327E" w:rsidRDefault="009825AF" w:rsidP="007F78DE">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medical or surgical benefits.</w:t>
            </w:r>
          </w:p>
          <w:p w14:paraId="181D5D51" w14:textId="77777777" w:rsidR="009825AF" w:rsidRPr="00BF327E" w:rsidRDefault="009825AF" w:rsidP="007F78DE">
            <w:pPr>
              <w:rPr>
                <w:rStyle w:val="eop"/>
                <w:rFonts w:ascii="Arial" w:hAnsi="Arial" w:cs="Arial"/>
                <w:color w:val="000000"/>
                <w:sz w:val="22"/>
                <w:szCs w:val="22"/>
                <w:shd w:val="clear" w:color="auto" w:fill="FFFFFF"/>
              </w:rPr>
            </w:pPr>
          </w:p>
          <w:p w14:paraId="369A160D" w14:textId="07BD25A5" w:rsidR="009825AF" w:rsidRPr="00BF327E" w:rsidRDefault="00DE37BF" w:rsidP="00800472">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9825AF" w:rsidRPr="00BF327E">
              <w:rPr>
                <w:rFonts w:ascii="Arial" w:hAnsi="Arial" w:cs="Arial"/>
                <w:sz w:val="22"/>
                <w:szCs w:val="22"/>
              </w:rPr>
              <w:t xml:space="preserve"> response to Step 3: </w:t>
            </w:r>
            <w:r w:rsidR="009825AF" w:rsidRPr="00BF327E">
              <w:rPr>
                <w:rStyle w:val="normaltextrun"/>
                <w:rFonts w:ascii="Arial" w:hAnsi="Arial" w:cs="Arial"/>
                <w:b/>
                <w:bCs/>
                <w:color w:val="000000"/>
                <w:sz w:val="22"/>
                <w:szCs w:val="22"/>
                <w:bdr w:val="none" w:sz="0" w:space="0" w:color="auto" w:frame="1"/>
              </w:rPr>
              <w:t>[Insert Here]</w:t>
            </w:r>
            <w:r w:rsidR="009825AF"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7111CA78" w14:textId="592E3184" w:rsidR="009825AF" w:rsidRPr="00BF327E" w:rsidRDefault="00697D30" w:rsidP="007F78DE">
            <w:pPr>
              <w:rPr>
                <w:rStyle w:val="eop"/>
                <w:rFonts w:ascii="Arial" w:hAnsi="Arial" w:cs="Arial"/>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9825AF" w:rsidRPr="00BF327E">
              <w:rPr>
                <w:rStyle w:val="normaltextrun"/>
                <w:rFonts w:ascii="Arial" w:hAnsi="Arial" w:cs="Arial"/>
                <w:b/>
                <w:bCs/>
                <w:color w:val="000000"/>
                <w:sz w:val="22"/>
                <w:szCs w:val="22"/>
                <w:shd w:val="clear" w:color="auto" w:fill="FFFFFF"/>
              </w:rPr>
              <w:t xml:space="preserve">Step 3: </w:t>
            </w:r>
            <w:r w:rsidR="009825AF"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9825AF" w:rsidRPr="00BF327E">
              <w:rPr>
                <w:rStyle w:val="normaltextrun"/>
                <w:rFonts w:ascii="Arial" w:hAnsi="Arial" w:cs="Arial"/>
                <w:color w:val="000000"/>
                <w:sz w:val="22"/>
                <w:szCs w:val="22"/>
                <w:shd w:val="clear" w:color="auto" w:fill="FFFFFF"/>
              </w:rPr>
              <w:t xml:space="preserve"> to MH/SUD benefits.</w:t>
            </w:r>
          </w:p>
          <w:p w14:paraId="52915002" w14:textId="77777777" w:rsidR="009825AF" w:rsidRPr="00BF327E" w:rsidRDefault="009825AF" w:rsidP="007F78DE">
            <w:pPr>
              <w:rPr>
                <w:rStyle w:val="eop"/>
                <w:rFonts w:ascii="Arial" w:hAnsi="Arial" w:cs="Arial"/>
                <w:color w:val="000000"/>
                <w:sz w:val="22"/>
                <w:szCs w:val="22"/>
                <w:shd w:val="clear" w:color="auto" w:fill="FFFFFF"/>
              </w:rPr>
            </w:pPr>
          </w:p>
          <w:p w14:paraId="46573A14" w14:textId="5C2E7B61" w:rsidR="00C6457F" w:rsidRPr="00BF327E" w:rsidRDefault="00DE37BF" w:rsidP="00C6457F">
            <w:pPr>
              <w:rPr>
                <w:rStyle w:val="eop"/>
                <w:rFonts w:ascii="Arial" w:hAnsi="Arial" w:cs="Arial"/>
                <w:color w:val="000000"/>
                <w:sz w:val="22"/>
                <w:szCs w:val="22"/>
                <w:shd w:val="clear" w:color="auto" w:fill="FFFFFF"/>
              </w:rPr>
            </w:pPr>
            <w:r>
              <w:rPr>
                <w:rFonts w:ascii="Arial" w:hAnsi="Arial" w:cs="Arial"/>
                <w:sz w:val="22"/>
                <w:szCs w:val="22"/>
              </w:rPr>
              <w:t>Health plan’s</w:t>
            </w:r>
            <w:r w:rsidR="009825AF" w:rsidRPr="00BF327E">
              <w:rPr>
                <w:rFonts w:ascii="Arial" w:hAnsi="Arial" w:cs="Arial"/>
                <w:sz w:val="22"/>
                <w:szCs w:val="22"/>
              </w:rPr>
              <w:t xml:space="preserve"> response to Step 3: </w:t>
            </w:r>
            <w:r w:rsidR="009825AF" w:rsidRPr="00BF327E">
              <w:rPr>
                <w:rStyle w:val="normaltextrun"/>
                <w:rFonts w:ascii="Arial" w:hAnsi="Arial" w:cs="Arial"/>
                <w:b/>
                <w:bCs/>
                <w:color w:val="000000"/>
                <w:sz w:val="22"/>
                <w:szCs w:val="22"/>
                <w:bdr w:val="none" w:sz="0" w:space="0" w:color="auto" w:frame="1"/>
              </w:rPr>
              <w:t>[Insert Here]</w:t>
            </w:r>
            <w:r w:rsidR="00697D30">
              <w:rPr>
                <w:rStyle w:val="normaltextrun"/>
                <w:rFonts w:ascii="Arial" w:hAnsi="Arial" w:cs="Arial"/>
                <w:b/>
                <w:bCs/>
                <w:color w:val="000000"/>
                <w:sz w:val="22"/>
                <w:szCs w:val="22"/>
                <w:bdr w:val="none" w:sz="0" w:space="0" w:color="auto" w:frame="1"/>
              </w:rPr>
              <w:br/>
            </w:r>
            <w:r w:rsidR="00697D30">
              <w:rPr>
                <w:rStyle w:val="normaltextrun"/>
                <w:rFonts w:ascii="Arial" w:hAnsi="Arial" w:cs="Arial"/>
                <w:b/>
                <w:bCs/>
                <w:color w:val="000000"/>
                <w:sz w:val="22"/>
                <w:szCs w:val="22"/>
                <w:bdr w:val="none" w:sz="0" w:space="0" w:color="auto" w:frame="1"/>
              </w:rPr>
              <w:br/>
            </w:r>
            <w:r w:rsidR="00697D30" w:rsidRPr="00BF327E">
              <w:rPr>
                <w:rFonts w:ascii="Arial" w:hAnsi="Arial" w:cs="Arial"/>
                <w:b/>
                <w:sz w:val="22"/>
                <w:szCs w:val="22"/>
              </w:rPr>
              <w:t>Substance Use Disorder</w:t>
            </w:r>
            <w:r w:rsidR="00697D30">
              <w:rPr>
                <w:rFonts w:ascii="Arial" w:hAnsi="Arial" w:cs="Arial"/>
                <w:b/>
                <w:sz w:val="22"/>
                <w:szCs w:val="22"/>
              </w:rPr>
              <w:br/>
            </w:r>
            <w:r w:rsidR="00697D30">
              <w:rPr>
                <w:rFonts w:ascii="Arial" w:hAnsi="Arial" w:cs="Arial"/>
              </w:rPr>
              <w:br/>
            </w:r>
            <w:r w:rsidR="00C6457F" w:rsidRPr="00BF327E">
              <w:rPr>
                <w:rStyle w:val="normaltextrun"/>
                <w:rFonts w:ascii="Arial" w:hAnsi="Arial" w:cs="Arial"/>
                <w:b/>
                <w:bCs/>
                <w:color w:val="000000"/>
                <w:sz w:val="22"/>
                <w:szCs w:val="22"/>
                <w:shd w:val="clear" w:color="auto" w:fill="FFFFFF"/>
              </w:rPr>
              <w:t xml:space="preserve">Step 3: </w:t>
            </w:r>
            <w:r w:rsidR="00C6457F"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C6457F" w:rsidRPr="00BF327E">
              <w:rPr>
                <w:rStyle w:val="normaltextrun"/>
                <w:rFonts w:ascii="Arial" w:hAnsi="Arial" w:cs="Arial"/>
                <w:color w:val="000000"/>
                <w:sz w:val="22"/>
                <w:szCs w:val="22"/>
                <w:shd w:val="clear" w:color="auto" w:fill="FFFFFF"/>
              </w:rPr>
              <w:t xml:space="preserve"> to MH/SUD benefits.</w:t>
            </w:r>
          </w:p>
          <w:p w14:paraId="1B5BF8AB" w14:textId="77777777" w:rsidR="00C6457F" w:rsidRPr="00BF327E" w:rsidRDefault="00C6457F" w:rsidP="00C6457F">
            <w:pPr>
              <w:rPr>
                <w:rStyle w:val="eop"/>
                <w:rFonts w:ascii="Arial" w:hAnsi="Arial" w:cs="Arial"/>
                <w:color w:val="000000"/>
                <w:sz w:val="22"/>
                <w:szCs w:val="22"/>
                <w:shd w:val="clear" w:color="auto" w:fill="FFFFFF"/>
              </w:rPr>
            </w:pPr>
          </w:p>
          <w:p w14:paraId="504CC0AC" w14:textId="1907DE88" w:rsidR="009825AF" w:rsidRPr="00BF327E" w:rsidRDefault="00DE37BF" w:rsidP="00C6457F">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C6457F" w:rsidRPr="00BF327E">
              <w:rPr>
                <w:rFonts w:ascii="Arial" w:hAnsi="Arial" w:cs="Arial"/>
                <w:sz w:val="22"/>
                <w:szCs w:val="22"/>
              </w:rPr>
              <w:t xml:space="preserve"> response to Step 3: </w:t>
            </w:r>
            <w:r w:rsidR="00C6457F" w:rsidRPr="00BF327E">
              <w:rPr>
                <w:rStyle w:val="normaltextrun"/>
                <w:rFonts w:ascii="Arial" w:hAnsi="Arial" w:cs="Arial"/>
                <w:b/>
                <w:bCs/>
                <w:color w:val="000000"/>
                <w:sz w:val="22"/>
                <w:szCs w:val="22"/>
                <w:bdr w:val="none" w:sz="0" w:space="0" w:color="auto" w:frame="1"/>
              </w:rPr>
              <w:t>[Insert Here]</w:t>
            </w:r>
            <w:r w:rsidR="00C6457F">
              <w:rPr>
                <w:rStyle w:val="normaltextrun"/>
                <w:rFonts w:ascii="Arial" w:hAnsi="Arial" w:cs="Arial"/>
                <w:color w:val="000000"/>
                <w:sz w:val="22"/>
                <w:szCs w:val="22"/>
                <w:shd w:val="clear" w:color="auto" w:fill="FFFFFF"/>
              </w:rPr>
              <w:br/>
            </w:r>
          </w:p>
        </w:tc>
      </w:tr>
      <w:tr w:rsidR="009825AF" w:rsidRPr="00BF327E" w14:paraId="57FD66FF" w14:textId="77777777" w:rsidTr="00C15B1E">
        <w:trPr>
          <w:trHeight w:val="503"/>
          <w:jc w:val="center"/>
        </w:trPr>
        <w:tc>
          <w:tcPr>
            <w:tcW w:w="2425" w:type="dxa"/>
            <w:vMerge/>
            <w:shd w:val="clear" w:color="auto" w:fill="auto"/>
          </w:tcPr>
          <w:p w14:paraId="4606F364" w14:textId="77777777" w:rsidR="009825AF" w:rsidRPr="00BF327E" w:rsidRDefault="009825AF" w:rsidP="007F78DE">
            <w:pPr>
              <w:rPr>
                <w:rFonts w:ascii="Arial" w:hAnsi="Arial" w:cs="Arial"/>
              </w:rPr>
            </w:pPr>
          </w:p>
        </w:tc>
        <w:tc>
          <w:tcPr>
            <w:tcW w:w="11340" w:type="dxa"/>
            <w:gridSpan w:val="2"/>
            <w:shd w:val="clear" w:color="auto" w:fill="auto"/>
          </w:tcPr>
          <w:p w14:paraId="72050CB0" w14:textId="7E401DB0" w:rsidR="009825AF" w:rsidRPr="00BF327E" w:rsidRDefault="009825AF" w:rsidP="009825AF">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4: </w:t>
            </w:r>
            <w:r w:rsidRPr="00BF327E">
              <w:rPr>
                <w:rStyle w:val="normaltextrun"/>
                <w:rFonts w:ascii="Arial" w:hAnsi="Arial" w:cs="Arial"/>
                <w:color w:val="000000"/>
                <w:sz w:val="22"/>
                <w:szCs w:val="22"/>
                <w:shd w:val="clear" w:color="auto" w:fill="FFFFFF"/>
              </w:rPr>
              <w:t xml:space="preserve">Provide the comparative analyses demonstrating that the processes, strategies, evidentiary standards, and other factors used to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 </w:t>
            </w:r>
            <w:r w:rsidRPr="00BF327E">
              <w:rPr>
                <w:rStyle w:val="normaltextrun"/>
                <w:rFonts w:ascii="Arial" w:hAnsi="Arial" w:cs="Arial"/>
                <w:b/>
                <w:bCs/>
                <w:color w:val="000000"/>
                <w:sz w:val="22"/>
                <w:szCs w:val="22"/>
                <w:shd w:val="clear" w:color="auto" w:fill="FFFFFF"/>
              </w:rPr>
              <w:t>as written and in operation</w:t>
            </w:r>
            <w:r w:rsidRPr="00BF327E">
              <w:rPr>
                <w:rStyle w:val="normaltextrun"/>
                <w:rFonts w:ascii="Arial" w:hAnsi="Arial" w:cs="Arial"/>
                <w:color w:val="000000"/>
                <w:sz w:val="22"/>
                <w:szCs w:val="22"/>
                <w:shd w:val="clear" w:color="auto" w:fill="FFFFFF"/>
              </w:rPr>
              <w:t>, are comparable to, and are applied no more stringently than, the processes, strategies, evidentiary standards, and other factors used to apply the NQTLs to medical or surgical benefits.</w:t>
            </w:r>
          </w:p>
          <w:p w14:paraId="46C49EB1" w14:textId="77777777" w:rsidR="009825AF" w:rsidRPr="00BF327E" w:rsidRDefault="009825AF" w:rsidP="009825AF">
            <w:pPr>
              <w:rPr>
                <w:rStyle w:val="eop"/>
                <w:rFonts w:ascii="Arial" w:hAnsi="Arial" w:cs="Arial"/>
                <w:color w:val="000000"/>
                <w:sz w:val="22"/>
                <w:szCs w:val="22"/>
                <w:shd w:val="clear" w:color="auto" w:fill="FFFFFF"/>
              </w:rPr>
            </w:pPr>
          </w:p>
          <w:p w14:paraId="7FFAEA59" w14:textId="78E7AEA1" w:rsidR="009825AF" w:rsidRPr="00BF327E" w:rsidRDefault="00DE37BF" w:rsidP="007F78DE">
            <w:pPr>
              <w:rPr>
                <w:rStyle w:val="normaltextrun"/>
                <w:rFonts w:ascii="Arial" w:hAnsi="Arial" w:cs="Arial"/>
                <w:b/>
                <w:bCs/>
                <w:color w:val="000000"/>
                <w:shd w:val="clear" w:color="auto" w:fill="FFFFFF"/>
              </w:rPr>
            </w:pPr>
            <w:r>
              <w:rPr>
                <w:rFonts w:ascii="Arial" w:hAnsi="Arial" w:cs="Arial"/>
                <w:sz w:val="22"/>
                <w:szCs w:val="22"/>
              </w:rPr>
              <w:t>Health plan’s</w:t>
            </w:r>
            <w:r w:rsidR="009825AF" w:rsidRPr="00BF327E">
              <w:rPr>
                <w:rFonts w:ascii="Arial" w:hAnsi="Arial" w:cs="Arial"/>
                <w:sz w:val="22"/>
                <w:szCs w:val="22"/>
              </w:rPr>
              <w:t xml:space="preserve"> response to Step 4: </w:t>
            </w:r>
            <w:r w:rsidR="009825AF" w:rsidRPr="00BF327E">
              <w:rPr>
                <w:rStyle w:val="normaltextrun"/>
                <w:rFonts w:ascii="Arial" w:hAnsi="Arial" w:cs="Arial"/>
                <w:b/>
                <w:bCs/>
                <w:color w:val="000000"/>
                <w:sz w:val="22"/>
                <w:szCs w:val="22"/>
                <w:bdr w:val="none" w:sz="0" w:space="0" w:color="auto" w:frame="1"/>
              </w:rPr>
              <w:t>[Insert Here]</w:t>
            </w:r>
            <w:r w:rsidR="00D64EE4">
              <w:rPr>
                <w:rStyle w:val="normaltextrun"/>
                <w:rFonts w:ascii="Arial" w:hAnsi="Arial" w:cs="Arial"/>
                <w:b/>
                <w:bCs/>
                <w:color w:val="000000"/>
                <w:sz w:val="22"/>
                <w:szCs w:val="22"/>
                <w:bdr w:val="none" w:sz="0" w:space="0" w:color="auto" w:frame="1"/>
              </w:rPr>
              <w:br/>
            </w:r>
          </w:p>
        </w:tc>
      </w:tr>
      <w:tr w:rsidR="009825AF" w:rsidRPr="00BF327E" w14:paraId="0C5C15F5" w14:textId="77777777" w:rsidTr="00937AD2">
        <w:trPr>
          <w:trHeight w:val="864"/>
          <w:jc w:val="center"/>
        </w:trPr>
        <w:tc>
          <w:tcPr>
            <w:tcW w:w="2425" w:type="dxa"/>
            <w:vMerge/>
            <w:shd w:val="clear" w:color="auto" w:fill="auto"/>
          </w:tcPr>
          <w:p w14:paraId="11AB13C4" w14:textId="77777777" w:rsidR="009825AF" w:rsidRPr="00BF327E" w:rsidRDefault="009825AF" w:rsidP="007F78DE">
            <w:pPr>
              <w:rPr>
                <w:rFonts w:ascii="Arial" w:hAnsi="Arial" w:cs="Arial"/>
              </w:rPr>
            </w:pPr>
          </w:p>
        </w:tc>
        <w:tc>
          <w:tcPr>
            <w:tcW w:w="11340" w:type="dxa"/>
            <w:gridSpan w:val="2"/>
            <w:shd w:val="clear" w:color="auto" w:fill="auto"/>
          </w:tcPr>
          <w:p w14:paraId="1151DB70" w14:textId="7CBFE6E3" w:rsidR="009825AF" w:rsidRPr="00BF327E" w:rsidRDefault="009825AF" w:rsidP="007F78DE">
            <w:pPr>
              <w:rPr>
                <w:rStyle w:val="normaltextrun"/>
                <w:rFonts w:ascii="Arial" w:hAnsi="Arial" w:cs="Arial"/>
                <w:b/>
                <w:bCs/>
                <w:color w:val="000000"/>
                <w:shd w:val="clear" w:color="auto" w:fill="FFFFFF"/>
              </w:rPr>
            </w:pPr>
            <w:r w:rsidRPr="00440EF2">
              <w:rPr>
                <w:rStyle w:val="normaltextrun"/>
                <w:rFonts w:ascii="Arial" w:hAnsi="Arial" w:cs="Arial"/>
                <w:b/>
                <w:bCs/>
                <w:color w:val="000000"/>
                <w:sz w:val="22"/>
                <w:szCs w:val="22"/>
                <w:shd w:val="clear" w:color="auto" w:fill="FFFFFF"/>
              </w:rPr>
              <w:t xml:space="preserve">Step 5: </w:t>
            </w:r>
            <w:r w:rsidR="002F290A">
              <w:rPr>
                <w:rStyle w:val="normaltextrun"/>
                <w:rFonts w:ascii="Arial" w:hAnsi="Arial" w:cs="Arial"/>
                <w:color w:val="000000"/>
                <w:sz w:val="22"/>
                <w:szCs w:val="22"/>
                <w:shd w:val="clear" w:color="auto" w:fill="FFFFFF"/>
              </w:rPr>
              <w:t>Provide the specific</w:t>
            </w:r>
            <w:r w:rsidRPr="00440EF2">
              <w:rPr>
                <w:rStyle w:val="normaltextrun"/>
                <w:rFonts w:ascii="Arial" w:hAnsi="Arial" w:cs="Arial"/>
                <w:color w:val="000000"/>
                <w:sz w:val="22"/>
                <w:szCs w:val="22"/>
                <w:shd w:val="clear" w:color="auto" w:fill="FFFFFF"/>
              </w:rPr>
              <w:t xml:space="preserve"> findings and conclusions reached by the </w:t>
            </w:r>
            <w:r w:rsidR="00C1598C" w:rsidRPr="00440EF2">
              <w:rPr>
                <w:rStyle w:val="normaltextrun"/>
                <w:rFonts w:ascii="Arial" w:hAnsi="Arial" w:cs="Arial"/>
                <w:color w:val="000000"/>
                <w:sz w:val="22"/>
                <w:szCs w:val="22"/>
                <w:shd w:val="clear" w:color="auto" w:fill="FFFFFF"/>
              </w:rPr>
              <w:t>h</w:t>
            </w:r>
            <w:r w:rsidR="00C1598C" w:rsidRPr="00A2396F">
              <w:rPr>
                <w:rStyle w:val="normaltextrun"/>
                <w:rFonts w:ascii="Arial" w:hAnsi="Arial" w:cs="Arial"/>
                <w:color w:val="000000"/>
                <w:shd w:val="clear" w:color="auto" w:fill="FFFFFF"/>
              </w:rPr>
              <w:t xml:space="preserve">ealth </w:t>
            </w:r>
            <w:r w:rsidR="00C1598C" w:rsidRPr="00440EF2">
              <w:rPr>
                <w:rStyle w:val="normaltextrun"/>
                <w:rFonts w:ascii="Arial" w:hAnsi="Arial" w:cs="Arial"/>
                <w:color w:val="000000"/>
                <w:sz w:val="22"/>
                <w:szCs w:val="22"/>
                <w:shd w:val="clear" w:color="auto" w:fill="FFFFFF"/>
              </w:rPr>
              <w:t>plan</w:t>
            </w:r>
            <w:r w:rsidRPr="00440EF2">
              <w:rPr>
                <w:rStyle w:val="normaltextrun"/>
                <w:rFonts w:ascii="Arial" w:hAnsi="Arial" w:cs="Arial"/>
                <w:color w:val="000000"/>
                <w:sz w:val="22"/>
                <w:szCs w:val="22"/>
                <w:shd w:val="clear" w:color="auto" w:fill="FFFFFF"/>
              </w:rPr>
              <w:t xml:space="preserve">, including any results of the analyses that indicate that the </w:t>
            </w:r>
            <w:r w:rsidR="00440EF2" w:rsidRPr="005804CF">
              <w:rPr>
                <w:rStyle w:val="normaltextrun"/>
                <w:rFonts w:ascii="Arial" w:hAnsi="Arial" w:cs="Arial"/>
                <w:color w:val="000000"/>
                <w:sz w:val="22"/>
                <w:szCs w:val="22"/>
                <w:shd w:val="clear" w:color="auto" w:fill="FFFFFF"/>
              </w:rPr>
              <w:t>p</w:t>
            </w:r>
            <w:r w:rsidR="00440EF2" w:rsidRPr="00A2396F">
              <w:rPr>
                <w:rStyle w:val="normaltextrun"/>
                <w:rFonts w:ascii="Arial" w:hAnsi="Arial" w:cs="Arial"/>
                <w:color w:val="000000"/>
                <w:shd w:val="clear" w:color="auto" w:fill="FFFFFF"/>
              </w:rPr>
              <w:t xml:space="preserve">lan or coverage </w:t>
            </w:r>
            <w:r w:rsidRPr="00440EF2">
              <w:rPr>
                <w:rStyle w:val="normaltextrun"/>
                <w:rFonts w:ascii="Arial" w:hAnsi="Arial" w:cs="Arial"/>
                <w:color w:val="000000"/>
                <w:sz w:val="22"/>
                <w:szCs w:val="22"/>
                <w:shd w:val="clear" w:color="auto" w:fill="FFFFFF"/>
              </w:rPr>
              <w:t xml:space="preserve">is or is not in compliance with the </w:t>
            </w:r>
            <w:r w:rsidR="00721D5E">
              <w:rPr>
                <w:rStyle w:val="normaltextrun"/>
                <w:rFonts w:ascii="Arial" w:hAnsi="Arial" w:cs="Arial"/>
                <w:color w:val="000000"/>
                <w:sz w:val="22"/>
                <w:szCs w:val="22"/>
                <w:shd w:val="clear" w:color="auto" w:fill="FFFFFF"/>
              </w:rPr>
              <w:t>MHPAEA</w:t>
            </w:r>
            <w:r w:rsidR="00BE2C96">
              <w:rPr>
                <w:rStyle w:val="normaltextrun"/>
                <w:rFonts w:ascii="Arial" w:hAnsi="Arial" w:cs="Arial"/>
                <w:color w:val="000000"/>
                <w:sz w:val="22"/>
                <w:szCs w:val="22"/>
                <w:shd w:val="clear" w:color="auto" w:fill="FFFFFF"/>
              </w:rPr>
              <w:t xml:space="preserve"> </w:t>
            </w:r>
            <w:r w:rsidRPr="00440EF2">
              <w:rPr>
                <w:rStyle w:val="normaltextrun"/>
                <w:rFonts w:ascii="Arial" w:hAnsi="Arial" w:cs="Arial"/>
                <w:color w:val="000000"/>
                <w:sz w:val="22"/>
                <w:szCs w:val="22"/>
                <w:shd w:val="clear" w:color="auto" w:fill="FFFFFF"/>
              </w:rPr>
              <w:t>requirements.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5: </w:t>
            </w:r>
            <w:r w:rsidRPr="00BF327E">
              <w:rPr>
                <w:rStyle w:val="normaltextrun"/>
                <w:rFonts w:ascii="Arial" w:hAnsi="Arial" w:cs="Arial"/>
                <w:b/>
                <w:bCs/>
                <w:color w:val="000000"/>
                <w:sz w:val="22"/>
                <w:szCs w:val="22"/>
                <w:bdr w:val="none" w:sz="0" w:space="0" w:color="auto" w:frame="1"/>
              </w:rPr>
              <w:t>[Insert Here]</w:t>
            </w:r>
            <w:r w:rsidR="00D64EE4">
              <w:rPr>
                <w:rStyle w:val="normaltextrun"/>
                <w:rFonts w:ascii="Arial" w:hAnsi="Arial" w:cs="Arial"/>
                <w:b/>
                <w:bCs/>
                <w:color w:val="000000"/>
                <w:sz w:val="22"/>
                <w:szCs w:val="22"/>
                <w:bdr w:val="none" w:sz="0" w:space="0" w:color="auto" w:frame="1"/>
              </w:rPr>
              <w:br/>
            </w:r>
          </w:p>
        </w:tc>
      </w:tr>
      <w:tr w:rsidR="00C15B1E" w:rsidRPr="00BF327E" w14:paraId="0BE6E01D" w14:textId="77777777" w:rsidTr="00937AD2">
        <w:trPr>
          <w:trHeight w:val="864"/>
          <w:jc w:val="center"/>
        </w:trPr>
        <w:tc>
          <w:tcPr>
            <w:tcW w:w="2425" w:type="dxa"/>
            <w:vMerge w:val="restart"/>
            <w:shd w:val="clear" w:color="auto" w:fill="auto"/>
          </w:tcPr>
          <w:p w14:paraId="19D9E1D1" w14:textId="4479EA10" w:rsidR="00C15B1E" w:rsidRPr="00BF327E" w:rsidRDefault="00C15B1E" w:rsidP="007F78DE">
            <w:pPr>
              <w:rPr>
                <w:rFonts w:ascii="Arial" w:hAnsi="Arial" w:cs="Arial"/>
                <w:sz w:val="22"/>
                <w:szCs w:val="22"/>
              </w:rPr>
            </w:pPr>
            <w:r>
              <w:rPr>
                <w:rFonts w:ascii="Arial" w:hAnsi="Arial" w:cs="Arial"/>
                <w:sz w:val="22"/>
                <w:szCs w:val="22"/>
              </w:rPr>
              <w:t xml:space="preserve">3. </w:t>
            </w:r>
            <w:r w:rsidRPr="00BF327E">
              <w:rPr>
                <w:rFonts w:ascii="Arial" w:hAnsi="Arial" w:cs="Arial"/>
                <w:sz w:val="22"/>
                <w:szCs w:val="22"/>
              </w:rPr>
              <w:t>Outpatient, In-Network: Other Outpatient Items and Services:</w:t>
            </w:r>
          </w:p>
        </w:tc>
        <w:tc>
          <w:tcPr>
            <w:tcW w:w="5670" w:type="dxa"/>
            <w:shd w:val="clear" w:color="auto" w:fill="auto"/>
          </w:tcPr>
          <w:p w14:paraId="56B8E026" w14:textId="663E2E4D" w:rsidR="00C15B1E" w:rsidRPr="00BF327E" w:rsidRDefault="00C15B1E" w:rsidP="007F78DE">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medical or surgical benefits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0D7BE7C0" w14:textId="4FE93301" w:rsidR="00C15B1E" w:rsidRPr="00BF327E" w:rsidRDefault="001D2084" w:rsidP="007F78DE">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C15B1E" w:rsidRPr="00BF327E">
              <w:rPr>
                <w:rStyle w:val="normaltextrun"/>
                <w:rFonts w:ascii="Arial" w:hAnsi="Arial" w:cs="Arial"/>
                <w:b/>
                <w:bCs/>
                <w:color w:val="000000"/>
                <w:sz w:val="22"/>
                <w:szCs w:val="22"/>
                <w:shd w:val="clear" w:color="auto" w:fill="FFFFFF"/>
              </w:rPr>
              <w:t xml:space="preserve">Step 1: </w:t>
            </w:r>
            <w:r w:rsidR="00C15B1E"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00C15B1E"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00C15B1E" w:rsidRPr="00BF327E">
              <w:rPr>
                <w:rStyle w:val="normaltextrun"/>
                <w:rFonts w:ascii="Arial" w:hAnsi="Arial" w:cs="Arial"/>
                <w:color w:val="000000"/>
                <w:sz w:val="22"/>
                <w:szCs w:val="22"/>
                <w:shd w:val="clear" w:color="auto" w:fill="FFFFFF"/>
              </w:rPr>
              <w:t xml:space="preserve"> apply.</w:t>
            </w:r>
            <w:r w:rsidR="00C15B1E" w:rsidRPr="00BF327E">
              <w:rPr>
                <w:rStyle w:val="normaltextrun"/>
                <w:rFonts w:ascii="Arial" w:hAnsi="Arial" w:cs="Arial"/>
                <w:color w:val="000000"/>
                <w:sz w:val="22"/>
                <w:szCs w:val="22"/>
                <w:shd w:val="clear" w:color="auto" w:fill="FFFFFF"/>
              </w:rPr>
              <w:br/>
            </w:r>
            <w:r w:rsidR="00C15B1E"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00C15B1E" w:rsidRPr="00BF327E">
              <w:rPr>
                <w:rFonts w:ascii="Arial" w:hAnsi="Arial" w:cs="Arial"/>
                <w:sz w:val="22"/>
                <w:szCs w:val="22"/>
              </w:rPr>
              <w:t xml:space="preserve"> response to Step 1: </w:t>
            </w:r>
            <w:r w:rsidR="00C15B1E"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rFonts w:ascii="Arial" w:hAnsi="Arial" w:cs="Arial"/>
                <w:b/>
                <w:bCs/>
                <w:color w:val="000000"/>
                <w:sz w:val="22"/>
                <w:szCs w:val="22"/>
                <w:bdr w:val="none" w:sz="0" w:space="0" w:color="auto" w:frame="1"/>
              </w:rPr>
              <w:br/>
            </w:r>
            <w:r w:rsidRPr="00BF327E">
              <w:rPr>
                <w:rFonts w:ascii="Arial" w:hAnsi="Arial" w:cs="Arial"/>
                <w:b/>
                <w:sz w:val="22"/>
                <w:szCs w:val="22"/>
              </w:rPr>
              <w:t>Substance Use Disorder</w:t>
            </w:r>
            <w:r>
              <w:rPr>
                <w:rFonts w:ascii="Arial" w:hAnsi="Arial" w:cs="Arial"/>
                <w:b/>
                <w:sz w:val="22"/>
                <w:szCs w:val="22"/>
              </w:rPr>
              <w:br/>
            </w:r>
            <w:r>
              <w:rPr>
                <w:rFonts w:ascii="Arial" w:hAnsi="Arial" w:cs="Arial"/>
              </w:rPr>
              <w:br/>
            </w: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p>
        </w:tc>
      </w:tr>
      <w:tr w:rsidR="00C15B1E" w:rsidRPr="00BF327E" w14:paraId="196675DC" w14:textId="77777777" w:rsidTr="00937AD2">
        <w:trPr>
          <w:trHeight w:val="864"/>
          <w:jc w:val="center"/>
        </w:trPr>
        <w:tc>
          <w:tcPr>
            <w:tcW w:w="2425" w:type="dxa"/>
            <w:vMerge/>
            <w:shd w:val="clear" w:color="auto" w:fill="auto"/>
          </w:tcPr>
          <w:p w14:paraId="79E18ACE" w14:textId="77777777" w:rsidR="00C15B1E" w:rsidRPr="00BF327E" w:rsidRDefault="00C15B1E" w:rsidP="007F78DE">
            <w:pPr>
              <w:rPr>
                <w:rFonts w:ascii="Arial" w:hAnsi="Arial" w:cs="Arial"/>
                <w:sz w:val="22"/>
                <w:szCs w:val="22"/>
              </w:rPr>
            </w:pPr>
          </w:p>
        </w:tc>
        <w:tc>
          <w:tcPr>
            <w:tcW w:w="5670" w:type="dxa"/>
            <w:shd w:val="clear" w:color="auto" w:fill="auto"/>
          </w:tcPr>
          <w:p w14:paraId="1DA4A395" w14:textId="69099FB4" w:rsidR="00C15B1E" w:rsidRPr="00BF327E" w:rsidRDefault="00C15B1E" w:rsidP="007F78DE">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medical or surgical benefits.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p>
          <w:p w14:paraId="5C970B14" w14:textId="3D4D7CF9" w:rsidR="00C15B1E" w:rsidRPr="00BF327E" w:rsidRDefault="00C15B1E" w:rsidP="007F78DE">
            <w:pPr>
              <w:rPr>
                <w:rStyle w:val="normaltextrun"/>
                <w:rFonts w:ascii="Arial" w:hAnsi="Arial" w:cs="Arial"/>
                <w:b/>
                <w:bCs/>
                <w:color w:val="000000"/>
                <w:sz w:val="22"/>
                <w:szCs w:val="22"/>
                <w:shd w:val="clear" w:color="auto" w:fill="FFFFFF"/>
              </w:rPr>
            </w:pPr>
          </w:p>
        </w:tc>
        <w:tc>
          <w:tcPr>
            <w:tcW w:w="5670" w:type="dxa"/>
            <w:shd w:val="clear" w:color="auto" w:fill="auto"/>
          </w:tcPr>
          <w:p w14:paraId="2990DD0D" w14:textId="1814CCFC" w:rsidR="00C15B1E" w:rsidRPr="00BF327E" w:rsidRDefault="00BB6600" w:rsidP="007F78DE">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C15B1E" w:rsidRPr="00BF327E">
              <w:rPr>
                <w:rStyle w:val="normaltextrun"/>
                <w:rFonts w:ascii="Arial" w:hAnsi="Arial" w:cs="Arial"/>
                <w:b/>
                <w:bCs/>
                <w:color w:val="000000"/>
                <w:sz w:val="22"/>
                <w:szCs w:val="22"/>
                <w:shd w:val="clear" w:color="auto" w:fill="FFFFFF"/>
              </w:rPr>
              <w:t xml:space="preserve">Step 2: </w:t>
            </w:r>
            <w:r w:rsidR="00C15B1E"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C15B1E" w:rsidRPr="00BF327E">
              <w:rPr>
                <w:rStyle w:val="normaltextrun"/>
                <w:rFonts w:ascii="Arial" w:hAnsi="Arial" w:cs="Arial"/>
                <w:color w:val="000000"/>
                <w:sz w:val="22"/>
                <w:szCs w:val="22"/>
                <w:shd w:val="clear" w:color="auto" w:fill="FFFFFF"/>
              </w:rPr>
              <w:t xml:space="preserve"> will apply to MH/SUD benefits.</w:t>
            </w:r>
            <w:r w:rsidR="00C15B1E" w:rsidRPr="00BF327E">
              <w:rPr>
                <w:rStyle w:val="eop"/>
                <w:rFonts w:ascii="Arial" w:hAnsi="Arial" w:cs="Arial"/>
                <w:color w:val="000000"/>
                <w:sz w:val="22"/>
                <w:szCs w:val="22"/>
                <w:shd w:val="clear" w:color="auto" w:fill="FFFFFF"/>
              </w:rPr>
              <w:br/>
            </w:r>
            <w:r w:rsidR="00C15B1E"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00C15B1E" w:rsidRPr="00BF327E">
              <w:rPr>
                <w:rFonts w:ascii="Arial" w:hAnsi="Arial" w:cs="Arial"/>
                <w:sz w:val="22"/>
                <w:szCs w:val="22"/>
              </w:rPr>
              <w:t xml:space="preserve"> response to Step 2: </w:t>
            </w:r>
            <w:r w:rsidR="00C15B1E"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rFonts w:ascii="Arial" w:hAnsi="Arial" w:cs="Arial"/>
                <w:b/>
                <w:bCs/>
                <w:color w:val="000000"/>
                <w:sz w:val="22"/>
                <w:szCs w:val="22"/>
                <w:bdr w:val="none" w:sz="0" w:space="0" w:color="auto" w:frame="1"/>
              </w:rPr>
              <w:br/>
            </w:r>
            <w:r w:rsidRPr="00BF327E">
              <w:rPr>
                <w:rFonts w:ascii="Arial" w:hAnsi="Arial" w:cs="Arial"/>
                <w:b/>
                <w:sz w:val="22"/>
                <w:szCs w:val="22"/>
              </w:rPr>
              <w:t>Substance Use Disorder</w:t>
            </w:r>
            <w:r>
              <w:rPr>
                <w:rFonts w:ascii="Arial" w:hAnsi="Arial" w:cs="Arial"/>
                <w:b/>
                <w:sz w:val="22"/>
                <w:szCs w:val="22"/>
              </w:rPr>
              <w:br/>
            </w:r>
            <w:r>
              <w:rPr>
                <w:rFonts w:ascii="Arial" w:hAnsi="Arial" w:cs="Arial"/>
              </w:rPr>
              <w:br/>
            </w: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MH/SUD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lastRenderedPageBreak/>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sidR="00EE2C39">
              <w:rPr>
                <w:rStyle w:val="normaltextrun"/>
                <w:rFonts w:ascii="Arial" w:hAnsi="Arial" w:cs="Arial"/>
                <w:b/>
                <w:bCs/>
                <w:color w:val="000000"/>
                <w:sz w:val="22"/>
                <w:szCs w:val="22"/>
                <w:bdr w:val="none" w:sz="0" w:space="0" w:color="auto" w:frame="1"/>
              </w:rPr>
              <w:br/>
            </w:r>
          </w:p>
        </w:tc>
      </w:tr>
      <w:tr w:rsidR="00C15B1E" w:rsidRPr="00BF327E" w14:paraId="143348F6" w14:textId="77777777" w:rsidTr="00937AD2">
        <w:trPr>
          <w:trHeight w:val="864"/>
          <w:jc w:val="center"/>
        </w:trPr>
        <w:tc>
          <w:tcPr>
            <w:tcW w:w="2425" w:type="dxa"/>
            <w:vMerge/>
            <w:shd w:val="clear" w:color="auto" w:fill="auto"/>
          </w:tcPr>
          <w:p w14:paraId="44093B49" w14:textId="77777777" w:rsidR="00C15B1E" w:rsidRPr="00BF327E" w:rsidRDefault="00C15B1E" w:rsidP="007F78DE">
            <w:pPr>
              <w:rPr>
                <w:rFonts w:ascii="Arial" w:hAnsi="Arial" w:cs="Arial"/>
                <w:sz w:val="22"/>
                <w:szCs w:val="22"/>
              </w:rPr>
            </w:pPr>
          </w:p>
        </w:tc>
        <w:tc>
          <w:tcPr>
            <w:tcW w:w="5670" w:type="dxa"/>
            <w:shd w:val="clear" w:color="auto" w:fill="auto"/>
          </w:tcPr>
          <w:p w14:paraId="159F4972" w14:textId="71089E1C" w:rsidR="00C15B1E" w:rsidRPr="00BF327E" w:rsidRDefault="00C15B1E" w:rsidP="007F78DE">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medical or surgical benefits.</w:t>
            </w:r>
          </w:p>
          <w:p w14:paraId="1AD163EC" w14:textId="77777777" w:rsidR="00C15B1E" w:rsidRPr="00BF327E" w:rsidRDefault="00C15B1E" w:rsidP="007F78DE">
            <w:pPr>
              <w:rPr>
                <w:rStyle w:val="eop"/>
                <w:rFonts w:ascii="Arial" w:hAnsi="Arial" w:cs="Arial"/>
                <w:color w:val="000000"/>
                <w:sz w:val="22"/>
                <w:szCs w:val="22"/>
                <w:shd w:val="clear" w:color="auto" w:fill="FFFFFF"/>
              </w:rPr>
            </w:pPr>
          </w:p>
          <w:p w14:paraId="150D8CC6" w14:textId="083AC4CC" w:rsidR="00C15B1E" w:rsidRPr="00BF327E" w:rsidRDefault="00DE37BF" w:rsidP="007F78DE">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C15B1E" w:rsidRPr="00BF327E">
              <w:rPr>
                <w:rFonts w:ascii="Arial" w:hAnsi="Arial" w:cs="Arial"/>
                <w:sz w:val="22"/>
                <w:szCs w:val="22"/>
              </w:rPr>
              <w:t xml:space="preserve"> response to Step 3: </w:t>
            </w:r>
            <w:r w:rsidR="00C15B1E" w:rsidRPr="00BF327E">
              <w:rPr>
                <w:rStyle w:val="normaltextrun"/>
                <w:rFonts w:ascii="Arial" w:hAnsi="Arial" w:cs="Arial"/>
                <w:b/>
                <w:bCs/>
                <w:color w:val="000000"/>
                <w:sz w:val="22"/>
                <w:szCs w:val="22"/>
                <w:bdr w:val="none" w:sz="0" w:space="0" w:color="auto" w:frame="1"/>
              </w:rPr>
              <w:t>[Insert Here]</w:t>
            </w:r>
          </w:p>
          <w:p w14:paraId="313432EA" w14:textId="74B317A7" w:rsidR="00C15B1E" w:rsidRPr="00BF327E" w:rsidRDefault="00C15B1E" w:rsidP="007F78DE">
            <w:pPr>
              <w:rPr>
                <w:rStyle w:val="normaltextrun"/>
                <w:rFonts w:ascii="Arial" w:hAnsi="Arial" w:cs="Arial"/>
                <w:b/>
                <w:bCs/>
                <w:color w:val="000000"/>
                <w:sz w:val="22"/>
                <w:szCs w:val="22"/>
                <w:shd w:val="clear" w:color="auto" w:fill="FFFFFF"/>
              </w:rPr>
            </w:pPr>
          </w:p>
        </w:tc>
        <w:tc>
          <w:tcPr>
            <w:tcW w:w="5670" w:type="dxa"/>
            <w:shd w:val="clear" w:color="auto" w:fill="auto"/>
          </w:tcPr>
          <w:p w14:paraId="204259E9" w14:textId="72A68BB5" w:rsidR="00C15B1E" w:rsidRPr="00BF327E" w:rsidRDefault="00BB6600" w:rsidP="007F78DE">
            <w:pPr>
              <w:rPr>
                <w:rStyle w:val="eop"/>
                <w:rFonts w:ascii="Arial" w:hAnsi="Arial" w:cs="Arial"/>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C15B1E" w:rsidRPr="00BF327E">
              <w:rPr>
                <w:rStyle w:val="normaltextrun"/>
                <w:rFonts w:ascii="Arial" w:hAnsi="Arial" w:cs="Arial"/>
                <w:b/>
                <w:bCs/>
                <w:color w:val="000000"/>
                <w:sz w:val="22"/>
                <w:szCs w:val="22"/>
                <w:shd w:val="clear" w:color="auto" w:fill="FFFFFF"/>
              </w:rPr>
              <w:t xml:space="preserve">Step 3: </w:t>
            </w:r>
            <w:r w:rsidR="00C15B1E"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C15B1E" w:rsidRPr="00BF327E">
              <w:rPr>
                <w:rStyle w:val="normaltextrun"/>
                <w:rFonts w:ascii="Arial" w:hAnsi="Arial" w:cs="Arial"/>
                <w:color w:val="000000"/>
                <w:sz w:val="22"/>
                <w:szCs w:val="22"/>
                <w:shd w:val="clear" w:color="auto" w:fill="FFFFFF"/>
              </w:rPr>
              <w:t xml:space="preserve"> to MH/SUD benefits.</w:t>
            </w:r>
          </w:p>
          <w:p w14:paraId="2C800C26" w14:textId="77777777" w:rsidR="00C15B1E" w:rsidRPr="00BF327E" w:rsidRDefault="00C15B1E" w:rsidP="007F78DE">
            <w:pPr>
              <w:rPr>
                <w:rStyle w:val="eop"/>
                <w:rFonts w:ascii="Arial" w:hAnsi="Arial" w:cs="Arial"/>
                <w:color w:val="000000"/>
                <w:sz w:val="22"/>
                <w:szCs w:val="22"/>
                <w:shd w:val="clear" w:color="auto" w:fill="FFFFFF"/>
              </w:rPr>
            </w:pPr>
          </w:p>
          <w:p w14:paraId="20539DC8" w14:textId="7A4AA28D" w:rsidR="00BB6600" w:rsidRPr="00BF327E" w:rsidRDefault="00DE37BF" w:rsidP="00BB6600">
            <w:pPr>
              <w:rPr>
                <w:rStyle w:val="eop"/>
                <w:rFonts w:ascii="Arial" w:hAnsi="Arial" w:cs="Arial"/>
                <w:color w:val="000000"/>
                <w:sz w:val="22"/>
                <w:szCs w:val="22"/>
                <w:shd w:val="clear" w:color="auto" w:fill="FFFFFF"/>
              </w:rPr>
            </w:pPr>
            <w:r>
              <w:rPr>
                <w:rFonts w:ascii="Arial" w:hAnsi="Arial" w:cs="Arial"/>
                <w:sz w:val="22"/>
                <w:szCs w:val="22"/>
              </w:rPr>
              <w:t>Health plan’s</w:t>
            </w:r>
            <w:r w:rsidR="00C15B1E" w:rsidRPr="00BF327E">
              <w:rPr>
                <w:rFonts w:ascii="Arial" w:hAnsi="Arial" w:cs="Arial"/>
                <w:sz w:val="22"/>
                <w:szCs w:val="22"/>
              </w:rPr>
              <w:t xml:space="preserve"> response to Step 3: </w:t>
            </w:r>
            <w:r w:rsidR="00C15B1E" w:rsidRPr="00BF327E">
              <w:rPr>
                <w:rStyle w:val="normaltextrun"/>
                <w:rFonts w:ascii="Arial" w:hAnsi="Arial" w:cs="Arial"/>
                <w:b/>
                <w:bCs/>
                <w:color w:val="000000"/>
                <w:sz w:val="22"/>
                <w:szCs w:val="22"/>
                <w:bdr w:val="none" w:sz="0" w:space="0" w:color="auto" w:frame="1"/>
              </w:rPr>
              <w:t>[Insert Here]</w:t>
            </w:r>
            <w:r w:rsidR="00BB6600">
              <w:rPr>
                <w:rStyle w:val="normaltextrun"/>
                <w:rFonts w:ascii="Arial" w:hAnsi="Arial" w:cs="Arial"/>
                <w:b/>
                <w:bCs/>
                <w:color w:val="000000"/>
                <w:sz w:val="22"/>
                <w:szCs w:val="22"/>
                <w:bdr w:val="none" w:sz="0" w:space="0" w:color="auto" w:frame="1"/>
              </w:rPr>
              <w:br/>
            </w:r>
            <w:r w:rsidR="00BB6600">
              <w:rPr>
                <w:rStyle w:val="normaltextrun"/>
                <w:rFonts w:ascii="Arial" w:hAnsi="Arial" w:cs="Arial"/>
                <w:b/>
                <w:bCs/>
                <w:color w:val="000000"/>
                <w:sz w:val="22"/>
                <w:szCs w:val="22"/>
                <w:bdr w:val="none" w:sz="0" w:space="0" w:color="auto" w:frame="1"/>
              </w:rPr>
              <w:br/>
            </w:r>
            <w:r w:rsidR="00BB6600" w:rsidRPr="00BF327E">
              <w:rPr>
                <w:rFonts w:ascii="Arial" w:hAnsi="Arial" w:cs="Arial"/>
                <w:b/>
                <w:sz w:val="22"/>
                <w:szCs w:val="22"/>
              </w:rPr>
              <w:t>Substance Use Disorder</w:t>
            </w:r>
            <w:r w:rsidR="00BB6600">
              <w:rPr>
                <w:rFonts w:ascii="Arial" w:hAnsi="Arial" w:cs="Arial"/>
                <w:b/>
                <w:sz w:val="22"/>
                <w:szCs w:val="22"/>
              </w:rPr>
              <w:br/>
            </w:r>
            <w:r w:rsidR="00BB6600">
              <w:rPr>
                <w:rFonts w:ascii="Arial" w:hAnsi="Arial" w:cs="Arial"/>
              </w:rPr>
              <w:br/>
            </w:r>
            <w:r w:rsidR="00BB6600" w:rsidRPr="00BF327E">
              <w:rPr>
                <w:rStyle w:val="normaltextrun"/>
                <w:rFonts w:ascii="Arial" w:hAnsi="Arial" w:cs="Arial"/>
                <w:b/>
                <w:bCs/>
                <w:color w:val="000000"/>
                <w:sz w:val="22"/>
                <w:szCs w:val="22"/>
                <w:shd w:val="clear" w:color="auto" w:fill="FFFFFF"/>
              </w:rPr>
              <w:t xml:space="preserve">Step 3: </w:t>
            </w:r>
            <w:r w:rsidR="00BB6600"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BB6600" w:rsidRPr="00BF327E">
              <w:rPr>
                <w:rStyle w:val="normaltextrun"/>
                <w:rFonts w:ascii="Arial" w:hAnsi="Arial" w:cs="Arial"/>
                <w:color w:val="000000"/>
                <w:sz w:val="22"/>
                <w:szCs w:val="22"/>
                <w:shd w:val="clear" w:color="auto" w:fill="FFFFFF"/>
              </w:rPr>
              <w:t xml:space="preserve"> to MH/SUD benefits.</w:t>
            </w:r>
          </w:p>
          <w:p w14:paraId="42D8B37C" w14:textId="77777777" w:rsidR="00BB6600" w:rsidRPr="00BF327E" w:rsidRDefault="00BB6600" w:rsidP="00BB6600">
            <w:pPr>
              <w:rPr>
                <w:rStyle w:val="eop"/>
                <w:rFonts w:ascii="Arial" w:hAnsi="Arial" w:cs="Arial"/>
                <w:color w:val="000000"/>
                <w:sz w:val="22"/>
                <w:szCs w:val="22"/>
                <w:shd w:val="clear" w:color="auto" w:fill="FFFFFF"/>
              </w:rPr>
            </w:pPr>
          </w:p>
          <w:p w14:paraId="3A921B37" w14:textId="44C0EDEE" w:rsidR="00C15B1E" w:rsidRPr="00BF327E" w:rsidRDefault="00DE37BF" w:rsidP="00BB6600">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BB6600" w:rsidRPr="00BF327E">
              <w:rPr>
                <w:rFonts w:ascii="Arial" w:hAnsi="Arial" w:cs="Arial"/>
                <w:sz w:val="22"/>
                <w:szCs w:val="22"/>
              </w:rPr>
              <w:t xml:space="preserve"> response to Step 3: </w:t>
            </w:r>
            <w:r w:rsidR="00BB6600" w:rsidRPr="00BF327E">
              <w:rPr>
                <w:rStyle w:val="normaltextrun"/>
                <w:rFonts w:ascii="Arial" w:hAnsi="Arial" w:cs="Arial"/>
                <w:b/>
                <w:bCs/>
                <w:color w:val="000000"/>
                <w:sz w:val="22"/>
                <w:szCs w:val="22"/>
                <w:bdr w:val="none" w:sz="0" w:space="0" w:color="auto" w:frame="1"/>
              </w:rPr>
              <w:t>[Insert Here]</w:t>
            </w:r>
            <w:r w:rsidR="004669BD">
              <w:rPr>
                <w:rStyle w:val="normaltextrun"/>
                <w:rFonts w:ascii="Arial" w:hAnsi="Arial" w:cs="Arial"/>
                <w:b/>
                <w:bCs/>
                <w:color w:val="000000"/>
                <w:sz w:val="22"/>
                <w:szCs w:val="22"/>
                <w:bdr w:val="none" w:sz="0" w:space="0" w:color="auto" w:frame="1"/>
              </w:rPr>
              <w:br/>
            </w:r>
          </w:p>
        </w:tc>
      </w:tr>
      <w:tr w:rsidR="00C15B1E" w:rsidRPr="00BF327E" w14:paraId="5476C868" w14:textId="77777777" w:rsidTr="00A141AD">
        <w:trPr>
          <w:trHeight w:val="864"/>
          <w:jc w:val="center"/>
        </w:trPr>
        <w:tc>
          <w:tcPr>
            <w:tcW w:w="2425" w:type="dxa"/>
            <w:vMerge/>
            <w:shd w:val="clear" w:color="auto" w:fill="auto"/>
          </w:tcPr>
          <w:p w14:paraId="71F9C4B0" w14:textId="77777777" w:rsidR="00C15B1E" w:rsidRPr="00BF327E" w:rsidRDefault="00C15B1E" w:rsidP="007F78DE">
            <w:pPr>
              <w:rPr>
                <w:rFonts w:ascii="Arial" w:hAnsi="Arial" w:cs="Arial"/>
              </w:rPr>
            </w:pPr>
          </w:p>
        </w:tc>
        <w:tc>
          <w:tcPr>
            <w:tcW w:w="11340" w:type="dxa"/>
            <w:gridSpan w:val="2"/>
            <w:shd w:val="clear" w:color="auto" w:fill="auto"/>
          </w:tcPr>
          <w:p w14:paraId="47D530B9" w14:textId="1C4AE88C" w:rsidR="00C15B1E" w:rsidRPr="00BF327E" w:rsidRDefault="00C15B1E" w:rsidP="00C15B1E">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4: </w:t>
            </w:r>
            <w:r w:rsidRPr="00BF327E">
              <w:rPr>
                <w:rStyle w:val="normaltextrun"/>
                <w:rFonts w:ascii="Arial" w:hAnsi="Arial" w:cs="Arial"/>
                <w:color w:val="000000"/>
                <w:sz w:val="22"/>
                <w:szCs w:val="22"/>
                <w:shd w:val="clear" w:color="auto" w:fill="FFFFFF"/>
              </w:rPr>
              <w:t xml:space="preserve">Provide the comparative analyses demonstrating that the processes, strategies, evidentiary standards, and other factors used to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 </w:t>
            </w:r>
            <w:r w:rsidRPr="00BF327E">
              <w:rPr>
                <w:rStyle w:val="normaltextrun"/>
                <w:rFonts w:ascii="Arial" w:hAnsi="Arial" w:cs="Arial"/>
                <w:b/>
                <w:bCs/>
                <w:color w:val="000000"/>
                <w:sz w:val="22"/>
                <w:szCs w:val="22"/>
                <w:shd w:val="clear" w:color="auto" w:fill="FFFFFF"/>
              </w:rPr>
              <w:t>as written and in operation</w:t>
            </w:r>
            <w:r w:rsidRPr="00BF327E">
              <w:rPr>
                <w:rStyle w:val="normaltextrun"/>
                <w:rFonts w:ascii="Arial" w:hAnsi="Arial" w:cs="Arial"/>
                <w:color w:val="000000"/>
                <w:sz w:val="22"/>
                <w:szCs w:val="22"/>
                <w:shd w:val="clear" w:color="auto" w:fill="FFFFFF"/>
              </w:rPr>
              <w:t>, are comparable to, and are applied no more stringently than, the processes, strategies, evidentiary standards, and other factors used to apply the NQTLs to medical or surgical benefits.</w:t>
            </w:r>
          </w:p>
          <w:p w14:paraId="58BB04C5" w14:textId="77777777" w:rsidR="00C15B1E" w:rsidRPr="00BF327E" w:rsidRDefault="00C15B1E" w:rsidP="00C15B1E">
            <w:pPr>
              <w:rPr>
                <w:rStyle w:val="eop"/>
                <w:rFonts w:ascii="Arial" w:hAnsi="Arial" w:cs="Arial"/>
                <w:color w:val="000000"/>
                <w:sz w:val="22"/>
                <w:szCs w:val="22"/>
                <w:shd w:val="clear" w:color="auto" w:fill="FFFFFF"/>
              </w:rPr>
            </w:pPr>
          </w:p>
          <w:p w14:paraId="6FB6D784" w14:textId="6ADD9A80" w:rsidR="00C15B1E" w:rsidRPr="00BF327E" w:rsidRDefault="00DE37BF" w:rsidP="00C15B1E">
            <w:pPr>
              <w:rPr>
                <w:rStyle w:val="normaltextrun"/>
                <w:rFonts w:ascii="Arial" w:hAnsi="Arial" w:cs="Arial"/>
                <w:b/>
                <w:bCs/>
                <w:color w:val="000000"/>
                <w:shd w:val="clear" w:color="auto" w:fill="FFFFFF"/>
              </w:rPr>
            </w:pPr>
            <w:r>
              <w:rPr>
                <w:rFonts w:ascii="Arial" w:hAnsi="Arial" w:cs="Arial"/>
                <w:sz w:val="22"/>
                <w:szCs w:val="22"/>
              </w:rPr>
              <w:t>Health plan’s</w:t>
            </w:r>
            <w:r w:rsidR="00C15B1E" w:rsidRPr="00BF327E">
              <w:rPr>
                <w:rFonts w:ascii="Arial" w:hAnsi="Arial" w:cs="Arial"/>
                <w:sz w:val="22"/>
                <w:szCs w:val="22"/>
              </w:rPr>
              <w:t xml:space="preserve"> response to Step 4: </w:t>
            </w:r>
            <w:r w:rsidR="00C15B1E" w:rsidRPr="00BF327E">
              <w:rPr>
                <w:rStyle w:val="normaltextrun"/>
                <w:rFonts w:ascii="Arial" w:hAnsi="Arial" w:cs="Arial"/>
                <w:b/>
                <w:bCs/>
                <w:color w:val="000000"/>
                <w:sz w:val="22"/>
                <w:szCs w:val="22"/>
                <w:bdr w:val="none" w:sz="0" w:space="0" w:color="auto" w:frame="1"/>
              </w:rPr>
              <w:t>[Insert Here]</w:t>
            </w:r>
            <w:r w:rsidR="00D64EE4">
              <w:rPr>
                <w:rStyle w:val="normaltextrun"/>
                <w:rFonts w:ascii="Arial" w:hAnsi="Arial" w:cs="Arial"/>
                <w:b/>
                <w:bCs/>
                <w:color w:val="000000"/>
                <w:sz w:val="22"/>
                <w:szCs w:val="22"/>
                <w:bdr w:val="none" w:sz="0" w:space="0" w:color="auto" w:frame="1"/>
              </w:rPr>
              <w:br/>
            </w:r>
          </w:p>
        </w:tc>
      </w:tr>
      <w:tr w:rsidR="00C15B1E" w:rsidRPr="00BF327E" w14:paraId="4A5C110E" w14:textId="77777777" w:rsidTr="002E7814">
        <w:trPr>
          <w:trHeight w:val="864"/>
          <w:jc w:val="center"/>
        </w:trPr>
        <w:tc>
          <w:tcPr>
            <w:tcW w:w="2425" w:type="dxa"/>
            <w:vMerge/>
            <w:shd w:val="clear" w:color="auto" w:fill="auto"/>
          </w:tcPr>
          <w:p w14:paraId="6C1AE3C4" w14:textId="77777777" w:rsidR="00C15B1E" w:rsidRPr="00BF327E" w:rsidRDefault="00C15B1E" w:rsidP="007F78DE">
            <w:pPr>
              <w:rPr>
                <w:rFonts w:ascii="Arial" w:hAnsi="Arial" w:cs="Arial"/>
              </w:rPr>
            </w:pPr>
          </w:p>
        </w:tc>
        <w:tc>
          <w:tcPr>
            <w:tcW w:w="11340" w:type="dxa"/>
            <w:gridSpan w:val="2"/>
            <w:shd w:val="clear" w:color="auto" w:fill="auto"/>
          </w:tcPr>
          <w:p w14:paraId="5B3CE64D" w14:textId="00C7F6F0" w:rsidR="00C15B1E" w:rsidRPr="00BF327E" w:rsidRDefault="00C15B1E" w:rsidP="007F78DE">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5: </w:t>
            </w:r>
            <w:r w:rsidR="002F290A">
              <w:rPr>
                <w:rStyle w:val="normaltextrun"/>
                <w:rFonts w:ascii="Arial" w:hAnsi="Arial" w:cs="Arial"/>
                <w:color w:val="000000"/>
                <w:sz w:val="22"/>
                <w:szCs w:val="22"/>
                <w:shd w:val="clear" w:color="auto" w:fill="FFFFFF"/>
              </w:rPr>
              <w:t>Provide the specific</w:t>
            </w:r>
            <w:r w:rsidRPr="00BF327E">
              <w:rPr>
                <w:rStyle w:val="normaltextrun"/>
                <w:rFonts w:ascii="Arial" w:hAnsi="Arial" w:cs="Arial"/>
                <w:color w:val="000000"/>
                <w:sz w:val="22"/>
                <w:szCs w:val="22"/>
                <w:shd w:val="clear" w:color="auto" w:fill="FFFFFF"/>
              </w:rPr>
              <w:t xml:space="preserve"> findings and conclusions reached by the </w:t>
            </w:r>
            <w:r w:rsidR="00E861AB" w:rsidRPr="00E861AB">
              <w:rPr>
                <w:rStyle w:val="normaltextrun"/>
                <w:rFonts w:ascii="Arial" w:hAnsi="Arial" w:cs="Arial"/>
                <w:color w:val="000000"/>
                <w:sz w:val="22"/>
                <w:szCs w:val="22"/>
                <w:shd w:val="clear" w:color="auto" w:fill="FFFFFF"/>
              </w:rPr>
              <w:t>h</w:t>
            </w:r>
            <w:r w:rsidR="00E861AB" w:rsidRPr="00A2396F">
              <w:rPr>
                <w:rStyle w:val="normaltextrun"/>
                <w:rFonts w:ascii="Arial" w:hAnsi="Arial" w:cs="Arial"/>
                <w:color w:val="000000"/>
                <w:shd w:val="clear" w:color="auto" w:fill="FFFFFF"/>
              </w:rPr>
              <w:t xml:space="preserve">ealth </w:t>
            </w:r>
            <w:r w:rsidR="00E861AB" w:rsidRPr="00E861AB">
              <w:rPr>
                <w:rStyle w:val="normaltextrun"/>
                <w:rFonts w:ascii="Arial" w:hAnsi="Arial" w:cs="Arial"/>
                <w:color w:val="000000"/>
                <w:sz w:val="22"/>
                <w:szCs w:val="22"/>
                <w:shd w:val="clear" w:color="auto" w:fill="FFFFFF"/>
              </w:rPr>
              <w:t>plan</w:t>
            </w:r>
            <w:r w:rsidRPr="00BF327E">
              <w:rPr>
                <w:rStyle w:val="normaltextrun"/>
                <w:rFonts w:ascii="Arial" w:hAnsi="Arial" w:cs="Arial"/>
                <w:color w:val="000000"/>
                <w:sz w:val="22"/>
                <w:szCs w:val="22"/>
                <w:shd w:val="clear" w:color="auto" w:fill="FFFFFF"/>
              </w:rPr>
              <w:t xml:space="preserve">, including any results of the analyses that indicate that </w:t>
            </w:r>
            <w:r w:rsidRPr="0082130B">
              <w:rPr>
                <w:rStyle w:val="normaltextrun"/>
                <w:rFonts w:ascii="Arial" w:hAnsi="Arial" w:cs="Arial"/>
                <w:color w:val="000000"/>
                <w:sz w:val="22"/>
                <w:szCs w:val="22"/>
                <w:shd w:val="clear" w:color="auto" w:fill="FFFFFF"/>
              </w:rPr>
              <w:t xml:space="preserve">the </w:t>
            </w:r>
            <w:r w:rsidR="0082130B" w:rsidRPr="005804CF">
              <w:rPr>
                <w:rStyle w:val="normaltextrun"/>
                <w:rFonts w:ascii="Arial" w:hAnsi="Arial" w:cs="Arial"/>
                <w:color w:val="000000"/>
                <w:sz w:val="22"/>
                <w:szCs w:val="22"/>
                <w:shd w:val="clear" w:color="auto" w:fill="FFFFFF"/>
              </w:rPr>
              <w:t xml:space="preserve">plan </w:t>
            </w:r>
            <w:r w:rsidR="0082130B" w:rsidRPr="00A2396F">
              <w:rPr>
                <w:rStyle w:val="normaltextrun"/>
                <w:rFonts w:ascii="Arial" w:hAnsi="Arial" w:cs="Arial"/>
                <w:color w:val="000000"/>
                <w:shd w:val="clear" w:color="auto" w:fill="FFFFFF"/>
              </w:rPr>
              <w:t>or coverage</w:t>
            </w:r>
            <w:r w:rsidR="0082130B" w:rsidRPr="0082130B">
              <w:rPr>
                <w:rStyle w:val="normaltextrun"/>
                <w:rFonts w:ascii="Arial" w:hAnsi="Arial" w:cs="Arial"/>
                <w:color w:val="000000"/>
                <w:sz w:val="22"/>
                <w:szCs w:val="22"/>
                <w:shd w:val="clear" w:color="auto" w:fill="FFFFFF"/>
              </w:rPr>
              <w:t xml:space="preserve"> </w:t>
            </w:r>
            <w:r w:rsidRPr="00BF327E">
              <w:rPr>
                <w:rStyle w:val="normaltextrun"/>
                <w:rFonts w:ascii="Arial" w:hAnsi="Arial" w:cs="Arial"/>
                <w:color w:val="000000"/>
                <w:sz w:val="22"/>
                <w:szCs w:val="22"/>
                <w:shd w:val="clear" w:color="auto" w:fill="FFFFFF"/>
              </w:rPr>
              <w:t xml:space="preserve">is or is not in compliance with the </w:t>
            </w:r>
            <w:r w:rsidR="00721D5E">
              <w:rPr>
                <w:rStyle w:val="normaltextrun"/>
                <w:rFonts w:ascii="Arial" w:hAnsi="Arial" w:cs="Arial"/>
                <w:color w:val="000000"/>
                <w:sz w:val="22"/>
                <w:szCs w:val="22"/>
                <w:shd w:val="clear" w:color="auto" w:fill="FFFFFF"/>
              </w:rPr>
              <w:t>MHPAEA</w:t>
            </w:r>
            <w:r w:rsidR="00BE2C96">
              <w:rPr>
                <w:rStyle w:val="normaltextrun"/>
                <w:rFonts w:ascii="Arial" w:hAnsi="Arial" w:cs="Arial"/>
                <w:color w:val="000000"/>
                <w:sz w:val="22"/>
                <w:szCs w:val="22"/>
                <w:shd w:val="clear" w:color="auto" w:fill="FFFFFF"/>
              </w:rPr>
              <w:t xml:space="preserve"> </w:t>
            </w:r>
            <w:r w:rsidRPr="00BF327E">
              <w:rPr>
                <w:rStyle w:val="normaltextrun"/>
                <w:rFonts w:ascii="Arial" w:hAnsi="Arial" w:cs="Arial"/>
                <w:color w:val="000000"/>
                <w:sz w:val="22"/>
                <w:szCs w:val="22"/>
                <w:shd w:val="clear" w:color="auto" w:fill="FFFFFF"/>
              </w:rPr>
              <w:t>requirements.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lastRenderedPageBreak/>
              <w:t>Health plan’s</w:t>
            </w:r>
            <w:r w:rsidRPr="00BF327E">
              <w:rPr>
                <w:rFonts w:ascii="Arial" w:hAnsi="Arial" w:cs="Arial"/>
                <w:sz w:val="22"/>
                <w:szCs w:val="22"/>
              </w:rPr>
              <w:t xml:space="preserve"> response to Step 5: </w:t>
            </w:r>
            <w:r w:rsidRPr="00BF327E">
              <w:rPr>
                <w:rStyle w:val="normaltextrun"/>
                <w:rFonts w:ascii="Arial" w:hAnsi="Arial" w:cs="Arial"/>
                <w:b/>
                <w:bCs/>
                <w:color w:val="000000"/>
                <w:sz w:val="22"/>
                <w:szCs w:val="22"/>
                <w:bdr w:val="none" w:sz="0" w:space="0" w:color="auto" w:frame="1"/>
              </w:rPr>
              <w:t>[Insert Here]</w:t>
            </w:r>
            <w:r w:rsidR="00D64EE4">
              <w:rPr>
                <w:rStyle w:val="normaltextrun"/>
                <w:rFonts w:ascii="Arial" w:hAnsi="Arial" w:cs="Arial"/>
                <w:b/>
                <w:bCs/>
                <w:color w:val="000000"/>
                <w:sz w:val="22"/>
                <w:szCs w:val="22"/>
                <w:bdr w:val="none" w:sz="0" w:space="0" w:color="auto" w:frame="1"/>
              </w:rPr>
              <w:br/>
            </w:r>
          </w:p>
        </w:tc>
      </w:tr>
      <w:tr w:rsidR="00F76C75" w:rsidRPr="00BF327E" w14:paraId="048FCAB7" w14:textId="77777777" w:rsidTr="00937AD2">
        <w:trPr>
          <w:trHeight w:val="864"/>
          <w:jc w:val="center"/>
        </w:trPr>
        <w:tc>
          <w:tcPr>
            <w:tcW w:w="2425" w:type="dxa"/>
            <w:vMerge w:val="restart"/>
            <w:shd w:val="clear" w:color="auto" w:fill="auto"/>
          </w:tcPr>
          <w:p w14:paraId="67FDE9D5" w14:textId="6A448812" w:rsidR="00F76C75" w:rsidRPr="00BF327E" w:rsidRDefault="00F76C75" w:rsidP="007F78DE">
            <w:pPr>
              <w:rPr>
                <w:rFonts w:ascii="Arial" w:hAnsi="Arial" w:cs="Arial"/>
                <w:sz w:val="22"/>
                <w:szCs w:val="22"/>
              </w:rPr>
            </w:pPr>
            <w:r>
              <w:rPr>
                <w:rFonts w:ascii="Arial" w:hAnsi="Arial" w:cs="Arial"/>
                <w:sz w:val="22"/>
                <w:szCs w:val="22"/>
              </w:rPr>
              <w:lastRenderedPageBreak/>
              <w:t xml:space="preserve">4. </w:t>
            </w:r>
            <w:r w:rsidRPr="00BF327E">
              <w:rPr>
                <w:rFonts w:ascii="Arial" w:hAnsi="Arial" w:cs="Arial"/>
                <w:sz w:val="22"/>
                <w:szCs w:val="22"/>
              </w:rPr>
              <w:t>Inpatient, Out-of-Network:</w:t>
            </w:r>
          </w:p>
        </w:tc>
        <w:tc>
          <w:tcPr>
            <w:tcW w:w="5670" w:type="dxa"/>
            <w:shd w:val="clear" w:color="auto" w:fill="auto"/>
          </w:tcPr>
          <w:p w14:paraId="13008066" w14:textId="18267717" w:rsidR="00F76C75" w:rsidRPr="00BF327E" w:rsidRDefault="00F76C75" w:rsidP="007F78DE">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medical or surgical benefits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154A91BD" w14:textId="363A81F0" w:rsidR="00F76C75" w:rsidRPr="00BF327E" w:rsidRDefault="005811C2" w:rsidP="007F78DE">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F76C75" w:rsidRPr="00BF327E">
              <w:rPr>
                <w:rStyle w:val="normaltextrun"/>
                <w:rFonts w:ascii="Arial" w:hAnsi="Arial" w:cs="Arial"/>
                <w:b/>
                <w:bCs/>
                <w:color w:val="000000"/>
                <w:sz w:val="22"/>
                <w:szCs w:val="22"/>
                <w:shd w:val="clear" w:color="auto" w:fill="FFFFFF"/>
              </w:rPr>
              <w:t xml:space="preserve">Step 1: </w:t>
            </w:r>
            <w:r w:rsidR="00F76C75"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00F76C75"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00F76C75" w:rsidRPr="00BF327E">
              <w:rPr>
                <w:rStyle w:val="normaltextrun"/>
                <w:rFonts w:ascii="Arial" w:hAnsi="Arial" w:cs="Arial"/>
                <w:color w:val="000000"/>
                <w:sz w:val="22"/>
                <w:szCs w:val="22"/>
                <w:shd w:val="clear" w:color="auto" w:fill="FFFFFF"/>
              </w:rPr>
              <w:t xml:space="preserve"> apply.</w:t>
            </w:r>
            <w:r w:rsidR="00F76C75" w:rsidRPr="00BF327E">
              <w:rPr>
                <w:rStyle w:val="normaltextrun"/>
                <w:rFonts w:ascii="Arial" w:hAnsi="Arial" w:cs="Arial"/>
                <w:color w:val="000000"/>
                <w:sz w:val="22"/>
                <w:szCs w:val="22"/>
                <w:shd w:val="clear" w:color="auto" w:fill="FFFFFF"/>
              </w:rPr>
              <w:br/>
            </w:r>
            <w:r w:rsidR="00F76C75"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00F76C75" w:rsidRPr="00BF327E">
              <w:rPr>
                <w:rFonts w:ascii="Arial" w:hAnsi="Arial" w:cs="Arial"/>
                <w:sz w:val="22"/>
                <w:szCs w:val="22"/>
              </w:rPr>
              <w:t xml:space="preserve"> response to Step 1: </w:t>
            </w:r>
            <w:r w:rsidR="00F76C75"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rFonts w:ascii="Arial" w:hAnsi="Arial" w:cs="Arial"/>
                <w:b/>
                <w:bCs/>
                <w:color w:val="000000"/>
                <w:sz w:val="22"/>
                <w:szCs w:val="22"/>
                <w:bdr w:val="none" w:sz="0" w:space="0" w:color="auto" w:frame="1"/>
              </w:rPr>
              <w:br/>
            </w:r>
            <w:r w:rsidRPr="00BF327E">
              <w:rPr>
                <w:rFonts w:ascii="Arial" w:hAnsi="Arial" w:cs="Arial"/>
                <w:b/>
                <w:sz w:val="22"/>
                <w:szCs w:val="22"/>
              </w:rPr>
              <w:t>Substance Use Disorder</w:t>
            </w:r>
            <w:r>
              <w:rPr>
                <w:rFonts w:ascii="Arial" w:hAnsi="Arial" w:cs="Arial"/>
                <w:b/>
                <w:sz w:val="22"/>
                <w:szCs w:val="22"/>
              </w:rPr>
              <w:br/>
            </w:r>
            <w:r>
              <w:rPr>
                <w:rFonts w:ascii="Arial" w:hAnsi="Arial" w:cs="Arial"/>
              </w:rPr>
              <w:br/>
            </w: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00EE2C39">
              <w:rPr>
                <w:rStyle w:val="normaltextrun"/>
                <w:rFonts w:ascii="Arial" w:hAnsi="Arial" w:cs="Arial"/>
                <w:b/>
                <w:bCs/>
                <w:color w:val="000000"/>
                <w:sz w:val="22"/>
                <w:szCs w:val="22"/>
                <w:bdr w:val="none" w:sz="0" w:space="0" w:color="auto" w:frame="1"/>
              </w:rPr>
              <w:br/>
            </w:r>
          </w:p>
        </w:tc>
      </w:tr>
      <w:tr w:rsidR="00F76C75" w:rsidRPr="00BF327E" w14:paraId="5057FB46" w14:textId="77777777" w:rsidTr="00937AD2">
        <w:trPr>
          <w:trHeight w:val="864"/>
          <w:jc w:val="center"/>
        </w:trPr>
        <w:tc>
          <w:tcPr>
            <w:tcW w:w="2425" w:type="dxa"/>
            <w:vMerge/>
            <w:shd w:val="clear" w:color="auto" w:fill="auto"/>
          </w:tcPr>
          <w:p w14:paraId="3B81E3BF" w14:textId="77777777" w:rsidR="00F76C75" w:rsidRPr="00BF327E" w:rsidRDefault="00F76C75" w:rsidP="007F78DE">
            <w:pPr>
              <w:rPr>
                <w:rFonts w:ascii="Arial" w:hAnsi="Arial" w:cs="Arial"/>
                <w:sz w:val="22"/>
                <w:szCs w:val="22"/>
              </w:rPr>
            </w:pPr>
          </w:p>
        </w:tc>
        <w:tc>
          <w:tcPr>
            <w:tcW w:w="5670" w:type="dxa"/>
            <w:shd w:val="clear" w:color="auto" w:fill="auto"/>
          </w:tcPr>
          <w:p w14:paraId="39A07D7C" w14:textId="125911E2" w:rsidR="00F76C75" w:rsidRPr="00BF327E" w:rsidRDefault="00F76C75" w:rsidP="007F78DE">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medical or surgical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p>
          <w:p w14:paraId="010AF15B" w14:textId="7CFB57D1" w:rsidR="00F76C75" w:rsidRPr="00BF327E" w:rsidRDefault="00F76C75" w:rsidP="007F78DE">
            <w:pPr>
              <w:rPr>
                <w:rStyle w:val="normaltextrun"/>
                <w:rFonts w:ascii="Arial" w:hAnsi="Arial" w:cs="Arial"/>
                <w:b/>
                <w:bCs/>
                <w:color w:val="000000"/>
                <w:sz w:val="22"/>
                <w:szCs w:val="22"/>
                <w:shd w:val="clear" w:color="auto" w:fill="FFFFFF"/>
              </w:rPr>
            </w:pPr>
          </w:p>
        </w:tc>
        <w:tc>
          <w:tcPr>
            <w:tcW w:w="5670" w:type="dxa"/>
            <w:shd w:val="clear" w:color="auto" w:fill="auto"/>
          </w:tcPr>
          <w:p w14:paraId="1BD9D0CE" w14:textId="3DCCC867" w:rsidR="00F76C75" w:rsidRPr="00BF327E" w:rsidRDefault="005811C2" w:rsidP="007F78DE">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F76C75" w:rsidRPr="00BF327E">
              <w:rPr>
                <w:rStyle w:val="normaltextrun"/>
                <w:rFonts w:ascii="Arial" w:hAnsi="Arial" w:cs="Arial"/>
                <w:b/>
                <w:bCs/>
                <w:color w:val="000000"/>
                <w:sz w:val="22"/>
                <w:szCs w:val="22"/>
                <w:shd w:val="clear" w:color="auto" w:fill="FFFFFF"/>
              </w:rPr>
              <w:t xml:space="preserve">Step 2: </w:t>
            </w:r>
            <w:r w:rsidR="00F76C75"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F76C75" w:rsidRPr="00BF327E">
              <w:rPr>
                <w:rStyle w:val="normaltextrun"/>
                <w:rFonts w:ascii="Arial" w:hAnsi="Arial" w:cs="Arial"/>
                <w:color w:val="000000"/>
                <w:sz w:val="22"/>
                <w:szCs w:val="22"/>
                <w:shd w:val="clear" w:color="auto" w:fill="FFFFFF"/>
              </w:rPr>
              <w:t xml:space="preserve"> will apply to MH/SUD benefits.</w:t>
            </w:r>
            <w:r w:rsidR="00F76C75" w:rsidRPr="00BF327E">
              <w:rPr>
                <w:rStyle w:val="eop"/>
                <w:rFonts w:ascii="Arial" w:hAnsi="Arial" w:cs="Arial"/>
                <w:color w:val="000000"/>
                <w:sz w:val="22"/>
                <w:szCs w:val="22"/>
                <w:shd w:val="clear" w:color="auto" w:fill="FFFFFF"/>
              </w:rPr>
              <w:br/>
            </w:r>
            <w:r w:rsidR="00F76C75"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00F76C75" w:rsidRPr="00BF327E">
              <w:rPr>
                <w:rFonts w:ascii="Arial" w:hAnsi="Arial" w:cs="Arial"/>
                <w:sz w:val="22"/>
                <w:szCs w:val="22"/>
              </w:rPr>
              <w:t xml:space="preserve"> response to Step 2: </w:t>
            </w:r>
            <w:r w:rsidR="00F76C75"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rFonts w:ascii="Arial" w:hAnsi="Arial" w:cs="Arial"/>
                <w:b/>
                <w:bCs/>
                <w:color w:val="000000"/>
                <w:sz w:val="22"/>
                <w:szCs w:val="22"/>
                <w:bdr w:val="none" w:sz="0" w:space="0" w:color="auto" w:frame="1"/>
              </w:rPr>
              <w:br/>
            </w:r>
            <w:r w:rsidRPr="00BF327E">
              <w:rPr>
                <w:rFonts w:ascii="Arial" w:hAnsi="Arial" w:cs="Arial"/>
                <w:b/>
                <w:sz w:val="22"/>
                <w:szCs w:val="22"/>
              </w:rPr>
              <w:t>Substance Use Disorder</w:t>
            </w:r>
            <w:r>
              <w:rPr>
                <w:rFonts w:ascii="Arial" w:hAnsi="Arial" w:cs="Arial"/>
                <w:b/>
                <w:sz w:val="22"/>
                <w:szCs w:val="22"/>
              </w:rPr>
              <w:br/>
            </w:r>
            <w:r>
              <w:rPr>
                <w:rFonts w:ascii="Arial" w:hAnsi="Arial" w:cs="Arial"/>
              </w:rPr>
              <w:br/>
            </w: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MH/SUD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lastRenderedPageBreak/>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sidR="00EE2C39">
              <w:rPr>
                <w:rStyle w:val="normaltextrun"/>
                <w:rFonts w:ascii="Arial" w:hAnsi="Arial" w:cs="Arial"/>
                <w:b/>
                <w:bCs/>
                <w:color w:val="000000"/>
                <w:sz w:val="22"/>
                <w:szCs w:val="22"/>
                <w:bdr w:val="none" w:sz="0" w:space="0" w:color="auto" w:frame="1"/>
              </w:rPr>
              <w:br/>
            </w:r>
          </w:p>
        </w:tc>
      </w:tr>
      <w:tr w:rsidR="00F76C75" w:rsidRPr="00BF327E" w14:paraId="65D86000" w14:textId="77777777" w:rsidTr="00D64EE4">
        <w:trPr>
          <w:trHeight w:val="503"/>
          <w:jc w:val="center"/>
        </w:trPr>
        <w:tc>
          <w:tcPr>
            <w:tcW w:w="2425" w:type="dxa"/>
            <w:vMerge/>
            <w:shd w:val="clear" w:color="auto" w:fill="auto"/>
          </w:tcPr>
          <w:p w14:paraId="6FE335E7" w14:textId="77777777" w:rsidR="00F76C75" w:rsidRPr="00BF327E" w:rsidRDefault="00F76C75" w:rsidP="007F78DE">
            <w:pPr>
              <w:rPr>
                <w:rFonts w:ascii="Arial" w:hAnsi="Arial" w:cs="Arial"/>
                <w:sz w:val="22"/>
                <w:szCs w:val="22"/>
              </w:rPr>
            </w:pPr>
          </w:p>
        </w:tc>
        <w:tc>
          <w:tcPr>
            <w:tcW w:w="5670" w:type="dxa"/>
            <w:shd w:val="clear" w:color="auto" w:fill="auto"/>
          </w:tcPr>
          <w:p w14:paraId="71694C43" w14:textId="7430FC0B" w:rsidR="00F76C75" w:rsidRPr="00BF327E" w:rsidRDefault="00F76C75" w:rsidP="007F78DE">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medical or surgical benefits.</w:t>
            </w:r>
          </w:p>
          <w:p w14:paraId="6F9FA365" w14:textId="77777777" w:rsidR="00F76C75" w:rsidRPr="00BF327E" w:rsidRDefault="00F76C75" w:rsidP="007F78DE">
            <w:pPr>
              <w:rPr>
                <w:rStyle w:val="eop"/>
                <w:rFonts w:ascii="Arial" w:hAnsi="Arial" w:cs="Arial"/>
                <w:color w:val="000000"/>
                <w:sz w:val="22"/>
                <w:szCs w:val="22"/>
                <w:shd w:val="clear" w:color="auto" w:fill="FFFFFF"/>
              </w:rPr>
            </w:pPr>
          </w:p>
          <w:p w14:paraId="7A97D826" w14:textId="4582F91C" w:rsidR="00F76C75" w:rsidRPr="00BF327E" w:rsidRDefault="00DE37BF" w:rsidP="00D64EE4">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F76C75" w:rsidRPr="00BF327E">
              <w:rPr>
                <w:rFonts w:ascii="Arial" w:hAnsi="Arial" w:cs="Arial"/>
                <w:sz w:val="22"/>
                <w:szCs w:val="22"/>
              </w:rPr>
              <w:t xml:space="preserve"> response to Step 3: </w:t>
            </w:r>
            <w:r w:rsidR="00F76C75" w:rsidRPr="00BF327E">
              <w:rPr>
                <w:rStyle w:val="normaltextrun"/>
                <w:rFonts w:ascii="Arial" w:hAnsi="Arial" w:cs="Arial"/>
                <w:b/>
                <w:bCs/>
                <w:color w:val="000000"/>
                <w:sz w:val="22"/>
                <w:szCs w:val="22"/>
                <w:bdr w:val="none" w:sz="0" w:space="0" w:color="auto" w:frame="1"/>
              </w:rPr>
              <w:t>[Insert Here]</w:t>
            </w:r>
          </w:p>
        </w:tc>
        <w:tc>
          <w:tcPr>
            <w:tcW w:w="5670" w:type="dxa"/>
            <w:shd w:val="clear" w:color="auto" w:fill="auto"/>
          </w:tcPr>
          <w:p w14:paraId="331B52A6" w14:textId="16423007" w:rsidR="00F76C75" w:rsidRPr="00BF327E" w:rsidRDefault="005811C2" w:rsidP="007F78DE">
            <w:pPr>
              <w:rPr>
                <w:rStyle w:val="eop"/>
                <w:rFonts w:ascii="Arial" w:hAnsi="Arial" w:cs="Arial"/>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F76C75" w:rsidRPr="00BF327E">
              <w:rPr>
                <w:rStyle w:val="normaltextrun"/>
                <w:rFonts w:ascii="Arial" w:hAnsi="Arial" w:cs="Arial"/>
                <w:b/>
                <w:bCs/>
                <w:color w:val="000000"/>
                <w:sz w:val="22"/>
                <w:szCs w:val="22"/>
                <w:shd w:val="clear" w:color="auto" w:fill="FFFFFF"/>
              </w:rPr>
              <w:t xml:space="preserve">Step 3: </w:t>
            </w:r>
            <w:r w:rsidR="00F76C75"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F76C75" w:rsidRPr="00BF327E">
              <w:rPr>
                <w:rStyle w:val="normaltextrun"/>
                <w:rFonts w:ascii="Arial" w:hAnsi="Arial" w:cs="Arial"/>
                <w:color w:val="000000"/>
                <w:sz w:val="22"/>
                <w:szCs w:val="22"/>
                <w:shd w:val="clear" w:color="auto" w:fill="FFFFFF"/>
              </w:rPr>
              <w:t xml:space="preserve"> to MH/SUD benefits.</w:t>
            </w:r>
          </w:p>
          <w:p w14:paraId="3A3E6C9E" w14:textId="77777777" w:rsidR="00F76C75" w:rsidRPr="00BF327E" w:rsidRDefault="00F76C75" w:rsidP="007F78DE">
            <w:pPr>
              <w:rPr>
                <w:rStyle w:val="eop"/>
                <w:rFonts w:ascii="Arial" w:hAnsi="Arial" w:cs="Arial"/>
                <w:color w:val="000000"/>
                <w:sz w:val="22"/>
                <w:szCs w:val="22"/>
                <w:shd w:val="clear" w:color="auto" w:fill="FFFFFF"/>
              </w:rPr>
            </w:pPr>
          </w:p>
          <w:p w14:paraId="6DF43C13" w14:textId="0439441A" w:rsidR="005811C2" w:rsidRPr="00BF327E" w:rsidRDefault="00DE37BF" w:rsidP="005811C2">
            <w:pPr>
              <w:rPr>
                <w:rStyle w:val="eop"/>
                <w:rFonts w:ascii="Arial" w:hAnsi="Arial" w:cs="Arial"/>
                <w:color w:val="000000"/>
                <w:sz w:val="22"/>
                <w:szCs w:val="22"/>
                <w:shd w:val="clear" w:color="auto" w:fill="FFFFFF"/>
              </w:rPr>
            </w:pPr>
            <w:r>
              <w:rPr>
                <w:rFonts w:ascii="Arial" w:hAnsi="Arial" w:cs="Arial"/>
                <w:sz w:val="22"/>
                <w:szCs w:val="22"/>
              </w:rPr>
              <w:t>Health plan’s</w:t>
            </w:r>
            <w:r w:rsidR="00F76C75" w:rsidRPr="00BF327E">
              <w:rPr>
                <w:rFonts w:ascii="Arial" w:hAnsi="Arial" w:cs="Arial"/>
                <w:sz w:val="22"/>
                <w:szCs w:val="22"/>
              </w:rPr>
              <w:t xml:space="preserve"> response to Step 3: </w:t>
            </w:r>
            <w:r w:rsidR="00F76C75" w:rsidRPr="00BF327E">
              <w:rPr>
                <w:rStyle w:val="normaltextrun"/>
                <w:rFonts w:ascii="Arial" w:hAnsi="Arial" w:cs="Arial"/>
                <w:b/>
                <w:bCs/>
                <w:color w:val="000000"/>
                <w:sz w:val="22"/>
                <w:szCs w:val="22"/>
                <w:bdr w:val="none" w:sz="0" w:space="0" w:color="auto" w:frame="1"/>
              </w:rPr>
              <w:t>[Insert Here]</w:t>
            </w:r>
            <w:r w:rsidR="005811C2">
              <w:rPr>
                <w:rStyle w:val="normaltextrun"/>
                <w:rFonts w:ascii="Arial" w:hAnsi="Arial" w:cs="Arial"/>
                <w:b/>
                <w:bCs/>
                <w:color w:val="000000"/>
                <w:sz w:val="22"/>
                <w:szCs w:val="22"/>
                <w:bdr w:val="none" w:sz="0" w:space="0" w:color="auto" w:frame="1"/>
              </w:rPr>
              <w:br/>
            </w:r>
            <w:r w:rsidR="005811C2">
              <w:rPr>
                <w:rStyle w:val="normaltextrun"/>
                <w:rFonts w:ascii="Arial" w:hAnsi="Arial" w:cs="Arial"/>
                <w:b/>
                <w:bCs/>
                <w:color w:val="000000"/>
                <w:sz w:val="22"/>
                <w:szCs w:val="22"/>
                <w:bdr w:val="none" w:sz="0" w:space="0" w:color="auto" w:frame="1"/>
              </w:rPr>
              <w:br/>
            </w:r>
            <w:r w:rsidR="005811C2" w:rsidRPr="00BF327E">
              <w:rPr>
                <w:rFonts w:ascii="Arial" w:hAnsi="Arial" w:cs="Arial"/>
                <w:b/>
                <w:sz w:val="22"/>
                <w:szCs w:val="22"/>
              </w:rPr>
              <w:t>Substance Use Disorder</w:t>
            </w:r>
            <w:r w:rsidR="005811C2">
              <w:rPr>
                <w:rFonts w:ascii="Arial" w:hAnsi="Arial" w:cs="Arial"/>
                <w:b/>
                <w:sz w:val="22"/>
                <w:szCs w:val="22"/>
              </w:rPr>
              <w:br/>
            </w:r>
            <w:r w:rsidR="005811C2">
              <w:rPr>
                <w:rFonts w:ascii="Arial" w:hAnsi="Arial" w:cs="Arial"/>
              </w:rPr>
              <w:br/>
            </w:r>
            <w:r w:rsidR="005811C2" w:rsidRPr="00BF327E">
              <w:rPr>
                <w:rStyle w:val="normaltextrun"/>
                <w:rFonts w:ascii="Arial" w:hAnsi="Arial" w:cs="Arial"/>
                <w:b/>
                <w:bCs/>
                <w:color w:val="000000"/>
                <w:sz w:val="22"/>
                <w:szCs w:val="22"/>
                <w:shd w:val="clear" w:color="auto" w:fill="FFFFFF"/>
              </w:rPr>
              <w:t xml:space="preserve">Step 3: </w:t>
            </w:r>
            <w:r w:rsidR="005811C2"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5811C2" w:rsidRPr="00BF327E">
              <w:rPr>
                <w:rStyle w:val="normaltextrun"/>
                <w:rFonts w:ascii="Arial" w:hAnsi="Arial" w:cs="Arial"/>
                <w:color w:val="000000"/>
                <w:sz w:val="22"/>
                <w:szCs w:val="22"/>
                <w:shd w:val="clear" w:color="auto" w:fill="FFFFFF"/>
              </w:rPr>
              <w:t xml:space="preserve"> to MH/SUD benefits.</w:t>
            </w:r>
          </w:p>
          <w:p w14:paraId="4DB19E5C" w14:textId="77777777" w:rsidR="005811C2" w:rsidRPr="00BF327E" w:rsidRDefault="005811C2" w:rsidP="005811C2">
            <w:pPr>
              <w:rPr>
                <w:rStyle w:val="eop"/>
                <w:rFonts w:ascii="Arial" w:hAnsi="Arial" w:cs="Arial"/>
                <w:color w:val="000000"/>
                <w:sz w:val="22"/>
                <w:szCs w:val="22"/>
                <w:shd w:val="clear" w:color="auto" w:fill="FFFFFF"/>
              </w:rPr>
            </w:pPr>
          </w:p>
          <w:p w14:paraId="2E4C261D" w14:textId="3A878867" w:rsidR="00F76C75" w:rsidRPr="00BF327E" w:rsidRDefault="00DE37BF" w:rsidP="005811C2">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5811C2" w:rsidRPr="00BF327E">
              <w:rPr>
                <w:rFonts w:ascii="Arial" w:hAnsi="Arial" w:cs="Arial"/>
                <w:sz w:val="22"/>
                <w:szCs w:val="22"/>
              </w:rPr>
              <w:t xml:space="preserve"> response to Step 3: </w:t>
            </w:r>
            <w:r w:rsidR="005811C2" w:rsidRPr="00BF327E">
              <w:rPr>
                <w:rStyle w:val="normaltextrun"/>
                <w:rFonts w:ascii="Arial" w:hAnsi="Arial" w:cs="Arial"/>
                <w:b/>
                <w:bCs/>
                <w:color w:val="000000"/>
                <w:sz w:val="22"/>
                <w:szCs w:val="22"/>
                <w:bdr w:val="none" w:sz="0" w:space="0" w:color="auto" w:frame="1"/>
              </w:rPr>
              <w:t>[Insert Here]</w:t>
            </w:r>
            <w:r w:rsidR="00EE2C39">
              <w:rPr>
                <w:rStyle w:val="normaltextrun"/>
                <w:rFonts w:ascii="Arial" w:hAnsi="Arial" w:cs="Arial"/>
                <w:b/>
                <w:bCs/>
                <w:color w:val="000000"/>
                <w:sz w:val="22"/>
                <w:szCs w:val="22"/>
                <w:bdr w:val="none" w:sz="0" w:space="0" w:color="auto" w:frame="1"/>
              </w:rPr>
              <w:br/>
            </w:r>
          </w:p>
        </w:tc>
      </w:tr>
      <w:tr w:rsidR="00F76C75" w:rsidRPr="00BF327E" w14:paraId="7AF86C4D" w14:textId="77777777" w:rsidTr="00B818A3">
        <w:trPr>
          <w:trHeight w:val="864"/>
          <w:jc w:val="center"/>
        </w:trPr>
        <w:tc>
          <w:tcPr>
            <w:tcW w:w="2425" w:type="dxa"/>
            <w:vMerge/>
            <w:shd w:val="clear" w:color="auto" w:fill="auto"/>
          </w:tcPr>
          <w:p w14:paraId="00324E23" w14:textId="77777777" w:rsidR="00F76C75" w:rsidRPr="00BF327E" w:rsidRDefault="00F76C75" w:rsidP="007F78DE">
            <w:pPr>
              <w:rPr>
                <w:rFonts w:ascii="Arial" w:hAnsi="Arial" w:cs="Arial"/>
              </w:rPr>
            </w:pPr>
          </w:p>
        </w:tc>
        <w:tc>
          <w:tcPr>
            <w:tcW w:w="11340" w:type="dxa"/>
            <w:gridSpan w:val="2"/>
            <w:shd w:val="clear" w:color="auto" w:fill="auto"/>
          </w:tcPr>
          <w:p w14:paraId="3767F844" w14:textId="23F65ED5" w:rsidR="00F76C75" w:rsidRPr="00BF327E" w:rsidRDefault="00F76C75" w:rsidP="00F76C75">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4: </w:t>
            </w:r>
            <w:r w:rsidRPr="00BF327E">
              <w:rPr>
                <w:rStyle w:val="normaltextrun"/>
                <w:rFonts w:ascii="Arial" w:hAnsi="Arial" w:cs="Arial"/>
                <w:color w:val="000000"/>
                <w:sz w:val="22"/>
                <w:szCs w:val="22"/>
                <w:shd w:val="clear" w:color="auto" w:fill="FFFFFF"/>
              </w:rPr>
              <w:t xml:space="preserve">Provide the comparative analyses demonstrating that the processes, strategies, evidentiary standards, and other factors used to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 </w:t>
            </w:r>
            <w:r w:rsidRPr="00BF327E">
              <w:rPr>
                <w:rStyle w:val="normaltextrun"/>
                <w:rFonts w:ascii="Arial" w:hAnsi="Arial" w:cs="Arial"/>
                <w:b/>
                <w:bCs/>
                <w:color w:val="000000"/>
                <w:sz w:val="22"/>
                <w:szCs w:val="22"/>
                <w:shd w:val="clear" w:color="auto" w:fill="FFFFFF"/>
              </w:rPr>
              <w:t>as written and in operation</w:t>
            </w:r>
            <w:r w:rsidRPr="00BF327E">
              <w:rPr>
                <w:rStyle w:val="normaltextrun"/>
                <w:rFonts w:ascii="Arial" w:hAnsi="Arial" w:cs="Arial"/>
                <w:color w:val="000000"/>
                <w:sz w:val="22"/>
                <w:szCs w:val="22"/>
                <w:shd w:val="clear" w:color="auto" w:fill="FFFFFF"/>
              </w:rPr>
              <w:t>, are comparable to, and are applied no more stringently than, the processes, strategies, evidentiary standards, and other factors used to apply the NQTLs to medical or surgical benefits.</w:t>
            </w:r>
          </w:p>
          <w:p w14:paraId="2AAC1701" w14:textId="77777777" w:rsidR="00F76C75" w:rsidRPr="00BF327E" w:rsidRDefault="00F76C75" w:rsidP="00F76C75">
            <w:pPr>
              <w:rPr>
                <w:rStyle w:val="eop"/>
                <w:rFonts w:ascii="Arial" w:hAnsi="Arial" w:cs="Arial"/>
                <w:color w:val="000000"/>
                <w:sz w:val="22"/>
                <w:szCs w:val="22"/>
                <w:shd w:val="clear" w:color="auto" w:fill="FFFFFF"/>
              </w:rPr>
            </w:pPr>
          </w:p>
          <w:p w14:paraId="1597C8A0" w14:textId="237ADD59" w:rsidR="00F76C75" w:rsidRPr="00BF327E" w:rsidRDefault="00DE37BF" w:rsidP="00F76C75">
            <w:pPr>
              <w:rPr>
                <w:rStyle w:val="normaltextrun"/>
                <w:rFonts w:ascii="Arial" w:hAnsi="Arial" w:cs="Arial"/>
                <w:b/>
                <w:bCs/>
                <w:color w:val="000000"/>
                <w:shd w:val="clear" w:color="auto" w:fill="FFFFFF"/>
              </w:rPr>
            </w:pPr>
            <w:r>
              <w:rPr>
                <w:rFonts w:ascii="Arial" w:hAnsi="Arial" w:cs="Arial"/>
                <w:sz w:val="22"/>
                <w:szCs w:val="22"/>
              </w:rPr>
              <w:t>Health plan’s</w:t>
            </w:r>
            <w:r w:rsidR="00F76C75" w:rsidRPr="00BF327E">
              <w:rPr>
                <w:rFonts w:ascii="Arial" w:hAnsi="Arial" w:cs="Arial"/>
                <w:sz w:val="22"/>
                <w:szCs w:val="22"/>
              </w:rPr>
              <w:t xml:space="preserve"> response to Step 4: </w:t>
            </w:r>
            <w:r w:rsidR="00F76C75" w:rsidRPr="00BF327E">
              <w:rPr>
                <w:rStyle w:val="normaltextrun"/>
                <w:rFonts w:ascii="Arial" w:hAnsi="Arial" w:cs="Arial"/>
                <w:b/>
                <w:bCs/>
                <w:color w:val="000000"/>
                <w:sz w:val="22"/>
                <w:szCs w:val="22"/>
                <w:bdr w:val="none" w:sz="0" w:space="0" w:color="auto" w:frame="1"/>
              </w:rPr>
              <w:t>[Insert Here]</w:t>
            </w:r>
            <w:r w:rsidR="00D64EE4">
              <w:rPr>
                <w:rStyle w:val="normaltextrun"/>
                <w:rFonts w:ascii="Arial" w:hAnsi="Arial" w:cs="Arial"/>
                <w:b/>
                <w:bCs/>
                <w:color w:val="000000"/>
                <w:sz w:val="22"/>
                <w:szCs w:val="22"/>
                <w:bdr w:val="none" w:sz="0" w:space="0" w:color="auto" w:frame="1"/>
              </w:rPr>
              <w:br/>
            </w:r>
          </w:p>
        </w:tc>
      </w:tr>
      <w:tr w:rsidR="00F76C75" w:rsidRPr="00BF327E" w14:paraId="17F4118A" w14:textId="77777777" w:rsidTr="00B4437A">
        <w:trPr>
          <w:trHeight w:val="864"/>
          <w:jc w:val="center"/>
        </w:trPr>
        <w:tc>
          <w:tcPr>
            <w:tcW w:w="2425" w:type="dxa"/>
            <w:vMerge/>
            <w:shd w:val="clear" w:color="auto" w:fill="auto"/>
          </w:tcPr>
          <w:p w14:paraId="26687A1F" w14:textId="77777777" w:rsidR="00F76C75" w:rsidRPr="00BF327E" w:rsidRDefault="00F76C75" w:rsidP="007F78DE">
            <w:pPr>
              <w:rPr>
                <w:rFonts w:ascii="Arial" w:hAnsi="Arial" w:cs="Arial"/>
              </w:rPr>
            </w:pPr>
          </w:p>
        </w:tc>
        <w:tc>
          <w:tcPr>
            <w:tcW w:w="11340" w:type="dxa"/>
            <w:gridSpan w:val="2"/>
            <w:shd w:val="clear" w:color="auto" w:fill="auto"/>
          </w:tcPr>
          <w:p w14:paraId="58D5AA53" w14:textId="3DA0CC7F" w:rsidR="00F76C75" w:rsidRPr="00BF327E" w:rsidRDefault="00F76C75" w:rsidP="007F78DE">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5: </w:t>
            </w:r>
            <w:r w:rsidR="002F290A">
              <w:rPr>
                <w:rStyle w:val="normaltextrun"/>
                <w:rFonts w:ascii="Arial" w:hAnsi="Arial" w:cs="Arial"/>
                <w:color w:val="000000"/>
                <w:sz w:val="22"/>
                <w:szCs w:val="22"/>
                <w:shd w:val="clear" w:color="auto" w:fill="FFFFFF"/>
              </w:rPr>
              <w:t>Provide the specific</w:t>
            </w:r>
            <w:r w:rsidRPr="00BF327E">
              <w:rPr>
                <w:rStyle w:val="normaltextrun"/>
                <w:rFonts w:ascii="Arial" w:hAnsi="Arial" w:cs="Arial"/>
                <w:color w:val="000000"/>
                <w:sz w:val="22"/>
                <w:szCs w:val="22"/>
                <w:shd w:val="clear" w:color="auto" w:fill="FFFFFF"/>
              </w:rPr>
              <w:t xml:space="preserve"> findings and conclusions reached by the </w:t>
            </w:r>
            <w:r w:rsidR="00D00D84" w:rsidRPr="00DE37BF">
              <w:rPr>
                <w:rStyle w:val="normaltextrun"/>
                <w:rFonts w:ascii="Arial" w:hAnsi="Arial" w:cs="Arial"/>
                <w:color w:val="000000"/>
                <w:sz w:val="22"/>
                <w:szCs w:val="22"/>
                <w:shd w:val="clear" w:color="auto" w:fill="FFFFFF"/>
              </w:rPr>
              <w:t>h</w:t>
            </w:r>
            <w:r w:rsidR="00D00D84" w:rsidRPr="00A2396F">
              <w:rPr>
                <w:rStyle w:val="normaltextrun"/>
                <w:rFonts w:ascii="Arial" w:hAnsi="Arial" w:cs="Arial"/>
                <w:color w:val="000000"/>
                <w:shd w:val="clear" w:color="auto" w:fill="FFFFFF"/>
              </w:rPr>
              <w:t>ealth</w:t>
            </w:r>
            <w:r w:rsidR="004A4348" w:rsidRPr="00A2396F">
              <w:rPr>
                <w:rStyle w:val="normaltextrun"/>
                <w:rFonts w:ascii="Arial" w:hAnsi="Arial" w:cs="Arial"/>
                <w:color w:val="000000"/>
                <w:shd w:val="clear" w:color="auto" w:fill="FFFFFF"/>
              </w:rPr>
              <w:t xml:space="preserve"> </w:t>
            </w:r>
            <w:r w:rsidR="004A4348" w:rsidRPr="00DE37BF">
              <w:rPr>
                <w:rStyle w:val="normaltextrun"/>
                <w:rFonts w:ascii="Arial" w:hAnsi="Arial" w:cs="Arial"/>
                <w:color w:val="000000"/>
                <w:sz w:val="22"/>
                <w:szCs w:val="22"/>
                <w:shd w:val="clear" w:color="auto" w:fill="FFFFFF"/>
              </w:rPr>
              <w:t>plan</w:t>
            </w:r>
            <w:r w:rsidRPr="00BF327E">
              <w:rPr>
                <w:rStyle w:val="normaltextrun"/>
                <w:rFonts w:ascii="Arial" w:hAnsi="Arial" w:cs="Arial"/>
                <w:color w:val="000000"/>
                <w:sz w:val="22"/>
                <w:szCs w:val="22"/>
                <w:shd w:val="clear" w:color="auto" w:fill="FFFFFF"/>
              </w:rPr>
              <w:t xml:space="preserve">, including any results of the analyses that indicate that the </w:t>
            </w:r>
            <w:r w:rsidR="00EC4A19" w:rsidRPr="00440EF2">
              <w:rPr>
                <w:rStyle w:val="normaltextrun"/>
                <w:rFonts w:ascii="Arial" w:hAnsi="Arial" w:cs="Arial"/>
                <w:color w:val="000000"/>
                <w:sz w:val="22"/>
                <w:szCs w:val="22"/>
                <w:shd w:val="clear" w:color="auto" w:fill="FFFFFF"/>
              </w:rPr>
              <w:t>p</w:t>
            </w:r>
            <w:r w:rsidR="00EC4A19" w:rsidRPr="00A13104">
              <w:rPr>
                <w:rStyle w:val="normaltextrun"/>
                <w:rFonts w:ascii="Arial" w:hAnsi="Arial" w:cs="Arial"/>
                <w:color w:val="000000"/>
                <w:sz w:val="22"/>
                <w:szCs w:val="22"/>
                <w:shd w:val="clear" w:color="auto" w:fill="FFFFFF"/>
              </w:rPr>
              <w:t>lan or coverage</w:t>
            </w:r>
            <w:r w:rsidR="00EC4A19" w:rsidRPr="00BF327E">
              <w:rPr>
                <w:rStyle w:val="normaltextrun"/>
                <w:rFonts w:ascii="Arial" w:hAnsi="Arial" w:cs="Arial"/>
                <w:color w:val="000000"/>
                <w:sz w:val="22"/>
                <w:szCs w:val="22"/>
                <w:shd w:val="clear" w:color="auto" w:fill="FFFFFF"/>
              </w:rPr>
              <w:t xml:space="preserve"> </w:t>
            </w:r>
            <w:r w:rsidRPr="00BF327E">
              <w:rPr>
                <w:rStyle w:val="normaltextrun"/>
                <w:rFonts w:ascii="Arial" w:hAnsi="Arial" w:cs="Arial"/>
                <w:color w:val="000000"/>
                <w:sz w:val="22"/>
                <w:szCs w:val="22"/>
                <w:shd w:val="clear" w:color="auto" w:fill="FFFFFF"/>
              </w:rPr>
              <w:t xml:space="preserve">is or is not in compliance with the </w:t>
            </w:r>
            <w:r w:rsidR="00721D5E">
              <w:rPr>
                <w:rStyle w:val="normaltextrun"/>
                <w:rFonts w:ascii="Arial" w:hAnsi="Arial" w:cs="Arial"/>
                <w:color w:val="000000"/>
                <w:sz w:val="22"/>
                <w:szCs w:val="22"/>
                <w:shd w:val="clear" w:color="auto" w:fill="FFFFFF"/>
              </w:rPr>
              <w:t>MHPAEA</w:t>
            </w:r>
            <w:r w:rsidR="00BE2C96">
              <w:rPr>
                <w:rStyle w:val="normaltextrun"/>
                <w:rFonts w:ascii="Arial" w:hAnsi="Arial" w:cs="Arial"/>
                <w:color w:val="000000"/>
                <w:sz w:val="22"/>
                <w:szCs w:val="22"/>
                <w:shd w:val="clear" w:color="auto" w:fill="FFFFFF"/>
              </w:rPr>
              <w:t xml:space="preserve"> </w:t>
            </w:r>
            <w:r w:rsidRPr="00BF327E">
              <w:rPr>
                <w:rStyle w:val="normaltextrun"/>
                <w:rFonts w:ascii="Arial" w:hAnsi="Arial" w:cs="Arial"/>
                <w:color w:val="000000"/>
                <w:sz w:val="22"/>
                <w:szCs w:val="22"/>
                <w:shd w:val="clear" w:color="auto" w:fill="FFFFFF"/>
              </w:rPr>
              <w:t>requirements.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lastRenderedPageBreak/>
              <w:t>Health plan’s</w:t>
            </w:r>
            <w:r w:rsidRPr="00BF327E">
              <w:rPr>
                <w:rFonts w:ascii="Arial" w:hAnsi="Arial" w:cs="Arial"/>
                <w:sz w:val="22"/>
                <w:szCs w:val="22"/>
              </w:rPr>
              <w:t xml:space="preserve"> response to Step 5: </w:t>
            </w:r>
            <w:r w:rsidRPr="00BF327E">
              <w:rPr>
                <w:rStyle w:val="normaltextrun"/>
                <w:rFonts w:ascii="Arial" w:hAnsi="Arial" w:cs="Arial"/>
                <w:b/>
                <w:bCs/>
                <w:color w:val="000000"/>
                <w:sz w:val="22"/>
                <w:szCs w:val="22"/>
                <w:bdr w:val="none" w:sz="0" w:space="0" w:color="auto" w:frame="1"/>
              </w:rPr>
              <w:t>[Insert Here]</w:t>
            </w:r>
            <w:r w:rsidR="00D64EE4">
              <w:rPr>
                <w:rStyle w:val="normaltextrun"/>
                <w:rFonts w:ascii="Arial" w:hAnsi="Arial" w:cs="Arial"/>
                <w:b/>
                <w:bCs/>
                <w:color w:val="000000"/>
                <w:sz w:val="22"/>
                <w:szCs w:val="22"/>
                <w:bdr w:val="none" w:sz="0" w:space="0" w:color="auto" w:frame="1"/>
              </w:rPr>
              <w:br/>
            </w:r>
          </w:p>
        </w:tc>
      </w:tr>
      <w:tr w:rsidR="00C15B1E" w:rsidRPr="00BF327E" w14:paraId="7CB6DE2A" w14:textId="77777777" w:rsidTr="00937AD2">
        <w:trPr>
          <w:trHeight w:val="864"/>
          <w:jc w:val="center"/>
        </w:trPr>
        <w:tc>
          <w:tcPr>
            <w:tcW w:w="2425" w:type="dxa"/>
            <w:vMerge w:val="restart"/>
            <w:shd w:val="clear" w:color="auto" w:fill="auto"/>
          </w:tcPr>
          <w:p w14:paraId="035AAF28" w14:textId="1830C845" w:rsidR="00C15B1E" w:rsidRPr="00B96A46" w:rsidRDefault="00C15B1E" w:rsidP="007F78DE">
            <w:pPr>
              <w:rPr>
                <w:rFonts w:ascii="Arial" w:hAnsi="Arial" w:cs="Arial"/>
                <w:sz w:val="22"/>
                <w:szCs w:val="22"/>
              </w:rPr>
            </w:pPr>
            <w:r w:rsidRPr="00B96A46">
              <w:rPr>
                <w:rFonts w:ascii="Arial" w:hAnsi="Arial" w:cs="Arial"/>
                <w:sz w:val="22"/>
                <w:szCs w:val="22"/>
              </w:rPr>
              <w:lastRenderedPageBreak/>
              <w:t xml:space="preserve">5. </w:t>
            </w:r>
            <w:r w:rsidRPr="00B96A46">
              <w:rPr>
                <w:rFonts w:ascii="Arial" w:hAnsi="Arial" w:cs="Arial"/>
              </w:rPr>
              <w:t>Outpatient, Out-of-Network: Office Visits</w:t>
            </w:r>
            <w:r w:rsidRPr="00B96A46">
              <w:rPr>
                <w:rFonts w:ascii="Arial" w:hAnsi="Arial" w:cs="Arial"/>
                <w:sz w:val="22"/>
                <w:szCs w:val="22"/>
              </w:rPr>
              <w:t>:</w:t>
            </w:r>
          </w:p>
        </w:tc>
        <w:tc>
          <w:tcPr>
            <w:tcW w:w="5670" w:type="dxa"/>
            <w:shd w:val="clear" w:color="auto" w:fill="auto"/>
          </w:tcPr>
          <w:p w14:paraId="48FE4887" w14:textId="2F23661D" w:rsidR="00C15B1E" w:rsidRPr="00BF327E" w:rsidRDefault="00C15B1E" w:rsidP="007F78DE">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medical or surgical benefits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5E314952" w14:textId="662AA2A3" w:rsidR="00C15B1E" w:rsidRPr="00BF327E" w:rsidRDefault="001F1762" w:rsidP="007F78DE">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C15B1E" w:rsidRPr="00BF327E">
              <w:rPr>
                <w:rStyle w:val="normaltextrun"/>
                <w:rFonts w:ascii="Arial" w:hAnsi="Arial" w:cs="Arial"/>
                <w:b/>
                <w:bCs/>
                <w:color w:val="000000"/>
                <w:sz w:val="22"/>
                <w:szCs w:val="22"/>
                <w:shd w:val="clear" w:color="auto" w:fill="FFFFFF"/>
              </w:rPr>
              <w:t xml:space="preserve">Step 1: </w:t>
            </w:r>
            <w:r w:rsidR="00C15B1E"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00C15B1E"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00C15B1E" w:rsidRPr="00BF327E">
              <w:rPr>
                <w:rStyle w:val="normaltextrun"/>
                <w:rFonts w:ascii="Arial" w:hAnsi="Arial" w:cs="Arial"/>
                <w:color w:val="000000"/>
                <w:sz w:val="22"/>
                <w:szCs w:val="22"/>
                <w:shd w:val="clear" w:color="auto" w:fill="FFFFFF"/>
              </w:rPr>
              <w:t xml:space="preserve"> apply.</w:t>
            </w:r>
            <w:r w:rsidR="00C15B1E" w:rsidRPr="00BF327E">
              <w:rPr>
                <w:rStyle w:val="normaltextrun"/>
                <w:rFonts w:ascii="Arial" w:hAnsi="Arial" w:cs="Arial"/>
                <w:color w:val="000000"/>
                <w:sz w:val="22"/>
                <w:szCs w:val="22"/>
                <w:shd w:val="clear" w:color="auto" w:fill="FFFFFF"/>
              </w:rPr>
              <w:br/>
            </w:r>
            <w:r w:rsidR="00C15B1E"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00C15B1E" w:rsidRPr="00BF327E">
              <w:rPr>
                <w:rFonts w:ascii="Arial" w:hAnsi="Arial" w:cs="Arial"/>
                <w:sz w:val="22"/>
                <w:szCs w:val="22"/>
              </w:rPr>
              <w:t xml:space="preserve"> response to Step 1: </w:t>
            </w:r>
            <w:r w:rsidR="00C15B1E"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rFonts w:ascii="Arial" w:hAnsi="Arial" w:cs="Arial"/>
                <w:b/>
                <w:bCs/>
                <w:color w:val="000000"/>
                <w:sz w:val="22"/>
                <w:szCs w:val="22"/>
                <w:bdr w:val="none" w:sz="0" w:space="0" w:color="auto" w:frame="1"/>
              </w:rPr>
              <w:br/>
            </w:r>
            <w:r w:rsidRPr="00BF327E">
              <w:rPr>
                <w:rFonts w:ascii="Arial" w:hAnsi="Arial" w:cs="Arial"/>
                <w:b/>
                <w:sz w:val="22"/>
                <w:szCs w:val="22"/>
              </w:rPr>
              <w:t>Substance Use Disorder</w:t>
            </w:r>
            <w:r>
              <w:rPr>
                <w:rFonts w:ascii="Arial" w:hAnsi="Arial" w:cs="Arial"/>
                <w:b/>
                <w:sz w:val="22"/>
                <w:szCs w:val="22"/>
              </w:rPr>
              <w:br/>
            </w:r>
            <w:r>
              <w:rPr>
                <w:rFonts w:ascii="Arial" w:hAnsi="Arial" w:cs="Arial"/>
              </w:rPr>
              <w:br/>
            </w: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00EE2C39">
              <w:rPr>
                <w:rStyle w:val="normaltextrun"/>
                <w:rFonts w:ascii="Arial" w:hAnsi="Arial" w:cs="Arial"/>
                <w:b/>
                <w:bCs/>
                <w:color w:val="000000"/>
                <w:sz w:val="22"/>
                <w:szCs w:val="22"/>
                <w:bdr w:val="none" w:sz="0" w:space="0" w:color="auto" w:frame="1"/>
              </w:rPr>
              <w:br/>
            </w:r>
          </w:p>
        </w:tc>
      </w:tr>
      <w:tr w:rsidR="00C15B1E" w:rsidRPr="00BF327E" w14:paraId="1AF1010F" w14:textId="77777777" w:rsidTr="00937AD2">
        <w:trPr>
          <w:trHeight w:val="864"/>
          <w:jc w:val="center"/>
        </w:trPr>
        <w:tc>
          <w:tcPr>
            <w:tcW w:w="2425" w:type="dxa"/>
            <w:vMerge/>
            <w:shd w:val="clear" w:color="auto" w:fill="auto"/>
          </w:tcPr>
          <w:p w14:paraId="54915110" w14:textId="77777777" w:rsidR="00C15B1E" w:rsidRPr="00BF327E" w:rsidRDefault="00C15B1E" w:rsidP="007F78DE">
            <w:pPr>
              <w:rPr>
                <w:rFonts w:ascii="Arial" w:hAnsi="Arial" w:cs="Arial"/>
                <w:sz w:val="22"/>
                <w:szCs w:val="22"/>
              </w:rPr>
            </w:pPr>
          </w:p>
        </w:tc>
        <w:tc>
          <w:tcPr>
            <w:tcW w:w="5670" w:type="dxa"/>
            <w:shd w:val="clear" w:color="auto" w:fill="auto"/>
          </w:tcPr>
          <w:p w14:paraId="65DFB1E5" w14:textId="5CD20A0A" w:rsidR="00C15B1E" w:rsidRPr="00BF327E" w:rsidRDefault="00C15B1E" w:rsidP="007F78DE">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medical or surgical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51B88B49" w14:textId="7905208E" w:rsidR="00C15B1E" w:rsidRPr="00BF327E" w:rsidRDefault="001F1762" w:rsidP="007F78DE">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C15B1E" w:rsidRPr="00BF327E">
              <w:rPr>
                <w:rStyle w:val="normaltextrun"/>
                <w:rFonts w:ascii="Arial" w:hAnsi="Arial" w:cs="Arial"/>
                <w:b/>
                <w:bCs/>
                <w:color w:val="000000"/>
                <w:sz w:val="22"/>
                <w:szCs w:val="22"/>
                <w:shd w:val="clear" w:color="auto" w:fill="FFFFFF"/>
              </w:rPr>
              <w:t xml:space="preserve">Step 2: </w:t>
            </w:r>
            <w:r w:rsidR="00C15B1E"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C15B1E" w:rsidRPr="00BF327E">
              <w:rPr>
                <w:rStyle w:val="normaltextrun"/>
                <w:rFonts w:ascii="Arial" w:hAnsi="Arial" w:cs="Arial"/>
                <w:color w:val="000000"/>
                <w:sz w:val="22"/>
                <w:szCs w:val="22"/>
                <w:shd w:val="clear" w:color="auto" w:fill="FFFFFF"/>
              </w:rPr>
              <w:t xml:space="preserve"> will apply to MH/SUD benefits.</w:t>
            </w:r>
            <w:r w:rsidR="00C15B1E" w:rsidRPr="00BF327E">
              <w:rPr>
                <w:rStyle w:val="eop"/>
                <w:rFonts w:ascii="Arial" w:hAnsi="Arial" w:cs="Arial"/>
                <w:color w:val="000000"/>
                <w:sz w:val="22"/>
                <w:szCs w:val="22"/>
                <w:shd w:val="clear" w:color="auto" w:fill="FFFFFF"/>
              </w:rPr>
              <w:br/>
            </w:r>
            <w:r w:rsidR="00C15B1E" w:rsidRPr="00BF327E">
              <w:rPr>
                <w:rFonts w:ascii="Arial" w:hAnsi="Arial" w:cs="Arial"/>
                <w:sz w:val="22"/>
                <w:szCs w:val="22"/>
              </w:rPr>
              <w:br/>
            </w:r>
            <w:r w:rsidR="00DE37BF">
              <w:rPr>
                <w:rFonts w:ascii="Arial" w:hAnsi="Arial" w:cs="Arial"/>
                <w:sz w:val="22"/>
                <w:szCs w:val="22"/>
              </w:rPr>
              <w:t>Health plan’s</w:t>
            </w:r>
            <w:r w:rsidR="00C15B1E" w:rsidRPr="00BF327E">
              <w:rPr>
                <w:rFonts w:ascii="Arial" w:hAnsi="Arial" w:cs="Arial"/>
                <w:sz w:val="22"/>
                <w:szCs w:val="22"/>
              </w:rPr>
              <w:t xml:space="preserve"> response to Step 2: </w:t>
            </w:r>
            <w:r w:rsidR="00C15B1E"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rFonts w:ascii="Arial" w:hAnsi="Arial" w:cs="Arial"/>
                <w:b/>
                <w:bCs/>
                <w:color w:val="000000"/>
                <w:sz w:val="22"/>
                <w:szCs w:val="22"/>
                <w:bdr w:val="none" w:sz="0" w:space="0" w:color="auto" w:frame="1"/>
              </w:rPr>
              <w:br/>
            </w:r>
            <w:r w:rsidRPr="00BF327E">
              <w:rPr>
                <w:rFonts w:ascii="Arial" w:hAnsi="Arial" w:cs="Arial"/>
                <w:b/>
                <w:sz w:val="22"/>
                <w:szCs w:val="22"/>
              </w:rPr>
              <w:t>Substance Use Disorder</w:t>
            </w:r>
            <w:r>
              <w:rPr>
                <w:rFonts w:ascii="Arial" w:hAnsi="Arial" w:cs="Arial"/>
                <w:b/>
                <w:sz w:val="22"/>
                <w:szCs w:val="22"/>
              </w:rPr>
              <w:br/>
            </w:r>
            <w:r>
              <w:rPr>
                <w:rFonts w:ascii="Arial" w:hAnsi="Arial" w:cs="Arial"/>
              </w:rPr>
              <w:br/>
            </w: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MH/SUD benefits.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lastRenderedPageBreak/>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sidR="00EE2C39">
              <w:rPr>
                <w:rStyle w:val="normaltextrun"/>
                <w:rFonts w:ascii="Arial" w:hAnsi="Arial" w:cs="Arial"/>
                <w:b/>
                <w:bCs/>
                <w:color w:val="000000"/>
                <w:sz w:val="22"/>
                <w:szCs w:val="22"/>
                <w:bdr w:val="none" w:sz="0" w:space="0" w:color="auto" w:frame="1"/>
              </w:rPr>
              <w:br/>
            </w:r>
          </w:p>
        </w:tc>
      </w:tr>
      <w:tr w:rsidR="00C15B1E" w:rsidRPr="00BF327E" w14:paraId="70B25EFA" w14:textId="77777777" w:rsidTr="00937AD2">
        <w:trPr>
          <w:trHeight w:val="864"/>
          <w:jc w:val="center"/>
        </w:trPr>
        <w:tc>
          <w:tcPr>
            <w:tcW w:w="2425" w:type="dxa"/>
            <w:vMerge/>
            <w:shd w:val="clear" w:color="auto" w:fill="auto"/>
          </w:tcPr>
          <w:p w14:paraId="11927F88" w14:textId="77777777" w:rsidR="00C15B1E" w:rsidRPr="00BF327E" w:rsidRDefault="00C15B1E" w:rsidP="007F78DE">
            <w:pPr>
              <w:rPr>
                <w:rFonts w:ascii="Arial" w:hAnsi="Arial" w:cs="Arial"/>
                <w:sz w:val="22"/>
                <w:szCs w:val="22"/>
              </w:rPr>
            </w:pPr>
          </w:p>
        </w:tc>
        <w:tc>
          <w:tcPr>
            <w:tcW w:w="5670" w:type="dxa"/>
            <w:shd w:val="clear" w:color="auto" w:fill="auto"/>
          </w:tcPr>
          <w:p w14:paraId="29AA010B" w14:textId="54BEF221" w:rsidR="00C15B1E" w:rsidRPr="00BF327E" w:rsidRDefault="00C15B1E" w:rsidP="007F78DE">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medical or surgical benefits.</w:t>
            </w:r>
          </w:p>
          <w:p w14:paraId="79F6BF9C" w14:textId="77777777" w:rsidR="00C15B1E" w:rsidRPr="00BF327E" w:rsidRDefault="00C15B1E" w:rsidP="007F78DE">
            <w:pPr>
              <w:rPr>
                <w:rStyle w:val="eop"/>
                <w:rFonts w:ascii="Arial" w:hAnsi="Arial" w:cs="Arial"/>
                <w:color w:val="000000"/>
                <w:sz w:val="22"/>
                <w:szCs w:val="22"/>
                <w:shd w:val="clear" w:color="auto" w:fill="FFFFFF"/>
              </w:rPr>
            </w:pPr>
          </w:p>
          <w:p w14:paraId="4C795F9B" w14:textId="11D11C33" w:rsidR="00C15B1E" w:rsidRPr="00BF327E" w:rsidRDefault="00DE37BF" w:rsidP="007F78DE">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C15B1E" w:rsidRPr="00BF327E">
              <w:rPr>
                <w:rFonts w:ascii="Arial" w:hAnsi="Arial" w:cs="Arial"/>
                <w:sz w:val="22"/>
                <w:szCs w:val="22"/>
              </w:rPr>
              <w:t xml:space="preserve"> response to Step 3: </w:t>
            </w:r>
            <w:r w:rsidR="00C15B1E" w:rsidRPr="00BF327E">
              <w:rPr>
                <w:rStyle w:val="normaltextrun"/>
                <w:rFonts w:ascii="Arial" w:hAnsi="Arial" w:cs="Arial"/>
                <w:b/>
                <w:bCs/>
                <w:color w:val="000000"/>
                <w:sz w:val="22"/>
                <w:szCs w:val="22"/>
                <w:bdr w:val="none" w:sz="0" w:space="0" w:color="auto" w:frame="1"/>
              </w:rPr>
              <w:t>[Insert Here]</w:t>
            </w:r>
          </w:p>
          <w:p w14:paraId="3C333C4E" w14:textId="5EE8F273" w:rsidR="00C15B1E" w:rsidRPr="00BF327E" w:rsidRDefault="00C15B1E" w:rsidP="007F78DE">
            <w:pPr>
              <w:rPr>
                <w:rStyle w:val="normaltextrun"/>
                <w:rFonts w:ascii="Arial" w:hAnsi="Arial" w:cs="Arial"/>
                <w:b/>
                <w:bCs/>
                <w:color w:val="000000"/>
                <w:sz w:val="22"/>
                <w:szCs w:val="22"/>
                <w:shd w:val="clear" w:color="auto" w:fill="FFFFFF"/>
              </w:rPr>
            </w:pPr>
          </w:p>
        </w:tc>
        <w:tc>
          <w:tcPr>
            <w:tcW w:w="5670" w:type="dxa"/>
            <w:shd w:val="clear" w:color="auto" w:fill="auto"/>
          </w:tcPr>
          <w:p w14:paraId="5807B053" w14:textId="3C5BBBD2" w:rsidR="00C15B1E" w:rsidRPr="00BF327E" w:rsidRDefault="002C7222" w:rsidP="007F78DE">
            <w:pPr>
              <w:rPr>
                <w:rStyle w:val="eop"/>
                <w:rFonts w:ascii="Arial" w:hAnsi="Arial" w:cs="Arial"/>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C15B1E" w:rsidRPr="00BF327E">
              <w:rPr>
                <w:rStyle w:val="normaltextrun"/>
                <w:rFonts w:ascii="Arial" w:hAnsi="Arial" w:cs="Arial"/>
                <w:b/>
                <w:bCs/>
                <w:color w:val="000000"/>
                <w:sz w:val="22"/>
                <w:szCs w:val="22"/>
                <w:shd w:val="clear" w:color="auto" w:fill="FFFFFF"/>
              </w:rPr>
              <w:t xml:space="preserve">Step 3: </w:t>
            </w:r>
            <w:r w:rsidR="00C15B1E"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C15B1E" w:rsidRPr="00BF327E">
              <w:rPr>
                <w:rStyle w:val="normaltextrun"/>
                <w:rFonts w:ascii="Arial" w:hAnsi="Arial" w:cs="Arial"/>
                <w:color w:val="000000"/>
                <w:sz w:val="22"/>
                <w:szCs w:val="22"/>
                <w:shd w:val="clear" w:color="auto" w:fill="FFFFFF"/>
              </w:rPr>
              <w:t xml:space="preserve"> to MH/SUD benefits.</w:t>
            </w:r>
          </w:p>
          <w:p w14:paraId="3A0432CD" w14:textId="77777777" w:rsidR="00C15B1E" w:rsidRPr="00BF327E" w:rsidRDefault="00C15B1E" w:rsidP="007F78DE">
            <w:pPr>
              <w:rPr>
                <w:rStyle w:val="eop"/>
                <w:rFonts w:ascii="Arial" w:hAnsi="Arial" w:cs="Arial"/>
                <w:color w:val="000000"/>
                <w:sz w:val="22"/>
                <w:szCs w:val="22"/>
                <w:shd w:val="clear" w:color="auto" w:fill="FFFFFF"/>
              </w:rPr>
            </w:pPr>
          </w:p>
          <w:p w14:paraId="0C6B5A62" w14:textId="26414D58" w:rsidR="0022168F" w:rsidRPr="00BF327E" w:rsidRDefault="00DE37BF" w:rsidP="0022168F">
            <w:pPr>
              <w:rPr>
                <w:rStyle w:val="eop"/>
                <w:rFonts w:ascii="Arial" w:hAnsi="Arial" w:cs="Arial"/>
                <w:color w:val="000000"/>
                <w:sz w:val="22"/>
                <w:szCs w:val="22"/>
                <w:shd w:val="clear" w:color="auto" w:fill="FFFFFF"/>
              </w:rPr>
            </w:pPr>
            <w:r>
              <w:rPr>
                <w:rFonts w:ascii="Arial" w:hAnsi="Arial" w:cs="Arial"/>
                <w:sz w:val="22"/>
                <w:szCs w:val="22"/>
              </w:rPr>
              <w:t>Health plan’s</w:t>
            </w:r>
            <w:r w:rsidR="00C15B1E" w:rsidRPr="00BF327E">
              <w:rPr>
                <w:rFonts w:ascii="Arial" w:hAnsi="Arial" w:cs="Arial"/>
                <w:sz w:val="22"/>
                <w:szCs w:val="22"/>
              </w:rPr>
              <w:t xml:space="preserve"> response to Step 3: </w:t>
            </w:r>
            <w:r w:rsidR="00C15B1E" w:rsidRPr="00BF327E">
              <w:rPr>
                <w:rStyle w:val="normaltextrun"/>
                <w:rFonts w:ascii="Arial" w:hAnsi="Arial" w:cs="Arial"/>
                <w:b/>
                <w:bCs/>
                <w:color w:val="000000"/>
                <w:sz w:val="22"/>
                <w:szCs w:val="22"/>
                <w:bdr w:val="none" w:sz="0" w:space="0" w:color="auto" w:frame="1"/>
              </w:rPr>
              <w:t>[Insert Here]</w:t>
            </w:r>
            <w:r w:rsidR="0022168F">
              <w:rPr>
                <w:rStyle w:val="normaltextrun"/>
                <w:rFonts w:ascii="Arial" w:hAnsi="Arial" w:cs="Arial"/>
                <w:b/>
                <w:bCs/>
                <w:color w:val="000000"/>
                <w:sz w:val="22"/>
                <w:szCs w:val="22"/>
                <w:bdr w:val="none" w:sz="0" w:space="0" w:color="auto" w:frame="1"/>
              </w:rPr>
              <w:br/>
            </w:r>
            <w:r w:rsidR="0022168F">
              <w:rPr>
                <w:rFonts w:ascii="Arial" w:hAnsi="Arial" w:cs="Arial"/>
                <w:sz w:val="22"/>
                <w:szCs w:val="22"/>
                <w:bdr w:val="none" w:sz="0" w:space="0" w:color="auto" w:frame="1"/>
              </w:rPr>
              <w:br/>
            </w:r>
            <w:r w:rsidR="0022168F" w:rsidRPr="00BF327E">
              <w:rPr>
                <w:rFonts w:ascii="Arial" w:hAnsi="Arial" w:cs="Arial"/>
                <w:b/>
                <w:sz w:val="22"/>
                <w:szCs w:val="22"/>
              </w:rPr>
              <w:t>Substance Use Disorder</w:t>
            </w:r>
            <w:r w:rsidR="0022168F">
              <w:rPr>
                <w:rFonts w:ascii="Arial" w:hAnsi="Arial" w:cs="Arial"/>
                <w:b/>
                <w:sz w:val="22"/>
                <w:szCs w:val="22"/>
              </w:rPr>
              <w:br/>
            </w:r>
            <w:r w:rsidR="0022168F">
              <w:rPr>
                <w:rFonts w:ascii="Arial" w:hAnsi="Arial" w:cs="Arial"/>
              </w:rPr>
              <w:br/>
            </w:r>
            <w:r w:rsidR="0022168F" w:rsidRPr="00BF327E">
              <w:rPr>
                <w:rStyle w:val="normaltextrun"/>
                <w:rFonts w:ascii="Arial" w:hAnsi="Arial" w:cs="Arial"/>
                <w:b/>
                <w:bCs/>
                <w:color w:val="000000"/>
                <w:sz w:val="22"/>
                <w:szCs w:val="22"/>
                <w:shd w:val="clear" w:color="auto" w:fill="FFFFFF"/>
              </w:rPr>
              <w:t xml:space="preserve">Step 3: </w:t>
            </w:r>
            <w:r w:rsidR="0022168F"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22168F" w:rsidRPr="00BF327E">
              <w:rPr>
                <w:rStyle w:val="normaltextrun"/>
                <w:rFonts w:ascii="Arial" w:hAnsi="Arial" w:cs="Arial"/>
                <w:color w:val="000000"/>
                <w:sz w:val="22"/>
                <w:szCs w:val="22"/>
                <w:shd w:val="clear" w:color="auto" w:fill="FFFFFF"/>
              </w:rPr>
              <w:t xml:space="preserve"> to MH/SUD benefits.</w:t>
            </w:r>
          </w:p>
          <w:p w14:paraId="0D772B99" w14:textId="77777777" w:rsidR="0022168F" w:rsidRPr="00BF327E" w:rsidRDefault="0022168F" w:rsidP="0022168F">
            <w:pPr>
              <w:rPr>
                <w:rStyle w:val="eop"/>
                <w:rFonts w:ascii="Arial" w:hAnsi="Arial" w:cs="Arial"/>
                <w:color w:val="000000"/>
                <w:sz w:val="22"/>
                <w:szCs w:val="22"/>
                <w:shd w:val="clear" w:color="auto" w:fill="FFFFFF"/>
              </w:rPr>
            </w:pPr>
          </w:p>
          <w:p w14:paraId="4E1DA35C" w14:textId="22D16972" w:rsidR="00C15B1E" w:rsidRPr="00BF327E" w:rsidRDefault="00DE37BF" w:rsidP="0022168F">
            <w:pPr>
              <w:rPr>
                <w:rFonts w:ascii="Arial" w:hAnsi="Arial" w:cs="Arial"/>
                <w:sz w:val="22"/>
                <w:szCs w:val="22"/>
              </w:rPr>
            </w:pPr>
            <w:r>
              <w:rPr>
                <w:rFonts w:ascii="Arial" w:hAnsi="Arial" w:cs="Arial"/>
                <w:sz w:val="22"/>
                <w:szCs w:val="22"/>
              </w:rPr>
              <w:t>Health plan’s</w:t>
            </w:r>
            <w:r w:rsidR="0022168F" w:rsidRPr="00BF327E">
              <w:rPr>
                <w:rFonts w:ascii="Arial" w:hAnsi="Arial" w:cs="Arial"/>
                <w:sz w:val="22"/>
                <w:szCs w:val="22"/>
              </w:rPr>
              <w:t xml:space="preserve"> response to Step 3: </w:t>
            </w:r>
            <w:r w:rsidR="0022168F" w:rsidRPr="00BF327E">
              <w:rPr>
                <w:rStyle w:val="normaltextrun"/>
                <w:rFonts w:ascii="Arial" w:hAnsi="Arial" w:cs="Arial"/>
                <w:b/>
                <w:bCs/>
                <w:color w:val="000000"/>
                <w:sz w:val="22"/>
                <w:szCs w:val="22"/>
                <w:bdr w:val="none" w:sz="0" w:space="0" w:color="auto" w:frame="1"/>
              </w:rPr>
              <w:t>[Insert Here]</w:t>
            </w:r>
          </w:p>
          <w:p w14:paraId="149D4325" w14:textId="67558CCE" w:rsidR="00C15B1E" w:rsidRPr="00BF327E" w:rsidRDefault="00C15B1E" w:rsidP="007F78DE">
            <w:pPr>
              <w:rPr>
                <w:rStyle w:val="normaltextrun"/>
                <w:rFonts w:ascii="Arial" w:hAnsi="Arial" w:cs="Arial"/>
                <w:b/>
                <w:bCs/>
                <w:color w:val="000000"/>
                <w:sz w:val="22"/>
                <w:szCs w:val="22"/>
                <w:shd w:val="clear" w:color="auto" w:fill="FFFFFF"/>
              </w:rPr>
            </w:pPr>
          </w:p>
        </w:tc>
      </w:tr>
      <w:tr w:rsidR="00C15B1E" w:rsidRPr="00BF327E" w14:paraId="56DAF693" w14:textId="77777777" w:rsidTr="00471ECD">
        <w:trPr>
          <w:trHeight w:val="864"/>
          <w:jc w:val="center"/>
        </w:trPr>
        <w:tc>
          <w:tcPr>
            <w:tcW w:w="2425" w:type="dxa"/>
            <w:vMerge/>
            <w:shd w:val="clear" w:color="auto" w:fill="auto"/>
          </w:tcPr>
          <w:p w14:paraId="68AFB0FE" w14:textId="77777777" w:rsidR="00C15B1E" w:rsidRPr="00BF327E" w:rsidRDefault="00C15B1E" w:rsidP="007F78DE">
            <w:pPr>
              <w:rPr>
                <w:rFonts w:ascii="Arial" w:hAnsi="Arial" w:cs="Arial"/>
              </w:rPr>
            </w:pPr>
          </w:p>
        </w:tc>
        <w:tc>
          <w:tcPr>
            <w:tcW w:w="11340" w:type="dxa"/>
            <w:gridSpan w:val="2"/>
            <w:shd w:val="clear" w:color="auto" w:fill="auto"/>
          </w:tcPr>
          <w:p w14:paraId="15CB0BDB" w14:textId="3240EB95" w:rsidR="00C15B1E" w:rsidRPr="00BF327E" w:rsidRDefault="00C15B1E" w:rsidP="00C15B1E">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4: </w:t>
            </w:r>
            <w:r w:rsidRPr="00BF327E">
              <w:rPr>
                <w:rStyle w:val="normaltextrun"/>
                <w:rFonts w:ascii="Arial" w:hAnsi="Arial" w:cs="Arial"/>
                <w:color w:val="000000"/>
                <w:sz w:val="22"/>
                <w:szCs w:val="22"/>
                <w:shd w:val="clear" w:color="auto" w:fill="FFFFFF"/>
              </w:rPr>
              <w:t xml:space="preserve">Provide the comparative analyses demonstrating that the processes, strategies, evidentiary standards, and other factors used to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 </w:t>
            </w:r>
            <w:r w:rsidRPr="00BF327E">
              <w:rPr>
                <w:rStyle w:val="normaltextrun"/>
                <w:rFonts w:ascii="Arial" w:hAnsi="Arial" w:cs="Arial"/>
                <w:b/>
                <w:bCs/>
                <w:color w:val="000000"/>
                <w:sz w:val="22"/>
                <w:szCs w:val="22"/>
                <w:shd w:val="clear" w:color="auto" w:fill="FFFFFF"/>
              </w:rPr>
              <w:t>as written and in operation</w:t>
            </w:r>
            <w:r w:rsidRPr="00BF327E">
              <w:rPr>
                <w:rStyle w:val="normaltextrun"/>
                <w:rFonts w:ascii="Arial" w:hAnsi="Arial" w:cs="Arial"/>
                <w:color w:val="000000"/>
                <w:sz w:val="22"/>
                <w:szCs w:val="22"/>
                <w:shd w:val="clear" w:color="auto" w:fill="FFFFFF"/>
              </w:rPr>
              <w:t>, are comparable to, and are applied no more stringently than, the processes, strategies, evidentiary standards, and other factors used to apply the NQTLs to medical or surgical benefits</w:t>
            </w:r>
            <w:r w:rsidRPr="00BF327E">
              <w:rPr>
                <w:rStyle w:val="eop"/>
                <w:rFonts w:ascii="Arial" w:hAnsi="Arial" w:cs="Arial"/>
                <w:color w:val="000000"/>
                <w:sz w:val="22"/>
                <w:szCs w:val="22"/>
                <w:shd w:val="clear" w:color="auto" w:fill="FFFFFF"/>
              </w:rPr>
              <w:t> </w:t>
            </w:r>
          </w:p>
          <w:p w14:paraId="299296D8" w14:textId="77777777" w:rsidR="00C15B1E" w:rsidRPr="00BF327E" w:rsidRDefault="00C15B1E" w:rsidP="00C15B1E">
            <w:pPr>
              <w:rPr>
                <w:rStyle w:val="eop"/>
                <w:rFonts w:ascii="Arial" w:hAnsi="Arial" w:cs="Arial"/>
                <w:color w:val="000000"/>
                <w:sz w:val="22"/>
                <w:szCs w:val="22"/>
                <w:shd w:val="clear" w:color="auto" w:fill="FFFFFF"/>
              </w:rPr>
            </w:pPr>
          </w:p>
          <w:p w14:paraId="4543D8A4" w14:textId="2D471FF6" w:rsidR="00C15B1E" w:rsidRPr="00BF327E" w:rsidRDefault="00DE37BF" w:rsidP="00C15B1E">
            <w:pPr>
              <w:rPr>
                <w:rStyle w:val="normaltextrun"/>
                <w:rFonts w:ascii="Arial" w:hAnsi="Arial" w:cs="Arial"/>
                <w:b/>
                <w:bCs/>
                <w:color w:val="000000"/>
                <w:shd w:val="clear" w:color="auto" w:fill="FFFFFF"/>
              </w:rPr>
            </w:pPr>
            <w:r>
              <w:rPr>
                <w:rFonts w:ascii="Arial" w:hAnsi="Arial" w:cs="Arial"/>
                <w:sz w:val="22"/>
                <w:szCs w:val="22"/>
              </w:rPr>
              <w:t>Health plan’s</w:t>
            </w:r>
            <w:r w:rsidR="00C15B1E" w:rsidRPr="00BF327E">
              <w:rPr>
                <w:rFonts w:ascii="Arial" w:hAnsi="Arial" w:cs="Arial"/>
                <w:sz w:val="22"/>
                <w:szCs w:val="22"/>
              </w:rPr>
              <w:t xml:space="preserve"> response to Step 4: </w:t>
            </w:r>
            <w:r w:rsidR="00C15B1E" w:rsidRPr="00BF327E">
              <w:rPr>
                <w:rStyle w:val="normaltextrun"/>
                <w:rFonts w:ascii="Arial" w:hAnsi="Arial" w:cs="Arial"/>
                <w:b/>
                <w:bCs/>
                <w:color w:val="000000"/>
                <w:sz w:val="22"/>
                <w:szCs w:val="22"/>
                <w:bdr w:val="none" w:sz="0" w:space="0" w:color="auto" w:frame="1"/>
              </w:rPr>
              <w:t>[Insert Here]</w:t>
            </w:r>
            <w:r w:rsidR="00D64EE4">
              <w:rPr>
                <w:rStyle w:val="normaltextrun"/>
                <w:rFonts w:ascii="Arial" w:hAnsi="Arial" w:cs="Arial"/>
                <w:b/>
                <w:bCs/>
                <w:color w:val="000000"/>
                <w:sz w:val="22"/>
                <w:szCs w:val="22"/>
                <w:bdr w:val="none" w:sz="0" w:space="0" w:color="auto" w:frame="1"/>
              </w:rPr>
              <w:br/>
            </w:r>
          </w:p>
        </w:tc>
      </w:tr>
      <w:tr w:rsidR="00C15B1E" w:rsidRPr="00BF327E" w14:paraId="04399373" w14:textId="77777777" w:rsidTr="0065647F">
        <w:trPr>
          <w:trHeight w:val="864"/>
          <w:jc w:val="center"/>
        </w:trPr>
        <w:tc>
          <w:tcPr>
            <w:tcW w:w="2425" w:type="dxa"/>
            <w:vMerge/>
            <w:shd w:val="clear" w:color="auto" w:fill="auto"/>
          </w:tcPr>
          <w:p w14:paraId="74184F8D" w14:textId="77777777" w:rsidR="00C15B1E" w:rsidRPr="00BF327E" w:rsidRDefault="00C15B1E" w:rsidP="007F78DE">
            <w:pPr>
              <w:rPr>
                <w:rFonts w:ascii="Arial" w:hAnsi="Arial" w:cs="Arial"/>
              </w:rPr>
            </w:pPr>
          </w:p>
        </w:tc>
        <w:tc>
          <w:tcPr>
            <w:tcW w:w="11340" w:type="dxa"/>
            <w:gridSpan w:val="2"/>
            <w:shd w:val="clear" w:color="auto" w:fill="auto"/>
          </w:tcPr>
          <w:p w14:paraId="0FC14325" w14:textId="7F9A78F5" w:rsidR="00C15B1E" w:rsidRPr="00BF327E" w:rsidRDefault="00C15B1E" w:rsidP="007F78DE">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5: </w:t>
            </w:r>
            <w:r w:rsidR="002F290A">
              <w:rPr>
                <w:rStyle w:val="normaltextrun"/>
                <w:rFonts w:ascii="Arial" w:hAnsi="Arial" w:cs="Arial"/>
                <w:color w:val="000000"/>
                <w:sz w:val="22"/>
                <w:szCs w:val="22"/>
                <w:shd w:val="clear" w:color="auto" w:fill="FFFFFF"/>
              </w:rPr>
              <w:t>Provide the specific</w:t>
            </w:r>
            <w:r w:rsidRPr="00BF327E">
              <w:rPr>
                <w:rStyle w:val="normaltextrun"/>
                <w:rFonts w:ascii="Arial" w:hAnsi="Arial" w:cs="Arial"/>
                <w:color w:val="000000"/>
                <w:sz w:val="22"/>
                <w:szCs w:val="22"/>
                <w:shd w:val="clear" w:color="auto" w:fill="FFFFFF"/>
              </w:rPr>
              <w:t xml:space="preserve"> findings and conclusions reached by the </w:t>
            </w:r>
            <w:r w:rsidR="002932C5">
              <w:rPr>
                <w:rStyle w:val="normaltextrun"/>
                <w:rFonts w:ascii="Arial" w:hAnsi="Arial" w:cs="Arial"/>
                <w:color w:val="000000"/>
                <w:sz w:val="22"/>
                <w:szCs w:val="22"/>
                <w:shd w:val="clear" w:color="auto" w:fill="FFFFFF"/>
              </w:rPr>
              <w:t>health plan</w:t>
            </w:r>
            <w:r w:rsidRPr="00BF327E">
              <w:rPr>
                <w:rStyle w:val="normaltextrun"/>
                <w:rFonts w:ascii="Arial" w:hAnsi="Arial" w:cs="Arial"/>
                <w:color w:val="000000"/>
                <w:sz w:val="22"/>
                <w:szCs w:val="22"/>
                <w:shd w:val="clear" w:color="auto" w:fill="FFFFFF"/>
              </w:rPr>
              <w:t xml:space="preserve">, including any results of the analyses that indicate that the </w:t>
            </w:r>
            <w:r w:rsidR="006D039A" w:rsidRPr="00440EF2">
              <w:rPr>
                <w:rStyle w:val="normaltextrun"/>
                <w:rFonts w:ascii="Arial" w:hAnsi="Arial" w:cs="Arial"/>
                <w:color w:val="000000"/>
                <w:sz w:val="22"/>
                <w:szCs w:val="22"/>
                <w:shd w:val="clear" w:color="auto" w:fill="FFFFFF"/>
              </w:rPr>
              <w:t>p</w:t>
            </w:r>
            <w:r w:rsidR="006D039A" w:rsidRPr="00A13104">
              <w:rPr>
                <w:rStyle w:val="normaltextrun"/>
                <w:rFonts w:ascii="Arial" w:hAnsi="Arial" w:cs="Arial"/>
                <w:color w:val="000000"/>
                <w:sz w:val="22"/>
                <w:szCs w:val="22"/>
                <w:shd w:val="clear" w:color="auto" w:fill="FFFFFF"/>
              </w:rPr>
              <w:t>lan or coverage</w:t>
            </w:r>
            <w:r w:rsidR="006D039A" w:rsidRPr="00BF327E">
              <w:rPr>
                <w:rStyle w:val="normaltextrun"/>
                <w:rFonts w:ascii="Arial" w:hAnsi="Arial" w:cs="Arial"/>
                <w:color w:val="000000"/>
                <w:sz w:val="22"/>
                <w:szCs w:val="22"/>
                <w:shd w:val="clear" w:color="auto" w:fill="FFFFFF"/>
              </w:rPr>
              <w:t xml:space="preserve"> </w:t>
            </w:r>
            <w:r w:rsidRPr="00BF327E">
              <w:rPr>
                <w:rStyle w:val="normaltextrun"/>
                <w:rFonts w:ascii="Arial" w:hAnsi="Arial" w:cs="Arial"/>
                <w:color w:val="000000"/>
                <w:sz w:val="22"/>
                <w:szCs w:val="22"/>
                <w:shd w:val="clear" w:color="auto" w:fill="FFFFFF"/>
              </w:rPr>
              <w:t xml:space="preserve">is or is not in compliance with the </w:t>
            </w:r>
            <w:r w:rsidR="00721D5E">
              <w:rPr>
                <w:rStyle w:val="normaltextrun"/>
                <w:rFonts w:ascii="Arial" w:hAnsi="Arial" w:cs="Arial"/>
                <w:color w:val="000000"/>
                <w:sz w:val="22"/>
                <w:szCs w:val="22"/>
                <w:shd w:val="clear" w:color="auto" w:fill="FFFFFF"/>
              </w:rPr>
              <w:t>MHPAEA</w:t>
            </w:r>
            <w:r w:rsidR="00BE2C96">
              <w:rPr>
                <w:rStyle w:val="normaltextrun"/>
                <w:rFonts w:ascii="Arial" w:hAnsi="Arial" w:cs="Arial"/>
                <w:color w:val="000000"/>
                <w:sz w:val="22"/>
                <w:szCs w:val="22"/>
                <w:shd w:val="clear" w:color="auto" w:fill="FFFFFF"/>
              </w:rPr>
              <w:t xml:space="preserve"> </w:t>
            </w:r>
            <w:r w:rsidRPr="00BF327E">
              <w:rPr>
                <w:rStyle w:val="normaltextrun"/>
                <w:rFonts w:ascii="Arial" w:hAnsi="Arial" w:cs="Arial"/>
                <w:color w:val="000000"/>
                <w:sz w:val="22"/>
                <w:szCs w:val="22"/>
                <w:shd w:val="clear" w:color="auto" w:fill="FFFFFF"/>
              </w:rPr>
              <w:t>requirements.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lastRenderedPageBreak/>
              <w:t>Health plan’s</w:t>
            </w:r>
            <w:r w:rsidRPr="00BF327E">
              <w:rPr>
                <w:rFonts w:ascii="Arial" w:hAnsi="Arial" w:cs="Arial"/>
                <w:sz w:val="22"/>
                <w:szCs w:val="22"/>
              </w:rPr>
              <w:t xml:space="preserve"> response to Step 5: </w:t>
            </w:r>
            <w:r w:rsidRPr="00BF327E">
              <w:rPr>
                <w:rStyle w:val="normaltextrun"/>
                <w:rFonts w:ascii="Arial" w:hAnsi="Arial" w:cs="Arial"/>
                <w:b/>
                <w:bCs/>
                <w:color w:val="000000"/>
                <w:sz w:val="22"/>
                <w:szCs w:val="22"/>
                <w:bdr w:val="none" w:sz="0" w:space="0" w:color="auto" w:frame="1"/>
              </w:rPr>
              <w:t>[Insert Here]</w:t>
            </w:r>
            <w:r w:rsidR="00D64EE4">
              <w:rPr>
                <w:rStyle w:val="normaltextrun"/>
                <w:rFonts w:ascii="Arial" w:hAnsi="Arial" w:cs="Arial"/>
                <w:b/>
                <w:bCs/>
                <w:color w:val="000000"/>
                <w:sz w:val="22"/>
                <w:szCs w:val="22"/>
                <w:bdr w:val="none" w:sz="0" w:space="0" w:color="auto" w:frame="1"/>
              </w:rPr>
              <w:br/>
            </w:r>
          </w:p>
        </w:tc>
      </w:tr>
      <w:tr w:rsidR="00C15B1E" w:rsidRPr="00BF327E" w14:paraId="5ED7EF74" w14:textId="77777777" w:rsidTr="00937AD2">
        <w:trPr>
          <w:trHeight w:val="864"/>
          <w:jc w:val="center"/>
        </w:trPr>
        <w:tc>
          <w:tcPr>
            <w:tcW w:w="2425" w:type="dxa"/>
            <w:vMerge w:val="restart"/>
            <w:shd w:val="clear" w:color="auto" w:fill="auto"/>
          </w:tcPr>
          <w:p w14:paraId="03CE6DF4" w14:textId="22178C30" w:rsidR="00C15B1E" w:rsidRPr="00BF327E" w:rsidRDefault="00C15B1E" w:rsidP="00F858F6">
            <w:pPr>
              <w:rPr>
                <w:rFonts w:ascii="Arial" w:hAnsi="Arial" w:cs="Arial"/>
                <w:sz w:val="22"/>
                <w:szCs w:val="22"/>
              </w:rPr>
            </w:pPr>
            <w:r>
              <w:rPr>
                <w:rFonts w:ascii="Arial" w:hAnsi="Arial" w:cs="Arial"/>
                <w:sz w:val="22"/>
                <w:szCs w:val="22"/>
              </w:rPr>
              <w:lastRenderedPageBreak/>
              <w:t xml:space="preserve">6. </w:t>
            </w:r>
            <w:r w:rsidRPr="00BF327E">
              <w:rPr>
                <w:rFonts w:ascii="Arial" w:hAnsi="Arial" w:cs="Arial"/>
                <w:sz w:val="22"/>
                <w:szCs w:val="22"/>
              </w:rPr>
              <w:t>Outpatient, Out-of-Network: Other Items and Services:</w:t>
            </w:r>
          </w:p>
        </w:tc>
        <w:tc>
          <w:tcPr>
            <w:tcW w:w="5670" w:type="dxa"/>
            <w:shd w:val="clear" w:color="auto" w:fill="auto"/>
          </w:tcPr>
          <w:p w14:paraId="215CE9C8" w14:textId="241F755B" w:rsidR="00C15B1E" w:rsidRPr="00BF327E" w:rsidRDefault="00C15B1E" w:rsidP="00F858F6">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medical or surgical benefits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048163B8" w14:textId="4D9F9A09" w:rsidR="00C15B1E" w:rsidRPr="00BF327E" w:rsidRDefault="00384075" w:rsidP="007766D8">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C15B1E" w:rsidRPr="00BF327E">
              <w:rPr>
                <w:rStyle w:val="normaltextrun"/>
                <w:rFonts w:ascii="Arial" w:hAnsi="Arial" w:cs="Arial"/>
                <w:b/>
                <w:bCs/>
                <w:color w:val="000000"/>
                <w:sz w:val="22"/>
                <w:szCs w:val="22"/>
                <w:shd w:val="clear" w:color="auto" w:fill="FFFFFF"/>
              </w:rPr>
              <w:t xml:space="preserve">Step 1: </w:t>
            </w:r>
            <w:r w:rsidR="00C15B1E"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00C15B1E"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00C15B1E" w:rsidRPr="00BF327E">
              <w:rPr>
                <w:rStyle w:val="normaltextrun"/>
                <w:rFonts w:ascii="Arial" w:hAnsi="Arial" w:cs="Arial"/>
                <w:color w:val="000000"/>
                <w:sz w:val="22"/>
                <w:szCs w:val="22"/>
                <w:shd w:val="clear" w:color="auto" w:fill="FFFFFF"/>
              </w:rPr>
              <w:t xml:space="preserve"> apply.</w:t>
            </w:r>
            <w:r w:rsidR="00C15B1E" w:rsidRPr="00BF327E">
              <w:rPr>
                <w:rStyle w:val="normaltextrun"/>
                <w:rFonts w:ascii="Arial" w:hAnsi="Arial" w:cs="Arial"/>
                <w:color w:val="000000"/>
                <w:sz w:val="22"/>
                <w:szCs w:val="22"/>
                <w:shd w:val="clear" w:color="auto" w:fill="FFFFFF"/>
              </w:rPr>
              <w:br/>
            </w:r>
            <w:r w:rsidR="00C15B1E"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00C15B1E" w:rsidRPr="00BF327E">
              <w:rPr>
                <w:rFonts w:ascii="Arial" w:hAnsi="Arial" w:cs="Arial"/>
                <w:sz w:val="22"/>
                <w:szCs w:val="22"/>
              </w:rPr>
              <w:t xml:space="preserve"> response to Step 1: </w:t>
            </w:r>
            <w:r w:rsidR="00C15B1E"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rFonts w:ascii="Arial" w:hAnsi="Arial" w:cs="Arial"/>
                <w:b/>
                <w:bCs/>
                <w:color w:val="000000"/>
                <w:sz w:val="22"/>
                <w:szCs w:val="22"/>
                <w:bdr w:val="none" w:sz="0" w:space="0" w:color="auto" w:frame="1"/>
              </w:rPr>
              <w:br/>
            </w:r>
            <w:r w:rsidRPr="00BF327E">
              <w:rPr>
                <w:rFonts w:ascii="Arial" w:hAnsi="Arial" w:cs="Arial"/>
                <w:b/>
                <w:sz w:val="22"/>
                <w:szCs w:val="22"/>
              </w:rPr>
              <w:t>Substance Use Disorder</w:t>
            </w:r>
            <w:r>
              <w:rPr>
                <w:rFonts w:ascii="Arial" w:hAnsi="Arial" w:cs="Arial"/>
                <w:b/>
                <w:sz w:val="22"/>
                <w:szCs w:val="22"/>
              </w:rPr>
              <w:br/>
            </w:r>
            <w:r>
              <w:rPr>
                <w:rFonts w:ascii="Arial" w:hAnsi="Arial" w:cs="Arial"/>
              </w:rPr>
              <w:br/>
            </w: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00EE2C39">
              <w:rPr>
                <w:rStyle w:val="normaltextrun"/>
                <w:rFonts w:ascii="Arial" w:hAnsi="Arial" w:cs="Arial"/>
                <w:b/>
                <w:bCs/>
                <w:color w:val="000000"/>
                <w:sz w:val="22"/>
                <w:szCs w:val="22"/>
                <w:bdr w:val="none" w:sz="0" w:space="0" w:color="auto" w:frame="1"/>
              </w:rPr>
              <w:br/>
            </w:r>
          </w:p>
        </w:tc>
      </w:tr>
      <w:tr w:rsidR="00C15B1E" w:rsidRPr="00BF327E" w14:paraId="2A36F830" w14:textId="77777777" w:rsidTr="00937AD2">
        <w:trPr>
          <w:trHeight w:val="864"/>
          <w:jc w:val="center"/>
        </w:trPr>
        <w:tc>
          <w:tcPr>
            <w:tcW w:w="2425" w:type="dxa"/>
            <w:vMerge/>
            <w:shd w:val="clear" w:color="auto" w:fill="auto"/>
          </w:tcPr>
          <w:p w14:paraId="483132B6" w14:textId="77777777" w:rsidR="00C15B1E" w:rsidRPr="00BF327E" w:rsidRDefault="00C15B1E" w:rsidP="00F858F6">
            <w:pPr>
              <w:rPr>
                <w:rFonts w:ascii="Arial" w:hAnsi="Arial" w:cs="Arial"/>
                <w:sz w:val="22"/>
                <w:szCs w:val="22"/>
              </w:rPr>
            </w:pPr>
          </w:p>
        </w:tc>
        <w:tc>
          <w:tcPr>
            <w:tcW w:w="5670" w:type="dxa"/>
            <w:shd w:val="clear" w:color="auto" w:fill="auto"/>
          </w:tcPr>
          <w:p w14:paraId="22733F2B" w14:textId="641F5A4B" w:rsidR="00C15B1E" w:rsidRPr="00BF327E" w:rsidRDefault="00C15B1E" w:rsidP="00F858F6">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medical or surgical benefits.</w:t>
            </w:r>
            <w:r w:rsidRPr="00BF327E">
              <w:rPr>
                <w:rStyle w:val="eop"/>
                <w:rFonts w:ascii="Arial" w:hAnsi="Arial" w:cs="Arial"/>
                <w:color w:val="000000"/>
                <w:sz w:val="22"/>
                <w:szCs w:val="22"/>
                <w:shd w:val="clear" w:color="auto" w:fill="FFFFFF"/>
              </w:rPr>
              <w:br/>
            </w:r>
            <w:r w:rsidR="00887EC4">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p>
        </w:tc>
        <w:tc>
          <w:tcPr>
            <w:tcW w:w="5670" w:type="dxa"/>
            <w:shd w:val="clear" w:color="auto" w:fill="auto"/>
          </w:tcPr>
          <w:p w14:paraId="3A4B204D" w14:textId="7226F62C" w:rsidR="00C15B1E" w:rsidRPr="00BF327E" w:rsidRDefault="00384075" w:rsidP="00F858F6">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C15B1E" w:rsidRPr="00BF327E">
              <w:rPr>
                <w:rStyle w:val="normaltextrun"/>
                <w:rFonts w:ascii="Arial" w:hAnsi="Arial" w:cs="Arial"/>
                <w:b/>
                <w:bCs/>
                <w:color w:val="000000"/>
                <w:sz w:val="22"/>
                <w:szCs w:val="22"/>
                <w:shd w:val="clear" w:color="auto" w:fill="FFFFFF"/>
              </w:rPr>
              <w:t xml:space="preserve">Step 2: </w:t>
            </w:r>
            <w:r w:rsidR="00C15B1E"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C15B1E" w:rsidRPr="00BF327E">
              <w:rPr>
                <w:rStyle w:val="normaltextrun"/>
                <w:rFonts w:ascii="Arial" w:hAnsi="Arial" w:cs="Arial"/>
                <w:color w:val="000000"/>
                <w:sz w:val="22"/>
                <w:szCs w:val="22"/>
                <w:shd w:val="clear" w:color="auto" w:fill="FFFFFF"/>
              </w:rPr>
              <w:t xml:space="preserve"> will apply to MH/SUD benefits.</w:t>
            </w:r>
            <w:r w:rsidR="00C15B1E" w:rsidRPr="00BF327E">
              <w:rPr>
                <w:rStyle w:val="eop"/>
                <w:rFonts w:ascii="Arial" w:hAnsi="Arial" w:cs="Arial"/>
                <w:color w:val="000000"/>
                <w:sz w:val="22"/>
                <w:szCs w:val="22"/>
                <w:shd w:val="clear" w:color="auto" w:fill="FFFFFF"/>
              </w:rPr>
              <w:br/>
            </w:r>
            <w:r w:rsidR="00C15B1E" w:rsidRPr="00BF327E">
              <w:rPr>
                <w:rFonts w:ascii="Arial" w:hAnsi="Arial" w:cs="Arial"/>
                <w:sz w:val="22"/>
                <w:szCs w:val="22"/>
              </w:rPr>
              <w:br/>
            </w:r>
            <w:r w:rsidR="00DE37BF">
              <w:rPr>
                <w:rFonts w:ascii="Arial" w:hAnsi="Arial" w:cs="Arial"/>
                <w:sz w:val="22"/>
                <w:szCs w:val="22"/>
              </w:rPr>
              <w:t>Health plan’s</w:t>
            </w:r>
            <w:r w:rsidR="00C15B1E" w:rsidRPr="00BF327E">
              <w:rPr>
                <w:rFonts w:ascii="Arial" w:hAnsi="Arial" w:cs="Arial"/>
                <w:sz w:val="22"/>
                <w:szCs w:val="22"/>
              </w:rPr>
              <w:t xml:space="preserve"> response to Step 2: </w:t>
            </w:r>
            <w:r w:rsidR="00C15B1E" w:rsidRPr="00BF327E">
              <w:rPr>
                <w:rStyle w:val="normaltextrun"/>
                <w:rFonts w:ascii="Arial" w:hAnsi="Arial" w:cs="Arial"/>
                <w:b/>
                <w:bCs/>
                <w:color w:val="000000"/>
                <w:sz w:val="22"/>
                <w:szCs w:val="22"/>
                <w:bdr w:val="none" w:sz="0" w:space="0" w:color="auto" w:frame="1"/>
              </w:rPr>
              <w:t>[Insert Here]</w:t>
            </w:r>
            <w:r w:rsidR="00732FFC">
              <w:rPr>
                <w:rStyle w:val="normaltextrun"/>
                <w:rFonts w:ascii="Arial" w:hAnsi="Arial" w:cs="Arial"/>
                <w:b/>
                <w:bCs/>
                <w:color w:val="000000"/>
                <w:sz w:val="22"/>
                <w:szCs w:val="22"/>
                <w:bdr w:val="none" w:sz="0" w:space="0" w:color="auto" w:frame="1"/>
              </w:rPr>
              <w:br/>
            </w:r>
            <w:r w:rsidR="00732FFC">
              <w:rPr>
                <w:rStyle w:val="normaltextrun"/>
                <w:rFonts w:ascii="Arial" w:hAnsi="Arial" w:cs="Arial"/>
                <w:b/>
                <w:bCs/>
                <w:color w:val="000000"/>
                <w:sz w:val="22"/>
                <w:szCs w:val="22"/>
                <w:bdr w:val="none" w:sz="0" w:space="0" w:color="auto" w:frame="1"/>
              </w:rPr>
              <w:br/>
            </w:r>
            <w:r w:rsidR="00732FFC" w:rsidRPr="00BF327E">
              <w:rPr>
                <w:rFonts w:ascii="Arial" w:hAnsi="Arial" w:cs="Arial"/>
                <w:b/>
                <w:sz w:val="22"/>
                <w:szCs w:val="22"/>
              </w:rPr>
              <w:t>Substance Use Disorder</w:t>
            </w:r>
            <w:r w:rsidR="00732FFC">
              <w:rPr>
                <w:rFonts w:ascii="Arial" w:hAnsi="Arial" w:cs="Arial"/>
                <w:b/>
                <w:sz w:val="22"/>
                <w:szCs w:val="22"/>
              </w:rPr>
              <w:br/>
            </w:r>
            <w:r w:rsidR="00732FFC">
              <w:rPr>
                <w:rFonts w:ascii="Arial" w:hAnsi="Arial" w:cs="Arial"/>
              </w:rPr>
              <w:br/>
            </w:r>
            <w:r w:rsidR="00732FFC" w:rsidRPr="00BF327E">
              <w:rPr>
                <w:rStyle w:val="normaltextrun"/>
                <w:rFonts w:ascii="Arial" w:hAnsi="Arial" w:cs="Arial"/>
                <w:b/>
                <w:bCs/>
                <w:color w:val="000000"/>
                <w:sz w:val="22"/>
                <w:szCs w:val="22"/>
                <w:shd w:val="clear" w:color="auto" w:fill="FFFFFF"/>
              </w:rPr>
              <w:t xml:space="preserve">Step 2: </w:t>
            </w:r>
            <w:r w:rsidR="00732FFC"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732FFC" w:rsidRPr="00BF327E">
              <w:rPr>
                <w:rStyle w:val="normaltextrun"/>
                <w:rFonts w:ascii="Arial" w:hAnsi="Arial" w:cs="Arial"/>
                <w:color w:val="000000"/>
                <w:sz w:val="22"/>
                <w:szCs w:val="22"/>
                <w:shd w:val="clear" w:color="auto" w:fill="FFFFFF"/>
              </w:rPr>
              <w:t xml:space="preserve"> will apply to MH/SUD benefits.</w:t>
            </w:r>
            <w:r w:rsidR="00732FFC" w:rsidRPr="00BF327E">
              <w:rPr>
                <w:rStyle w:val="eop"/>
                <w:rFonts w:ascii="Arial" w:hAnsi="Arial" w:cs="Arial"/>
                <w:color w:val="000000"/>
                <w:sz w:val="22"/>
                <w:szCs w:val="22"/>
                <w:shd w:val="clear" w:color="auto" w:fill="FFFFFF"/>
              </w:rPr>
              <w:br/>
            </w:r>
            <w:r w:rsidR="00732FFC" w:rsidRPr="00BF327E">
              <w:rPr>
                <w:rFonts w:ascii="Arial" w:hAnsi="Arial" w:cs="Arial"/>
                <w:sz w:val="22"/>
                <w:szCs w:val="22"/>
              </w:rPr>
              <w:br/>
            </w:r>
            <w:r w:rsidR="00DE37BF">
              <w:rPr>
                <w:rFonts w:ascii="Arial" w:hAnsi="Arial" w:cs="Arial"/>
                <w:sz w:val="22"/>
                <w:szCs w:val="22"/>
              </w:rPr>
              <w:lastRenderedPageBreak/>
              <w:t>Health plan’s</w:t>
            </w:r>
            <w:r w:rsidR="00732FFC" w:rsidRPr="00BF327E">
              <w:rPr>
                <w:rFonts w:ascii="Arial" w:hAnsi="Arial" w:cs="Arial"/>
                <w:sz w:val="22"/>
                <w:szCs w:val="22"/>
              </w:rPr>
              <w:t xml:space="preserve"> response to Step 2: </w:t>
            </w:r>
            <w:r w:rsidR="00732FFC" w:rsidRPr="00BF327E">
              <w:rPr>
                <w:rStyle w:val="normaltextrun"/>
                <w:rFonts w:ascii="Arial" w:hAnsi="Arial" w:cs="Arial"/>
                <w:b/>
                <w:bCs/>
                <w:color w:val="000000"/>
                <w:sz w:val="22"/>
                <w:szCs w:val="22"/>
                <w:bdr w:val="none" w:sz="0" w:space="0" w:color="auto" w:frame="1"/>
              </w:rPr>
              <w:t>[Insert Here]</w:t>
            </w:r>
            <w:r w:rsidR="00EE2C39">
              <w:rPr>
                <w:rStyle w:val="normaltextrun"/>
                <w:rFonts w:ascii="Arial" w:hAnsi="Arial" w:cs="Arial"/>
                <w:b/>
                <w:bCs/>
                <w:color w:val="000000"/>
                <w:sz w:val="22"/>
                <w:szCs w:val="22"/>
                <w:bdr w:val="none" w:sz="0" w:space="0" w:color="auto" w:frame="1"/>
              </w:rPr>
              <w:br/>
            </w:r>
          </w:p>
        </w:tc>
      </w:tr>
      <w:tr w:rsidR="00C15B1E" w:rsidRPr="00BF327E" w14:paraId="105E8364" w14:textId="77777777" w:rsidTr="00937AD2">
        <w:trPr>
          <w:trHeight w:val="864"/>
          <w:jc w:val="center"/>
        </w:trPr>
        <w:tc>
          <w:tcPr>
            <w:tcW w:w="2425" w:type="dxa"/>
            <w:vMerge/>
            <w:shd w:val="clear" w:color="auto" w:fill="auto"/>
          </w:tcPr>
          <w:p w14:paraId="0BDEBC9F" w14:textId="77777777" w:rsidR="00C15B1E" w:rsidRPr="00BF327E" w:rsidRDefault="00C15B1E" w:rsidP="00F858F6">
            <w:pPr>
              <w:rPr>
                <w:rFonts w:ascii="Arial" w:hAnsi="Arial" w:cs="Arial"/>
                <w:sz w:val="22"/>
                <w:szCs w:val="22"/>
              </w:rPr>
            </w:pPr>
          </w:p>
        </w:tc>
        <w:tc>
          <w:tcPr>
            <w:tcW w:w="5670" w:type="dxa"/>
            <w:shd w:val="clear" w:color="auto" w:fill="auto"/>
          </w:tcPr>
          <w:p w14:paraId="1D9F5CEF" w14:textId="5BBEF789" w:rsidR="00C15B1E" w:rsidRPr="00BF327E" w:rsidRDefault="00C15B1E" w:rsidP="00F858F6">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medical or surgical benefits.</w:t>
            </w:r>
          </w:p>
          <w:p w14:paraId="05BCFE17" w14:textId="77777777" w:rsidR="00C15B1E" w:rsidRPr="00BF327E" w:rsidRDefault="00C15B1E" w:rsidP="00F858F6">
            <w:pPr>
              <w:rPr>
                <w:rStyle w:val="eop"/>
                <w:rFonts w:ascii="Arial" w:hAnsi="Arial" w:cs="Arial"/>
                <w:color w:val="000000"/>
                <w:sz w:val="22"/>
                <w:szCs w:val="22"/>
                <w:shd w:val="clear" w:color="auto" w:fill="FFFFFF"/>
              </w:rPr>
            </w:pPr>
          </w:p>
          <w:p w14:paraId="7AF6E4D8" w14:textId="40D1CF2A" w:rsidR="00C15B1E" w:rsidRPr="00BF327E" w:rsidRDefault="00DE37BF" w:rsidP="007766D8">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C15B1E" w:rsidRPr="00BF327E">
              <w:rPr>
                <w:rFonts w:ascii="Arial" w:hAnsi="Arial" w:cs="Arial"/>
                <w:sz w:val="22"/>
                <w:szCs w:val="22"/>
              </w:rPr>
              <w:t xml:space="preserve"> response to Step 3: </w:t>
            </w:r>
            <w:r w:rsidR="00C15B1E" w:rsidRPr="00BF327E">
              <w:rPr>
                <w:rStyle w:val="normaltextrun"/>
                <w:rFonts w:ascii="Arial" w:hAnsi="Arial" w:cs="Arial"/>
                <w:b/>
                <w:bCs/>
                <w:color w:val="000000"/>
                <w:sz w:val="22"/>
                <w:szCs w:val="22"/>
                <w:bdr w:val="none" w:sz="0" w:space="0" w:color="auto" w:frame="1"/>
              </w:rPr>
              <w:t>[Insert Here]</w:t>
            </w:r>
            <w:r w:rsidR="00C15B1E"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25BB4017" w14:textId="482B1EDB" w:rsidR="00C15B1E" w:rsidRPr="00BF327E" w:rsidRDefault="00E93B74" w:rsidP="00F858F6">
            <w:pPr>
              <w:rPr>
                <w:rStyle w:val="eop"/>
                <w:rFonts w:ascii="Arial" w:hAnsi="Arial" w:cs="Arial"/>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C15B1E" w:rsidRPr="00BF327E">
              <w:rPr>
                <w:rStyle w:val="normaltextrun"/>
                <w:rFonts w:ascii="Arial" w:hAnsi="Arial" w:cs="Arial"/>
                <w:b/>
                <w:bCs/>
                <w:color w:val="000000"/>
                <w:sz w:val="22"/>
                <w:szCs w:val="22"/>
                <w:shd w:val="clear" w:color="auto" w:fill="FFFFFF"/>
              </w:rPr>
              <w:t xml:space="preserve">Step 3: </w:t>
            </w:r>
            <w:r w:rsidR="00C15B1E"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C15B1E" w:rsidRPr="00BF327E">
              <w:rPr>
                <w:rStyle w:val="normaltextrun"/>
                <w:rFonts w:ascii="Arial" w:hAnsi="Arial" w:cs="Arial"/>
                <w:color w:val="000000"/>
                <w:sz w:val="22"/>
                <w:szCs w:val="22"/>
                <w:shd w:val="clear" w:color="auto" w:fill="FFFFFF"/>
              </w:rPr>
              <w:t xml:space="preserve"> to MH/SUD benefits.</w:t>
            </w:r>
          </w:p>
          <w:p w14:paraId="1B9672CC" w14:textId="77777777" w:rsidR="00C15B1E" w:rsidRPr="00BF327E" w:rsidRDefault="00C15B1E" w:rsidP="00F858F6">
            <w:pPr>
              <w:rPr>
                <w:rStyle w:val="eop"/>
                <w:rFonts w:ascii="Arial" w:hAnsi="Arial" w:cs="Arial"/>
                <w:color w:val="000000"/>
                <w:sz w:val="22"/>
                <w:szCs w:val="22"/>
                <w:shd w:val="clear" w:color="auto" w:fill="FFFFFF"/>
              </w:rPr>
            </w:pPr>
          </w:p>
          <w:p w14:paraId="697BFCF2" w14:textId="394B9A77" w:rsidR="001E750E" w:rsidRPr="00BF327E" w:rsidRDefault="00DE37BF" w:rsidP="001E750E">
            <w:pPr>
              <w:rPr>
                <w:rStyle w:val="eop"/>
                <w:rFonts w:ascii="Arial" w:hAnsi="Arial" w:cs="Arial"/>
                <w:color w:val="000000"/>
                <w:sz w:val="22"/>
                <w:szCs w:val="22"/>
                <w:shd w:val="clear" w:color="auto" w:fill="FFFFFF"/>
              </w:rPr>
            </w:pPr>
            <w:r>
              <w:rPr>
                <w:rFonts w:ascii="Arial" w:hAnsi="Arial" w:cs="Arial"/>
                <w:sz w:val="22"/>
                <w:szCs w:val="22"/>
              </w:rPr>
              <w:t>Health plan’s</w:t>
            </w:r>
            <w:r w:rsidR="00C15B1E" w:rsidRPr="00BF327E">
              <w:rPr>
                <w:rFonts w:ascii="Arial" w:hAnsi="Arial" w:cs="Arial"/>
                <w:sz w:val="22"/>
                <w:szCs w:val="22"/>
              </w:rPr>
              <w:t xml:space="preserve"> response to Step 3: </w:t>
            </w:r>
            <w:r w:rsidR="00C15B1E" w:rsidRPr="00BF327E">
              <w:rPr>
                <w:rStyle w:val="normaltextrun"/>
                <w:rFonts w:ascii="Arial" w:hAnsi="Arial" w:cs="Arial"/>
                <w:b/>
                <w:bCs/>
                <w:color w:val="000000"/>
                <w:sz w:val="22"/>
                <w:szCs w:val="22"/>
                <w:bdr w:val="none" w:sz="0" w:space="0" w:color="auto" w:frame="1"/>
              </w:rPr>
              <w:t>[Insert Here]</w:t>
            </w:r>
            <w:r w:rsidR="00C16429">
              <w:rPr>
                <w:rStyle w:val="normaltextrun"/>
                <w:rFonts w:ascii="Arial" w:hAnsi="Arial" w:cs="Arial"/>
                <w:b/>
                <w:bCs/>
                <w:color w:val="000000"/>
                <w:sz w:val="22"/>
                <w:szCs w:val="22"/>
                <w:bdr w:val="none" w:sz="0" w:space="0" w:color="auto" w:frame="1"/>
              </w:rPr>
              <w:br/>
            </w:r>
            <w:r w:rsidR="00C16429">
              <w:rPr>
                <w:rStyle w:val="normaltextrun"/>
                <w:rFonts w:ascii="Arial" w:hAnsi="Arial" w:cs="Arial"/>
                <w:b/>
                <w:bCs/>
                <w:color w:val="000000"/>
                <w:sz w:val="22"/>
                <w:szCs w:val="22"/>
                <w:bdr w:val="none" w:sz="0" w:space="0" w:color="auto" w:frame="1"/>
              </w:rPr>
              <w:br/>
            </w:r>
            <w:r w:rsidR="00C16429" w:rsidRPr="00BF327E">
              <w:rPr>
                <w:rFonts w:ascii="Arial" w:hAnsi="Arial" w:cs="Arial"/>
                <w:b/>
                <w:sz w:val="22"/>
                <w:szCs w:val="22"/>
              </w:rPr>
              <w:t>Substance Use Disorder</w:t>
            </w:r>
            <w:r w:rsidR="00C16429">
              <w:rPr>
                <w:rFonts w:ascii="Arial" w:hAnsi="Arial" w:cs="Arial"/>
                <w:b/>
                <w:sz w:val="22"/>
                <w:szCs w:val="22"/>
              </w:rPr>
              <w:br/>
            </w:r>
            <w:r w:rsidR="00C16429">
              <w:rPr>
                <w:rFonts w:ascii="Arial" w:hAnsi="Arial" w:cs="Arial"/>
              </w:rPr>
              <w:br/>
            </w:r>
            <w:r w:rsidR="001E750E" w:rsidRPr="00BF327E">
              <w:rPr>
                <w:rStyle w:val="normaltextrun"/>
                <w:rFonts w:ascii="Arial" w:hAnsi="Arial" w:cs="Arial"/>
                <w:b/>
                <w:bCs/>
                <w:color w:val="000000"/>
                <w:sz w:val="22"/>
                <w:szCs w:val="22"/>
                <w:shd w:val="clear" w:color="auto" w:fill="FFFFFF"/>
              </w:rPr>
              <w:t xml:space="preserve">Step 3: </w:t>
            </w:r>
            <w:r w:rsidR="001E750E"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1E750E" w:rsidRPr="00BF327E">
              <w:rPr>
                <w:rStyle w:val="normaltextrun"/>
                <w:rFonts w:ascii="Arial" w:hAnsi="Arial" w:cs="Arial"/>
                <w:color w:val="000000"/>
                <w:sz w:val="22"/>
                <w:szCs w:val="22"/>
                <w:shd w:val="clear" w:color="auto" w:fill="FFFFFF"/>
              </w:rPr>
              <w:t xml:space="preserve"> to MH/SUD benefits.</w:t>
            </w:r>
          </w:p>
          <w:p w14:paraId="54A3B9F0" w14:textId="77777777" w:rsidR="001E750E" w:rsidRPr="00BF327E" w:rsidRDefault="001E750E" w:rsidP="001E750E">
            <w:pPr>
              <w:rPr>
                <w:rStyle w:val="eop"/>
                <w:rFonts w:ascii="Arial" w:hAnsi="Arial" w:cs="Arial"/>
                <w:color w:val="000000"/>
                <w:sz w:val="22"/>
                <w:szCs w:val="22"/>
                <w:shd w:val="clear" w:color="auto" w:fill="FFFFFF"/>
              </w:rPr>
            </w:pPr>
          </w:p>
          <w:p w14:paraId="6CB61E70" w14:textId="54E7BCE6" w:rsidR="00C15B1E" w:rsidRPr="00BF327E" w:rsidRDefault="00DE37BF" w:rsidP="001E750E">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1E750E" w:rsidRPr="00BF327E">
              <w:rPr>
                <w:rFonts w:ascii="Arial" w:hAnsi="Arial" w:cs="Arial"/>
                <w:sz w:val="22"/>
                <w:szCs w:val="22"/>
              </w:rPr>
              <w:t xml:space="preserve"> response to Step 3: </w:t>
            </w:r>
            <w:r w:rsidR="001E750E" w:rsidRPr="00BF327E">
              <w:rPr>
                <w:rStyle w:val="normaltextrun"/>
                <w:rFonts w:ascii="Arial" w:hAnsi="Arial" w:cs="Arial"/>
                <w:b/>
                <w:bCs/>
                <w:color w:val="000000"/>
                <w:sz w:val="22"/>
                <w:szCs w:val="22"/>
                <w:bdr w:val="none" w:sz="0" w:space="0" w:color="auto" w:frame="1"/>
              </w:rPr>
              <w:t>[Insert Here]</w:t>
            </w:r>
            <w:r w:rsidR="00EE2C39">
              <w:rPr>
                <w:rStyle w:val="normaltextrun"/>
                <w:rFonts w:ascii="Arial" w:hAnsi="Arial" w:cs="Arial"/>
                <w:b/>
                <w:bCs/>
                <w:color w:val="000000"/>
                <w:sz w:val="22"/>
                <w:szCs w:val="22"/>
                <w:bdr w:val="none" w:sz="0" w:space="0" w:color="auto" w:frame="1"/>
              </w:rPr>
              <w:br/>
            </w:r>
          </w:p>
        </w:tc>
      </w:tr>
      <w:tr w:rsidR="00C15B1E" w:rsidRPr="00BF327E" w14:paraId="7EDF7969" w14:textId="77777777" w:rsidTr="00603EAA">
        <w:trPr>
          <w:trHeight w:val="864"/>
          <w:jc w:val="center"/>
        </w:trPr>
        <w:tc>
          <w:tcPr>
            <w:tcW w:w="2425" w:type="dxa"/>
            <w:vMerge/>
            <w:shd w:val="clear" w:color="auto" w:fill="auto"/>
          </w:tcPr>
          <w:p w14:paraId="7DF2489C" w14:textId="77777777" w:rsidR="00C15B1E" w:rsidRPr="00BF327E" w:rsidRDefault="00C15B1E" w:rsidP="00F858F6">
            <w:pPr>
              <w:rPr>
                <w:rFonts w:ascii="Arial" w:hAnsi="Arial" w:cs="Arial"/>
              </w:rPr>
            </w:pPr>
          </w:p>
        </w:tc>
        <w:tc>
          <w:tcPr>
            <w:tcW w:w="11340" w:type="dxa"/>
            <w:gridSpan w:val="2"/>
            <w:shd w:val="clear" w:color="auto" w:fill="auto"/>
          </w:tcPr>
          <w:p w14:paraId="7D683C57" w14:textId="24719815" w:rsidR="00C15B1E" w:rsidRPr="00BF327E" w:rsidRDefault="00C15B1E" w:rsidP="00C15B1E">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4: </w:t>
            </w:r>
            <w:r w:rsidRPr="00BF327E">
              <w:rPr>
                <w:rStyle w:val="normaltextrun"/>
                <w:rFonts w:ascii="Arial" w:hAnsi="Arial" w:cs="Arial"/>
                <w:color w:val="000000"/>
                <w:sz w:val="22"/>
                <w:szCs w:val="22"/>
                <w:shd w:val="clear" w:color="auto" w:fill="FFFFFF"/>
              </w:rPr>
              <w:t xml:space="preserve">Provide the comparative analyses demonstrating that the processes, strategies, evidentiary standards, and other factors used to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 </w:t>
            </w:r>
            <w:r w:rsidRPr="00BF327E">
              <w:rPr>
                <w:rStyle w:val="normaltextrun"/>
                <w:rFonts w:ascii="Arial" w:hAnsi="Arial" w:cs="Arial"/>
                <w:b/>
                <w:bCs/>
                <w:color w:val="000000"/>
                <w:sz w:val="22"/>
                <w:szCs w:val="22"/>
                <w:shd w:val="clear" w:color="auto" w:fill="FFFFFF"/>
              </w:rPr>
              <w:t>as written and in operation</w:t>
            </w:r>
            <w:r w:rsidRPr="00BF327E">
              <w:rPr>
                <w:rStyle w:val="normaltextrun"/>
                <w:rFonts w:ascii="Arial" w:hAnsi="Arial" w:cs="Arial"/>
                <w:color w:val="000000"/>
                <w:sz w:val="22"/>
                <w:szCs w:val="22"/>
                <w:shd w:val="clear" w:color="auto" w:fill="FFFFFF"/>
              </w:rPr>
              <w:t>, are comparable to, and are applied no more stringently than, the processes, strategies, evidentiary standards, and other factors used to apply the NQTLs to medical or surgical benefits.</w:t>
            </w:r>
          </w:p>
          <w:p w14:paraId="22DFC1E1" w14:textId="77777777" w:rsidR="00C15B1E" w:rsidRPr="00BF327E" w:rsidRDefault="00C15B1E" w:rsidP="00C15B1E">
            <w:pPr>
              <w:rPr>
                <w:rStyle w:val="eop"/>
                <w:rFonts w:ascii="Arial" w:hAnsi="Arial" w:cs="Arial"/>
                <w:color w:val="000000"/>
                <w:sz w:val="22"/>
                <w:szCs w:val="22"/>
                <w:shd w:val="clear" w:color="auto" w:fill="FFFFFF"/>
              </w:rPr>
            </w:pPr>
          </w:p>
          <w:p w14:paraId="58F66076" w14:textId="0697EBC7" w:rsidR="00C15B1E" w:rsidRPr="00BF327E" w:rsidRDefault="00DE37BF" w:rsidP="00C15B1E">
            <w:pPr>
              <w:rPr>
                <w:rStyle w:val="normaltextrun"/>
                <w:rFonts w:ascii="Arial" w:hAnsi="Arial" w:cs="Arial"/>
                <w:b/>
                <w:bCs/>
                <w:color w:val="000000"/>
                <w:shd w:val="clear" w:color="auto" w:fill="FFFFFF"/>
              </w:rPr>
            </w:pPr>
            <w:r>
              <w:rPr>
                <w:rFonts w:ascii="Arial" w:hAnsi="Arial" w:cs="Arial"/>
                <w:sz w:val="22"/>
                <w:szCs w:val="22"/>
              </w:rPr>
              <w:t>Health plan’s</w:t>
            </w:r>
            <w:r w:rsidR="00C15B1E" w:rsidRPr="00BF327E">
              <w:rPr>
                <w:rFonts w:ascii="Arial" w:hAnsi="Arial" w:cs="Arial"/>
                <w:sz w:val="22"/>
                <w:szCs w:val="22"/>
              </w:rPr>
              <w:t xml:space="preserve"> response to Step 4: </w:t>
            </w:r>
            <w:r w:rsidR="00C15B1E" w:rsidRPr="00BF327E">
              <w:rPr>
                <w:rStyle w:val="normaltextrun"/>
                <w:rFonts w:ascii="Arial" w:hAnsi="Arial" w:cs="Arial"/>
                <w:b/>
                <w:bCs/>
                <w:color w:val="000000"/>
                <w:sz w:val="22"/>
                <w:szCs w:val="22"/>
                <w:bdr w:val="none" w:sz="0" w:space="0" w:color="auto" w:frame="1"/>
              </w:rPr>
              <w:t>[Insert Here]</w:t>
            </w:r>
            <w:r w:rsidR="00D64EE4">
              <w:rPr>
                <w:rStyle w:val="normaltextrun"/>
                <w:rFonts w:ascii="Arial" w:hAnsi="Arial" w:cs="Arial"/>
                <w:b/>
                <w:bCs/>
                <w:color w:val="000000"/>
                <w:sz w:val="22"/>
                <w:szCs w:val="22"/>
                <w:bdr w:val="none" w:sz="0" w:space="0" w:color="auto" w:frame="1"/>
              </w:rPr>
              <w:br/>
            </w:r>
          </w:p>
        </w:tc>
      </w:tr>
      <w:tr w:rsidR="00C15B1E" w:rsidRPr="00BF327E" w14:paraId="3993FC4F" w14:textId="77777777" w:rsidTr="002B35A8">
        <w:trPr>
          <w:trHeight w:val="864"/>
          <w:jc w:val="center"/>
        </w:trPr>
        <w:tc>
          <w:tcPr>
            <w:tcW w:w="2425" w:type="dxa"/>
            <w:vMerge/>
            <w:shd w:val="clear" w:color="auto" w:fill="auto"/>
          </w:tcPr>
          <w:p w14:paraId="355BA2A5" w14:textId="77777777" w:rsidR="00C15B1E" w:rsidRPr="00BF327E" w:rsidRDefault="00C15B1E" w:rsidP="00F858F6">
            <w:pPr>
              <w:rPr>
                <w:rFonts w:ascii="Arial" w:hAnsi="Arial" w:cs="Arial"/>
              </w:rPr>
            </w:pPr>
          </w:p>
        </w:tc>
        <w:tc>
          <w:tcPr>
            <w:tcW w:w="11340" w:type="dxa"/>
            <w:gridSpan w:val="2"/>
            <w:shd w:val="clear" w:color="auto" w:fill="auto"/>
          </w:tcPr>
          <w:p w14:paraId="7474A2BC" w14:textId="34E410BB" w:rsidR="00C15B1E" w:rsidRPr="00BF327E" w:rsidRDefault="00C15B1E" w:rsidP="00F858F6">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5: </w:t>
            </w:r>
            <w:r w:rsidR="002F290A">
              <w:rPr>
                <w:rStyle w:val="normaltextrun"/>
                <w:rFonts w:ascii="Arial" w:hAnsi="Arial" w:cs="Arial"/>
                <w:color w:val="000000"/>
                <w:sz w:val="22"/>
                <w:szCs w:val="22"/>
                <w:shd w:val="clear" w:color="auto" w:fill="FFFFFF"/>
              </w:rPr>
              <w:t>Provide the specific</w:t>
            </w:r>
            <w:r w:rsidRPr="00BF327E">
              <w:rPr>
                <w:rStyle w:val="normaltextrun"/>
                <w:rFonts w:ascii="Arial" w:hAnsi="Arial" w:cs="Arial"/>
                <w:color w:val="000000"/>
                <w:sz w:val="22"/>
                <w:szCs w:val="22"/>
                <w:shd w:val="clear" w:color="auto" w:fill="FFFFFF"/>
              </w:rPr>
              <w:t xml:space="preserve"> findings and conclusions reached by the </w:t>
            </w:r>
            <w:r w:rsidR="002932C5">
              <w:rPr>
                <w:rStyle w:val="normaltextrun"/>
                <w:rFonts w:ascii="Arial" w:hAnsi="Arial" w:cs="Arial"/>
                <w:color w:val="000000"/>
                <w:sz w:val="22"/>
                <w:szCs w:val="22"/>
                <w:shd w:val="clear" w:color="auto" w:fill="FFFFFF"/>
              </w:rPr>
              <w:t>health plan,</w:t>
            </w:r>
            <w:r w:rsidRPr="00BF327E">
              <w:rPr>
                <w:rStyle w:val="normaltextrun"/>
                <w:rFonts w:ascii="Arial" w:hAnsi="Arial" w:cs="Arial"/>
                <w:color w:val="000000"/>
                <w:sz w:val="22"/>
                <w:szCs w:val="22"/>
                <w:shd w:val="clear" w:color="auto" w:fill="FFFFFF"/>
              </w:rPr>
              <w:t xml:space="preserve"> including any results of the analyses that indicate that the </w:t>
            </w:r>
            <w:r w:rsidR="006D039A" w:rsidRPr="00440EF2">
              <w:rPr>
                <w:rStyle w:val="normaltextrun"/>
                <w:rFonts w:ascii="Arial" w:hAnsi="Arial" w:cs="Arial"/>
                <w:color w:val="000000"/>
                <w:sz w:val="22"/>
                <w:szCs w:val="22"/>
                <w:shd w:val="clear" w:color="auto" w:fill="FFFFFF"/>
              </w:rPr>
              <w:t>p</w:t>
            </w:r>
            <w:r w:rsidR="006D039A" w:rsidRPr="00A13104">
              <w:rPr>
                <w:rStyle w:val="normaltextrun"/>
                <w:rFonts w:ascii="Arial" w:hAnsi="Arial" w:cs="Arial"/>
                <w:color w:val="000000"/>
                <w:sz w:val="22"/>
                <w:szCs w:val="22"/>
                <w:shd w:val="clear" w:color="auto" w:fill="FFFFFF"/>
              </w:rPr>
              <w:t>lan or coverage</w:t>
            </w:r>
            <w:r w:rsidR="006D039A" w:rsidRPr="00BF327E">
              <w:rPr>
                <w:rStyle w:val="normaltextrun"/>
                <w:rFonts w:ascii="Arial" w:hAnsi="Arial" w:cs="Arial"/>
                <w:color w:val="000000"/>
                <w:sz w:val="22"/>
                <w:szCs w:val="22"/>
                <w:shd w:val="clear" w:color="auto" w:fill="FFFFFF"/>
              </w:rPr>
              <w:t xml:space="preserve"> </w:t>
            </w:r>
            <w:r w:rsidRPr="00BF327E">
              <w:rPr>
                <w:rStyle w:val="normaltextrun"/>
                <w:rFonts w:ascii="Arial" w:hAnsi="Arial" w:cs="Arial"/>
                <w:color w:val="000000"/>
                <w:sz w:val="22"/>
                <w:szCs w:val="22"/>
                <w:shd w:val="clear" w:color="auto" w:fill="FFFFFF"/>
              </w:rPr>
              <w:t xml:space="preserve">is or is not in compliance with the </w:t>
            </w:r>
            <w:r w:rsidR="00721D5E">
              <w:rPr>
                <w:rStyle w:val="normaltextrun"/>
                <w:rFonts w:ascii="Arial" w:hAnsi="Arial" w:cs="Arial"/>
                <w:color w:val="000000"/>
                <w:sz w:val="22"/>
                <w:szCs w:val="22"/>
                <w:shd w:val="clear" w:color="auto" w:fill="FFFFFF"/>
              </w:rPr>
              <w:t>MHPAEA</w:t>
            </w:r>
            <w:r w:rsidR="00BE2C96">
              <w:rPr>
                <w:rStyle w:val="normaltextrun"/>
                <w:rFonts w:ascii="Arial" w:hAnsi="Arial" w:cs="Arial"/>
                <w:color w:val="000000"/>
                <w:sz w:val="22"/>
                <w:szCs w:val="22"/>
                <w:shd w:val="clear" w:color="auto" w:fill="FFFFFF"/>
              </w:rPr>
              <w:t xml:space="preserve"> </w:t>
            </w:r>
            <w:r w:rsidRPr="00BF327E">
              <w:rPr>
                <w:rStyle w:val="normaltextrun"/>
                <w:rFonts w:ascii="Arial" w:hAnsi="Arial" w:cs="Arial"/>
                <w:color w:val="000000"/>
                <w:sz w:val="22"/>
                <w:szCs w:val="22"/>
                <w:shd w:val="clear" w:color="auto" w:fill="FFFFFF"/>
              </w:rPr>
              <w:t>requirements.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lastRenderedPageBreak/>
              <w:t>Health plan’s</w:t>
            </w:r>
            <w:r w:rsidRPr="00BF327E">
              <w:rPr>
                <w:rFonts w:ascii="Arial" w:hAnsi="Arial" w:cs="Arial"/>
                <w:sz w:val="22"/>
                <w:szCs w:val="22"/>
              </w:rPr>
              <w:t xml:space="preserve"> response to Step 5: </w:t>
            </w:r>
            <w:r w:rsidRPr="00BF327E">
              <w:rPr>
                <w:rStyle w:val="normaltextrun"/>
                <w:rFonts w:ascii="Arial" w:hAnsi="Arial" w:cs="Arial"/>
                <w:b/>
                <w:bCs/>
                <w:color w:val="000000"/>
                <w:sz w:val="22"/>
                <w:szCs w:val="22"/>
                <w:bdr w:val="none" w:sz="0" w:space="0" w:color="auto" w:frame="1"/>
              </w:rPr>
              <w:t>[Insert Here]</w:t>
            </w:r>
            <w:r w:rsidR="00D64EE4">
              <w:rPr>
                <w:rStyle w:val="normaltextrun"/>
                <w:rFonts w:ascii="Arial" w:hAnsi="Arial" w:cs="Arial"/>
                <w:b/>
                <w:bCs/>
                <w:color w:val="000000"/>
                <w:sz w:val="22"/>
                <w:szCs w:val="22"/>
                <w:bdr w:val="none" w:sz="0" w:space="0" w:color="auto" w:frame="1"/>
              </w:rPr>
              <w:br/>
            </w:r>
          </w:p>
        </w:tc>
      </w:tr>
    </w:tbl>
    <w:p w14:paraId="167179D4" w14:textId="56E1CE5E" w:rsidR="00090601" w:rsidRPr="00C305C4" w:rsidRDefault="00090601" w:rsidP="00AF048C">
      <w:pPr>
        <w:pStyle w:val="Heading1"/>
        <w:numPr>
          <w:ilvl w:val="0"/>
          <w:numId w:val="6"/>
        </w:numPr>
        <w:spacing w:before="200" w:after="200"/>
        <w:rPr>
          <w:rFonts w:ascii="Arial" w:hAnsi="Arial" w:cs="Arial"/>
        </w:rPr>
      </w:pPr>
      <w:r>
        <w:rPr>
          <w:rFonts w:ascii="Arial" w:eastAsia="Times New Roman" w:hAnsi="Arial" w:cs="Arial"/>
          <w:color w:val="auto"/>
        </w:rPr>
        <w:lastRenderedPageBreak/>
        <w:t>Concurrent</w:t>
      </w:r>
      <w:r w:rsidRPr="00C305C4">
        <w:rPr>
          <w:rFonts w:ascii="Arial" w:eastAsia="Times New Roman" w:hAnsi="Arial" w:cs="Arial"/>
          <w:color w:val="auto"/>
        </w:rPr>
        <w:t xml:space="preserve"> Review Process</w:t>
      </w:r>
    </w:p>
    <w:tbl>
      <w:tblPr>
        <w:tblStyle w:val="TableGrid"/>
        <w:tblW w:w="13765" w:type="dxa"/>
        <w:jc w:val="center"/>
        <w:tblLook w:val="06A0" w:firstRow="1" w:lastRow="0" w:firstColumn="1" w:lastColumn="0" w:noHBand="1" w:noVBand="1"/>
      </w:tblPr>
      <w:tblGrid>
        <w:gridCol w:w="2425"/>
        <w:gridCol w:w="5670"/>
        <w:gridCol w:w="5670"/>
      </w:tblGrid>
      <w:tr w:rsidR="00090601" w:rsidRPr="00BF327E" w14:paraId="610F7DBB" w14:textId="77777777" w:rsidTr="00891345">
        <w:trPr>
          <w:tblHeader/>
          <w:jc w:val="center"/>
        </w:trPr>
        <w:tc>
          <w:tcPr>
            <w:tcW w:w="2425" w:type="dxa"/>
            <w:shd w:val="clear" w:color="auto" w:fill="8EAADB" w:themeFill="accent1" w:themeFillTint="99"/>
            <w:vAlign w:val="center"/>
          </w:tcPr>
          <w:p w14:paraId="1A5B7C8E" w14:textId="4E00F8CE" w:rsidR="00090601" w:rsidRPr="00D524C1" w:rsidRDefault="00090601" w:rsidP="00383177">
            <w:pPr>
              <w:ind w:left="360"/>
              <w:rPr>
                <w:rFonts w:ascii="Arial" w:hAnsi="Arial" w:cs="Arial"/>
                <w:b/>
              </w:rPr>
            </w:pPr>
            <w:r w:rsidRPr="00D524C1">
              <w:rPr>
                <w:rFonts w:ascii="Arial" w:hAnsi="Arial" w:cs="Arial"/>
                <w:b/>
              </w:rPr>
              <w:t xml:space="preserve">NQTL – </w:t>
            </w:r>
            <w:r>
              <w:rPr>
                <w:rFonts w:ascii="Arial" w:hAnsi="Arial" w:cs="Arial"/>
                <w:b/>
              </w:rPr>
              <w:t>Concurrent</w:t>
            </w:r>
            <w:r w:rsidRPr="00D524C1">
              <w:rPr>
                <w:rFonts w:ascii="Arial" w:hAnsi="Arial" w:cs="Arial"/>
                <w:b/>
              </w:rPr>
              <w:t xml:space="preserve"> Review Process</w:t>
            </w:r>
          </w:p>
        </w:tc>
        <w:tc>
          <w:tcPr>
            <w:tcW w:w="5670" w:type="dxa"/>
            <w:shd w:val="clear" w:color="auto" w:fill="8EAADB" w:themeFill="accent1" w:themeFillTint="99"/>
            <w:vAlign w:val="bottom"/>
          </w:tcPr>
          <w:p w14:paraId="42C61273" w14:textId="77777777" w:rsidR="00090601" w:rsidRPr="00BF327E" w:rsidRDefault="00090601" w:rsidP="00383177">
            <w:pPr>
              <w:jc w:val="center"/>
              <w:rPr>
                <w:rFonts w:ascii="Arial" w:hAnsi="Arial" w:cs="Arial"/>
                <w:b/>
                <w:sz w:val="22"/>
                <w:szCs w:val="22"/>
              </w:rPr>
            </w:pPr>
            <w:r w:rsidRPr="00BF327E">
              <w:rPr>
                <w:rFonts w:ascii="Arial" w:hAnsi="Arial" w:cs="Arial"/>
                <w:b/>
                <w:sz w:val="22"/>
                <w:szCs w:val="22"/>
              </w:rPr>
              <w:t>Medical/Surgical Benefits</w:t>
            </w:r>
            <w:r w:rsidRPr="00BF327E">
              <w:rPr>
                <w:rFonts w:ascii="Arial" w:hAnsi="Arial" w:cs="Arial"/>
                <w:b/>
                <w:sz w:val="22"/>
                <w:szCs w:val="22"/>
              </w:rPr>
              <w:br/>
            </w:r>
          </w:p>
        </w:tc>
        <w:tc>
          <w:tcPr>
            <w:tcW w:w="5670" w:type="dxa"/>
            <w:shd w:val="clear" w:color="auto" w:fill="8EAADB" w:themeFill="accent1" w:themeFillTint="99"/>
            <w:vAlign w:val="center"/>
          </w:tcPr>
          <w:p w14:paraId="43BEAED4" w14:textId="77777777" w:rsidR="00090601" w:rsidRPr="00BF327E" w:rsidRDefault="00090601" w:rsidP="00383177">
            <w:pPr>
              <w:jc w:val="center"/>
              <w:rPr>
                <w:rFonts w:ascii="Arial" w:hAnsi="Arial" w:cs="Arial"/>
                <w:b/>
                <w:sz w:val="22"/>
                <w:szCs w:val="22"/>
              </w:rPr>
            </w:pPr>
            <w:r w:rsidRPr="00BF327E">
              <w:rPr>
                <w:rFonts w:ascii="Arial" w:hAnsi="Arial" w:cs="Arial"/>
                <w:b/>
                <w:sz w:val="22"/>
                <w:szCs w:val="22"/>
              </w:rPr>
              <w:t>Mental Health/</w:t>
            </w:r>
          </w:p>
          <w:p w14:paraId="0545C7D2" w14:textId="77777777" w:rsidR="00090601" w:rsidRPr="00BF327E" w:rsidRDefault="00090601" w:rsidP="00383177">
            <w:pPr>
              <w:jc w:val="center"/>
              <w:rPr>
                <w:rFonts w:ascii="Arial" w:hAnsi="Arial" w:cs="Arial"/>
                <w:b/>
                <w:sz w:val="22"/>
                <w:szCs w:val="22"/>
              </w:rPr>
            </w:pPr>
            <w:r w:rsidRPr="00BF327E">
              <w:rPr>
                <w:rFonts w:ascii="Arial" w:hAnsi="Arial" w:cs="Arial"/>
                <w:b/>
                <w:sz w:val="22"/>
                <w:szCs w:val="22"/>
              </w:rPr>
              <w:t>Substance Use Disorder</w:t>
            </w:r>
            <w:r>
              <w:rPr>
                <w:rFonts w:ascii="Arial" w:hAnsi="Arial" w:cs="Arial"/>
                <w:b/>
                <w:sz w:val="22"/>
                <w:szCs w:val="22"/>
              </w:rPr>
              <w:t xml:space="preserve"> (MH/SUD)</w:t>
            </w:r>
            <w:r w:rsidRPr="00BF327E">
              <w:rPr>
                <w:rFonts w:ascii="Arial" w:hAnsi="Arial" w:cs="Arial"/>
                <w:b/>
                <w:sz w:val="22"/>
                <w:szCs w:val="22"/>
              </w:rPr>
              <w:t xml:space="preserve"> Benefits</w:t>
            </w:r>
          </w:p>
        </w:tc>
      </w:tr>
      <w:tr w:rsidR="00090601" w:rsidRPr="00BF327E" w14:paraId="19AB5E1C" w14:textId="77777777" w:rsidTr="00383177">
        <w:trPr>
          <w:trHeight w:val="864"/>
          <w:jc w:val="center"/>
        </w:trPr>
        <w:tc>
          <w:tcPr>
            <w:tcW w:w="2425" w:type="dxa"/>
            <w:vMerge w:val="restart"/>
            <w:shd w:val="clear" w:color="auto" w:fill="auto"/>
          </w:tcPr>
          <w:p w14:paraId="2A5762D9" w14:textId="77777777" w:rsidR="00090601" w:rsidRPr="00BF327E" w:rsidRDefault="00090601" w:rsidP="00383177">
            <w:pPr>
              <w:rPr>
                <w:rFonts w:ascii="Arial" w:hAnsi="Arial" w:cs="Arial"/>
                <w:sz w:val="22"/>
                <w:szCs w:val="22"/>
              </w:rPr>
            </w:pPr>
            <w:r>
              <w:rPr>
                <w:rFonts w:ascii="Arial" w:hAnsi="Arial" w:cs="Arial"/>
                <w:sz w:val="22"/>
                <w:szCs w:val="22"/>
              </w:rPr>
              <w:t xml:space="preserve">1. </w:t>
            </w:r>
            <w:r w:rsidRPr="00BF327E">
              <w:rPr>
                <w:rFonts w:ascii="Arial" w:hAnsi="Arial" w:cs="Arial"/>
                <w:sz w:val="22"/>
                <w:szCs w:val="22"/>
              </w:rPr>
              <w:t>Inpatient, In-Network:</w:t>
            </w:r>
          </w:p>
        </w:tc>
        <w:tc>
          <w:tcPr>
            <w:tcW w:w="5670" w:type="dxa"/>
            <w:shd w:val="clear" w:color="auto" w:fill="auto"/>
          </w:tcPr>
          <w:p w14:paraId="7577F898" w14:textId="1D5EB87C" w:rsidR="00090601" w:rsidRPr="00BF327E" w:rsidRDefault="00090601"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medical or surgical benefits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p>
        </w:tc>
        <w:tc>
          <w:tcPr>
            <w:tcW w:w="5670" w:type="dxa"/>
            <w:shd w:val="clear" w:color="auto" w:fill="auto"/>
          </w:tcPr>
          <w:p w14:paraId="6B9E68AD" w14:textId="656F157F" w:rsidR="00090601" w:rsidRDefault="004D31BC" w:rsidP="00383177">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090601" w:rsidRPr="00BF327E">
              <w:rPr>
                <w:rStyle w:val="normaltextrun"/>
                <w:rFonts w:ascii="Arial" w:hAnsi="Arial" w:cs="Arial"/>
                <w:b/>
                <w:bCs/>
                <w:color w:val="000000"/>
                <w:sz w:val="22"/>
                <w:szCs w:val="22"/>
                <w:shd w:val="clear" w:color="auto" w:fill="FFFFFF"/>
              </w:rPr>
              <w:t xml:space="preserve">Step 1: </w:t>
            </w:r>
            <w:r w:rsidR="00090601"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00090601"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00090601" w:rsidRPr="00BF327E">
              <w:rPr>
                <w:rStyle w:val="normaltextrun"/>
                <w:rFonts w:ascii="Arial" w:hAnsi="Arial" w:cs="Arial"/>
                <w:color w:val="000000"/>
                <w:sz w:val="22"/>
                <w:szCs w:val="22"/>
                <w:shd w:val="clear" w:color="auto" w:fill="FFFFFF"/>
              </w:rPr>
              <w:t xml:space="preserve"> apply.</w:t>
            </w:r>
            <w:r w:rsidR="00090601" w:rsidRPr="00BF327E">
              <w:rPr>
                <w:rStyle w:val="normaltextrun"/>
                <w:rFonts w:ascii="Arial" w:hAnsi="Arial" w:cs="Arial"/>
                <w:color w:val="000000"/>
                <w:sz w:val="22"/>
                <w:szCs w:val="22"/>
                <w:shd w:val="clear" w:color="auto" w:fill="FFFFFF"/>
              </w:rPr>
              <w:br/>
            </w:r>
            <w:r w:rsidR="00090601"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00090601" w:rsidRPr="00BF327E">
              <w:rPr>
                <w:rFonts w:ascii="Arial" w:hAnsi="Arial" w:cs="Arial"/>
                <w:sz w:val="22"/>
                <w:szCs w:val="22"/>
              </w:rPr>
              <w:t xml:space="preserve"> response to Step 1: </w:t>
            </w:r>
            <w:r w:rsidR="00090601" w:rsidRPr="00BF327E">
              <w:rPr>
                <w:rStyle w:val="normaltextrun"/>
                <w:rFonts w:ascii="Arial" w:hAnsi="Arial" w:cs="Arial"/>
                <w:b/>
                <w:bCs/>
                <w:color w:val="000000"/>
                <w:sz w:val="22"/>
                <w:szCs w:val="22"/>
                <w:bdr w:val="none" w:sz="0" w:space="0" w:color="auto" w:frame="1"/>
              </w:rPr>
              <w:t>[Insert Here]</w:t>
            </w:r>
            <w:r w:rsidR="00090601" w:rsidRPr="00BF327E">
              <w:rPr>
                <w:rStyle w:val="normaltextrun"/>
                <w:rFonts w:ascii="Arial" w:hAnsi="Arial" w:cs="Arial"/>
                <w:b/>
                <w:bCs/>
                <w:color w:val="000000"/>
                <w:sz w:val="22"/>
                <w:szCs w:val="22"/>
                <w:bdr w:val="none" w:sz="0" w:space="0" w:color="auto" w:frame="1"/>
              </w:rPr>
              <w:br/>
            </w:r>
          </w:p>
          <w:p w14:paraId="4BBABDA2" w14:textId="77777777" w:rsidR="004D31BC" w:rsidRDefault="004D31BC" w:rsidP="00383177">
            <w:pPr>
              <w:rPr>
                <w:rFonts w:ascii="Arial" w:hAnsi="Arial" w:cs="Arial"/>
                <w:b/>
                <w:sz w:val="22"/>
                <w:szCs w:val="22"/>
              </w:rPr>
            </w:pPr>
            <w:r w:rsidRPr="00BF327E">
              <w:rPr>
                <w:rFonts w:ascii="Arial" w:hAnsi="Arial" w:cs="Arial"/>
                <w:b/>
                <w:sz w:val="22"/>
                <w:szCs w:val="22"/>
              </w:rPr>
              <w:t>Substance Use Disorder</w:t>
            </w:r>
          </w:p>
          <w:p w14:paraId="76A98CF4" w14:textId="77777777" w:rsidR="004D31BC" w:rsidRDefault="004D31BC" w:rsidP="00383177">
            <w:pPr>
              <w:rPr>
                <w:rFonts w:ascii="Arial" w:hAnsi="Arial" w:cs="Arial"/>
              </w:rPr>
            </w:pPr>
          </w:p>
          <w:p w14:paraId="1688D04A" w14:textId="34150694" w:rsidR="004D31BC" w:rsidRPr="00BF327E" w:rsidRDefault="004D31BC"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00EE2C39">
              <w:rPr>
                <w:rStyle w:val="normaltextrun"/>
                <w:rFonts w:ascii="Arial" w:hAnsi="Arial" w:cs="Arial"/>
                <w:b/>
                <w:bCs/>
                <w:color w:val="000000"/>
                <w:sz w:val="22"/>
                <w:szCs w:val="22"/>
                <w:bdr w:val="none" w:sz="0" w:space="0" w:color="auto" w:frame="1"/>
              </w:rPr>
              <w:br/>
            </w:r>
          </w:p>
        </w:tc>
      </w:tr>
      <w:tr w:rsidR="00090601" w:rsidRPr="00BF327E" w14:paraId="6B7E2841" w14:textId="77777777" w:rsidTr="00383177">
        <w:trPr>
          <w:trHeight w:val="864"/>
          <w:jc w:val="center"/>
        </w:trPr>
        <w:tc>
          <w:tcPr>
            <w:tcW w:w="2425" w:type="dxa"/>
            <w:vMerge/>
            <w:shd w:val="clear" w:color="auto" w:fill="auto"/>
          </w:tcPr>
          <w:p w14:paraId="5E4606A0" w14:textId="77777777" w:rsidR="00090601" w:rsidRPr="00BF327E" w:rsidRDefault="00090601" w:rsidP="00383177">
            <w:pPr>
              <w:rPr>
                <w:rFonts w:ascii="Arial" w:hAnsi="Arial" w:cs="Arial"/>
                <w:sz w:val="22"/>
                <w:szCs w:val="22"/>
              </w:rPr>
            </w:pPr>
          </w:p>
        </w:tc>
        <w:tc>
          <w:tcPr>
            <w:tcW w:w="5670" w:type="dxa"/>
            <w:shd w:val="clear" w:color="auto" w:fill="auto"/>
          </w:tcPr>
          <w:p w14:paraId="3F7919A4" w14:textId="2C62AB21" w:rsidR="00090601" w:rsidRPr="00BF327E" w:rsidRDefault="00090601" w:rsidP="00383177">
            <w:pPr>
              <w:rPr>
                <w:rStyle w:val="normaltextrun"/>
                <w:rFonts w:ascii="Arial" w:hAnsi="Arial" w:cs="Arial"/>
                <w:b/>
                <w:bCs/>
                <w:color w:val="000000"/>
                <w:sz w:val="22"/>
                <w:szCs w:val="22"/>
                <w:bdr w:val="none" w:sz="0" w:space="0" w:color="auto" w:frame="1"/>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medical or surgical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59224DF5" w14:textId="0713CFF5" w:rsidR="00F93E44" w:rsidRDefault="00F93E44" w:rsidP="00383177">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Fonts w:ascii="Arial" w:hAnsi="Arial" w:cs="Arial"/>
                <w:b/>
                <w:sz w:val="22"/>
                <w:szCs w:val="22"/>
              </w:rPr>
              <w:br/>
            </w:r>
          </w:p>
          <w:p w14:paraId="610DE0D5" w14:textId="604BD89E" w:rsidR="00090601" w:rsidRDefault="00090601" w:rsidP="00383177">
            <w:pPr>
              <w:rPr>
                <w:rStyle w:val="normaltextrun"/>
                <w:rFonts w:ascii="Arial" w:hAnsi="Arial" w:cs="Arial"/>
                <w:b/>
                <w:bCs/>
                <w:color w:val="000000"/>
                <w:sz w:val="22"/>
                <w:szCs w:val="22"/>
                <w:bdr w:val="none" w:sz="0" w:space="0" w:color="auto" w:frame="1"/>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MH/SUD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p>
          <w:p w14:paraId="29915B3A" w14:textId="77777777" w:rsidR="00F93E44" w:rsidRDefault="00F93E44" w:rsidP="00383177">
            <w:pPr>
              <w:rPr>
                <w:rStyle w:val="normaltextrun"/>
                <w:rFonts w:ascii="Arial" w:hAnsi="Arial" w:cs="Arial"/>
                <w:b/>
                <w:bCs/>
                <w:color w:val="000000"/>
                <w:sz w:val="22"/>
                <w:szCs w:val="22"/>
                <w:bdr w:val="none" w:sz="0" w:space="0" w:color="auto" w:frame="1"/>
              </w:rPr>
            </w:pPr>
          </w:p>
          <w:p w14:paraId="6EFB74A5" w14:textId="77777777" w:rsidR="00F93E44" w:rsidRDefault="00F93E44" w:rsidP="00F93E44">
            <w:pPr>
              <w:rPr>
                <w:rFonts w:ascii="Arial" w:hAnsi="Arial" w:cs="Arial"/>
                <w:b/>
                <w:sz w:val="22"/>
                <w:szCs w:val="22"/>
              </w:rPr>
            </w:pPr>
            <w:r w:rsidRPr="00BF327E">
              <w:rPr>
                <w:rFonts w:ascii="Arial" w:hAnsi="Arial" w:cs="Arial"/>
                <w:b/>
                <w:sz w:val="22"/>
                <w:szCs w:val="22"/>
              </w:rPr>
              <w:t>Substance Use Disorder</w:t>
            </w:r>
          </w:p>
          <w:p w14:paraId="482FE114" w14:textId="77777777" w:rsidR="00F93E44" w:rsidRDefault="00F93E44" w:rsidP="00F93E44">
            <w:pPr>
              <w:rPr>
                <w:rFonts w:ascii="Arial" w:hAnsi="Arial" w:cs="Arial"/>
              </w:rPr>
            </w:pPr>
          </w:p>
          <w:p w14:paraId="5B905AB7" w14:textId="58C2181D" w:rsidR="00F93E44" w:rsidRDefault="00F93E44" w:rsidP="00F93E44">
            <w:pPr>
              <w:rPr>
                <w:rStyle w:val="normaltextrun"/>
                <w:rFonts w:ascii="Arial" w:hAnsi="Arial" w:cs="Arial"/>
                <w:b/>
                <w:bCs/>
                <w:color w:val="000000"/>
                <w:sz w:val="22"/>
                <w:szCs w:val="22"/>
                <w:bdr w:val="none" w:sz="0" w:space="0" w:color="auto" w:frame="1"/>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MH/SUD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p>
          <w:p w14:paraId="23D9898A" w14:textId="1E8E6E18" w:rsidR="00F93E44" w:rsidRPr="00BF327E" w:rsidRDefault="00F93E44" w:rsidP="00383177">
            <w:pPr>
              <w:rPr>
                <w:rStyle w:val="normaltextrun"/>
                <w:rFonts w:ascii="Arial" w:hAnsi="Arial" w:cs="Arial"/>
                <w:b/>
                <w:bCs/>
                <w:color w:val="000000"/>
                <w:sz w:val="22"/>
                <w:szCs w:val="22"/>
                <w:shd w:val="clear" w:color="auto" w:fill="FFFFFF"/>
              </w:rPr>
            </w:pPr>
          </w:p>
        </w:tc>
      </w:tr>
      <w:tr w:rsidR="00090601" w:rsidRPr="00BF327E" w14:paraId="003B6150" w14:textId="77777777" w:rsidTr="00383177">
        <w:trPr>
          <w:trHeight w:val="864"/>
          <w:jc w:val="center"/>
        </w:trPr>
        <w:tc>
          <w:tcPr>
            <w:tcW w:w="2425" w:type="dxa"/>
            <w:vMerge/>
            <w:shd w:val="clear" w:color="auto" w:fill="auto"/>
          </w:tcPr>
          <w:p w14:paraId="61DB3D7F" w14:textId="77777777" w:rsidR="00090601" w:rsidRPr="00BF327E" w:rsidRDefault="00090601" w:rsidP="00383177">
            <w:pPr>
              <w:rPr>
                <w:rFonts w:ascii="Arial" w:hAnsi="Arial" w:cs="Arial"/>
                <w:sz w:val="22"/>
                <w:szCs w:val="22"/>
              </w:rPr>
            </w:pPr>
          </w:p>
        </w:tc>
        <w:tc>
          <w:tcPr>
            <w:tcW w:w="5670" w:type="dxa"/>
            <w:shd w:val="clear" w:color="auto" w:fill="auto"/>
          </w:tcPr>
          <w:p w14:paraId="32D322F4" w14:textId="2923EDE6" w:rsidR="00090601" w:rsidRPr="00BF327E" w:rsidRDefault="00090601"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medical or surgical benefits.</w:t>
            </w:r>
          </w:p>
          <w:p w14:paraId="68F0C11B" w14:textId="77777777" w:rsidR="00090601" w:rsidRPr="00BF327E" w:rsidRDefault="00090601" w:rsidP="00383177">
            <w:pPr>
              <w:rPr>
                <w:rStyle w:val="eop"/>
                <w:rFonts w:ascii="Arial" w:hAnsi="Arial" w:cs="Arial"/>
                <w:color w:val="000000"/>
                <w:sz w:val="22"/>
                <w:szCs w:val="22"/>
                <w:shd w:val="clear" w:color="auto" w:fill="FFFFFF"/>
              </w:rPr>
            </w:pPr>
          </w:p>
          <w:p w14:paraId="772D1A2C" w14:textId="42CC1330" w:rsidR="00090601" w:rsidRPr="00BF327E" w:rsidRDefault="00DE37BF" w:rsidP="00383177">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090601" w:rsidRPr="00BF327E">
              <w:rPr>
                <w:rFonts w:ascii="Arial" w:hAnsi="Arial" w:cs="Arial"/>
                <w:sz w:val="22"/>
                <w:szCs w:val="22"/>
              </w:rPr>
              <w:t xml:space="preserve"> response to Step 3: </w:t>
            </w:r>
            <w:r w:rsidR="00090601" w:rsidRPr="00BF327E">
              <w:rPr>
                <w:rStyle w:val="normaltextrun"/>
                <w:rFonts w:ascii="Arial" w:hAnsi="Arial" w:cs="Arial"/>
                <w:b/>
                <w:bCs/>
                <w:color w:val="000000"/>
                <w:sz w:val="22"/>
                <w:szCs w:val="22"/>
                <w:bdr w:val="none" w:sz="0" w:space="0" w:color="auto" w:frame="1"/>
              </w:rPr>
              <w:t>[Insert Here]</w:t>
            </w:r>
            <w:r w:rsidR="00090601" w:rsidRPr="00BF327E">
              <w:rPr>
                <w:rStyle w:val="normaltextrun"/>
                <w:rFonts w:ascii="Arial" w:hAnsi="Arial" w:cs="Arial"/>
                <w:b/>
                <w:bCs/>
                <w:color w:val="000000"/>
                <w:sz w:val="22"/>
                <w:szCs w:val="22"/>
                <w:bdr w:val="none" w:sz="0" w:space="0" w:color="auto" w:frame="1"/>
              </w:rPr>
              <w:br/>
            </w:r>
          </w:p>
        </w:tc>
        <w:tc>
          <w:tcPr>
            <w:tcW w:w="5670" w:type="dxa"/>
            <w:shd w:val="clear" w:color="auto" w:fill="auto"/>
          </w:tcPr>
          <w:p w14:paraId="1852035F" w14:textId="626A5077" w:rsidR="00090601" w:rsidRPr="00BF327E" w:rsidRDefault="00FD6517" w:rsidP="00383177">
            <w:pPr>
              <w:rPr>
                <w:rStyle w:val="eop"/>
                <w:rFonts w:ascii="Arial" w:hAnsi="Arial" w:cs="Arial"/>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090601" w:rsidRPr="00BF327E">
              <w:rPr>
                <w:rStyle w:val="normaltextrun"/>
                <w:rFonts w:ascii="Arial" w:hAnsi="Arial" w:cs="Arial"/>
                <w:b/>
                <w:bCs/>
                <w:color w:val="000000"/>
                <w:sz w:val="22"/>
                <w:szCs w:val="22"/>
                <w:shd w:val="clear" w:color="auto" w:fill="FFFFFF"/>
              </w:rPr>
              <w:t xml:space="preserve">Step 3: </w:t>
            </w:r>
            <w:r w:rsidR="00090601"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090601" w:rsidRPr="00BF327E">
              <w:rPr>
                <w:rStyle w:val="normaltextrun"/>
                <w:rFonts w:ascii="Arial" w:hAnsi="Arial" w:cs="Arial"/>
                <w:color w:val="000000"/>
                <w:sz w:val="22"/>
                <w:szCs w:val="22"/>
                <w:shd w:val="clear" w:color="auto" w:fill="FFFFFF"/>
              </w:rPr>
              <w:t xml:space="preserve"> to MH/SUD benefits.</w:t>
            </w:r>
          </w:p>
          <w:p w14:paraId="1D5810E1" w14:textId="77777777" w:rsidR="00090601" w:rsidRPr="00BF327E" w:rsidRDefault="00090601" w:rsidP="00383177">
            <w:pPr>
              <w:rPr>
                <w:rStyle w:val="eop"/>
                <w:rFonts w:ascii="Arial" w:hAnsi="Arial" w:cs="Arial"/>
                <w:color w:val="000000"/>
                <w:sz w:val="22"/>
                <w:szCs w:val="22"/>
                <w:shd w:val="clear" w:color="auto" w:fill="FFFFFF"/>
              </w:rPr>
            </w:pPr>
          </w:p>
          <w:p w14:paraId="5EBD560B" w14:textId="346B9DA8" w:rsidR="00FD6517" w:rsidRDefault="00DE37BF" w:rsidP="00FD6517">
            <w:pPr>
              <w:rPr>
                <w:rFonts w:ascii="Arial" w:hAnsi="Arial" w:cs="Arial"/>
                <w:b/>
                <w:sz w:val="22"/>
                <w:szCs w:val="22"/>
              </w:rPr>
            </w:pPr>
            <w:r>
              <w:rPr>
                <w:rFonts w:ascii="Arial" w:hAnsi="Arial" w:cs="Arial"/>
                <w:sz w:val="22"/>
                <w:szCs w:val="22"/>
              </w:rPr>
              <w:t>Health plan’s</w:t>
            </w:r>
            <w:r w:rsidR="00090601" w:rsidRPr="00BF327E">
              <w:rPr>
                <w:rFonts w:ascii="Arial" w:hAnsi="Arial" w:cs="Arial"/>
                <w:sz w:val="22"/>
                <w:szCs w:val="22"/>
              </w:rPr>
              <w:t xml:space="preserve"> response to Step 3: </w:t>
            </w:r>
            <w:r w:rsidR="00090601" w:rsidRPr="00BF327E">
              <w:rPr>
                <w:rStyle w:val="normaltextrun"/>
                <w:rFonts w:ascii="Arial" w:hAnsi="Arial" w:cs="Arial"/>
                <w:b/>
                <w:bCs/>
                <w:color w:val="000000"/>
                <w:sz w:val="22"/>
                <w:szCs w:val="22"/>
                <w:bdr w:val="none" w:sz="0" w:space="0" w:color="auto" w:frame="1"/>
              </w:rPr>
              <w:t>[Insert Here]</w:t>
            </w:r>
            <w:r w:rsidR="00FD6517">
              <w:rPr>
                <w:rStyle w:val="normaltextrun"/>
                <w:rFonts w:ascii="Arial" w:hAnsi="Arial" w:cs="Arial"/>
                <w:b/>
                <w:bCs/>
                <w:color w:val="000000"/>
                <w:sz w:val="22"/>
                <w:szCs w:val="22"/>
                <w:bdr w:val="none" w:sz="0" w:space="0" w:color="auto" w:frame="1"/>
              </w:rPr>
              <w:br/>
            </w:r>
            <w:r w:rsidR="00FD6517">
              <w:rPr>
                <w:rFonts w:ascii="Arial" w:hAnsi="Arial" w:cs="Arial"/>
                <w:sz w:val="22"/>
                <w:szCs w:val="22"/>
                <w:bdr w:val="none" w:sz="0" w:space="0" w:color="auto" w:frame="1"/>
              </w:rPr>
              <w:br/>
            </w:r>
            <w:r w:rsidR="00FD6517" w:rsidRPr="00BF327E">
              <w:rPr>
                <w:rFonts w:ascii="Arial" w:hAnsi="Arial" w:cs="Arial"/>
                <w:b/>
                <w:sz w:val="22"/>
                <w:szCs w:val="22"/>
              </w:rPr>
              <w:t>Substance Use Disorder</w:t>
            </w:r>
          </w:p>
          <w:p w14:paraId="568C5883" w14:textId="209AD178" w:rsidR="00090601" w:rsidRPr="00BF327E" w:rsidRDefault="00090601" w:rsidP="00383177">
            <w:pPr>
              <w:rPr>
                <w:rFonts w:ascii="Arial" w:hAnsi="Arial" w:cs="Arial"/>
                <w:sz w:val="22"/>
                <w:szCs w:val="22"/>
              </w:rPr>
            </w:pPr>
          </w:p>
          <w:p w14:paraId="3E3E5B0C" w14:textId="239DE31D" w:rsidR="00FD6517" w:rsidRPr="00BF327E" w:rsidRDefault="00FD6517" w:rsidP="00FD651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w:t>
            </w:r>
          </w:p>
          <w:p w14:paraId="7937A443" w14:textId="77777777" w:rsidR="00FD6517" w:rsidRPr="00BF327E" w:rsidRDefault="00FD6517" w:rsidP="00FD6517">
            <w:pPr>
              <w:rPr>
                <w:rStyle w:val="eop"/>
                <w:rFonts w:ascii="Arial" w:hAnsi="Arial" w:cs="Arial"/>
                <w:color w:val="000000"/>
                <w:sz w:val="22"/>
                <w:szCs w:val="22"/>
                <w:shd w:val="clear" w:color="auto" w:fill="FFFFFF"/>
              </w:rPr>
            </w:pPr>
          </w:p>
          <w:p w14:paraId="612C6C16" w14:textId="5852D1D3" w:rsidR="00090601" w:rsidRPr="00BF327E" w:rsidRDefault="00DE37BF" w:rsidP="00FD6517">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FD6517" w:rsidRPr="00BF327E">
              <w:rPr>
                <w:rFonts w:ascii="Arial" w:hAnsi="Arial" w:cs="Arial"/>
                <w:sz w:val="22"/>
                <w:szCs w:val="22"/>
              </w:rPr>
              <w:t xml:space="preserve"> response to Step 3: </w:t>
            </w:r>
            <w:r w:rsidR="00FD6517" w:rsidRPr="00BF327E">
              <w:rPr>
                <w:rStyle w:val="normaltextrun"/>
                <w:rFonts w:ascii="Arial" w:hAnsi="Arial" w:cs="Arial"/>
                <w:b/>
                <w:bCs/>
                <w:color w:val="000000"/>
                <w:sz w:val="22"/>
                <w:szCs w:val="22"/>
                <w:bdr w:val="none" w:sz="0" w:space="0" w:color="auto" w:frame="1"/>
              </w:rPr>
              <w:t>[Insert Here]</w:t>
            </w:r>
            <w:r w:rsidR="00EE2C39">
              <w:rPr>
                <w:rStyle w:val="normaltextrun"/>
                <w:rFonts w:ascii="Arial" w:hAnsi="Arial" w:cs="Arial"/>
                <w:b/>
                <w:bCs/>
                <w:color w:val="000000"/>
                <w:sz w:val="22"/>
                <w:szCs w:val="22"/>
                <w:bdr w:val="none" w:sz="0" w:space="0" w:color="auto" w:frame="1"/>
              </w:rPr>
              <w:br/>
            </w:r>
          </w:p>
        </w:tc>
      </w:tr>
      <w:tr w:rsidR="00090601" w:rsidRPr="00BF327E" w14:paraId="260D65C7" w14:textId="77777777" w:rsidTr="00383177">
        <w:trPr>
          <w:trHeight w:val="323"/>
          <w:jc w:val="center"/>
        </w:trPr>
        <w:tc>
          <w:tcPr>
            <w:tcW w:w="2425" w:type="dxa"/>
            <w:vMerge/>
            <w:shd w:val="clear" w:color="auto" w:fill="auto"/>
          </w:tcPr>
          <w:p w14:paraId="0110DAF6" w14:textId="77777777" w:rsidR="00090601" w:rsidRPr="00BF327E" w:rsidRDefault="00090601" w:rsidP="00383177">
            <w:pPr>
              <w:rPr>
                <w:rFonts w:ascii="Arial" w:hAnsi="Arial" w:cs="Arial"/>
              </w:rPr>
            </w:pPr>
          </w:p>
        </w:tc>
        <w:tc>
          <w:tcPr>
            <w:tcW w:w="11340" w:type="dxa"/>
            <w:gridSpan w:val="2"/>
            <w:shd w:val="clear" w:color="auto" w:fill="auto"/>
          </w:tcPr>
          <w:p w14:paraId="7EACB8E0" w14:textId="7B1E8900" w:rsidR="00090601" w:rsidRPr="00BF327E" w:rsidRDefault="00090601"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4: </w:t>
            </w:r>
            <w:r w:rsidRPr="00BF327E">
              <w:rPr>
                <w:rStyle w:val="normaltextrun"/>
                <w:rFonts w:ascii="Arial" w:hAnsi="Arial" w:cs="Arial"/>
                <w:color w:val="000000"/>
                <w:sz w:val="22"/>
                <w:szCs w:val="22"/>
                <w:shd w:val="clear" w:color="auto" w:fill="FFFFFF"/>
              </w:rPr>
              <w:t xml:space="preserve">Provide the comparative analyses demonstrating that the processes, strategies, evidentiary standards, and other factors used to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 </w:t>
            </w:r>
            <w:r w:rsidRPr="00BF327E">
              <w:rPr>
                <w:rStyle w:val="normaltextrun"/>
                <w:rFonts w:ascii="Arial" w:hAnsi="Arial" w:cs="Arial"/>
                <w:b/>
                <w:bCs/>
                <w:color w:val="000000"/>
                <w:sz w:val="22"/>
                <w:szCs w:val="22"/>
                <w:shd w:val="clear" w:color="auto" w:fill="FFFFFF"/>
              </w:rPr>
              <w:t>as written and in operation</w:t>
            </w:r>
            <w:r w:rsidRPr="00BF327E">
              <w:rPr>
                <w:rStyle w:val="normaltextrun"/>
                <w:rFonts w:ascii="Arial" w:hAnsi="Arial" w:cs="Arial"/>
                <w:color w:val="000000"/>
                <w:sz w:val="22"/>
                <w:szCs w:val="22"/>
                <w:shd w:val="clear" w:color="auto" w:fill="FFFFFF"/>
              </w:rPr>
              <w:t>, are comparable to, and are applied no more stringently than, the processes, strategies, evidentiary standards, and other factors used to apply the NQTLs to medical or surgical benefits.</w:t>
            </w:r>
            <w:r w:rsidR="00D64EE4">
              <w:rPr>
                <w:rStyle w:val="eop"/>
                <w:rFonts w:ascii="Arial" w:hAnsi="Arial" w:cs="Arial"/>
                <w:color w:val="000000"/>
                <w:sz w:val="22"/>
                <w:szCs w:val="22"/>
                <w:shd w:val="clear" w:color="auto" w:fill="FFFFFF"/>
              </w:rPr>
              <w:br/>
            </w:r>
          </w:p>
          <w:p w14:paraId="433D69B7" w14:textId="026A0D6E" w:rsidR="00090601" w:rsidRPr="00BF327E" w:rsidRDefault="00DE37BF" w:rsidP="00383177">
            <w:pPr>
              <w:rPr>
                <w:rStyle w:val="normaltextrun"/>
                <w:rFonts w:ascii="Arial" w:hAnsi="Arial" w:cs="Arial"/>
                <w:b/>
                <w:bCs/>
                <w:color w:val="000000"/>
                <w:shd w:val="clear" w:color="auto" w:fill="FFFFFF"/>
              </w:rPr>
            </w:pPr>
            <w:r>
              <w:rPr>
                <w:rFonts w:ascii="Arial" w:hAnsi="Arial" w:cs="Arial"/>
                <w:sz w:val="22"/>
                <w:szCs w:val="22"/>
              </w:rPr>
              <w:lastRenderedPageBreak/>
              <w:t>Health plan’s</w:t>
            </w:r>
            <w:r w:rsidR="00090601" w:rsidRPr="00BF327E">
              <w:rPr>
                <w:rFonts w:ascii="Arial" w:hAnsi="Arial" w:cs="Arial"/>
                <w:sz w:val="22"/>
                <w:szCs w:val="22"/>
              </w:rPr>
              <w:t xml:space="preserve"> response to Step 4: </w:t>
            </w:r>
            <w:r w:rsidR="00090601" w:rsidRPr="00BF327E">
              <w:rPr>
                <w:rStyle w:val="normaltextrun"/>
                <w:rFonts w:ascii="Arial" w:hAnsi="Arial" w:cs="Arial"/>
                <w:b/>
                <w:bCs/>
                <w:color w:val="000000"/>
                <w:sz w:val="22"/>
                <w:szCs w:val="22"/>
                <w:bdr w:val="none" w:sz="0" w:space="0" w:color="auto" w:frame="1"/>
              </w:rPr>
              <w:t>[Insert Here]</w:t>
            </w:r>
            <w:r w:rsidR="00D64EE4">
              <w:rPr>
                <w:rStyle w:val="normaltextrun"/>
                <w:rFonts w:ascii="Arial" w:hAnsi="Arial" w:cs="Arial"/>
                <w:b/>
                <w:bCs/>
                <w:color w:val="000000"/>
                <w:sz w:val="22"/>
                <w:szCs w:val="22"/>
                <w:bdr w:val="none" w:sz="0" w:space="0" w:color="auto" w:frame="1"/>
              </w:rPr>
              <w:br/>
            </w:r>
          </w:p>
        </w:tc>
      </w:tr>
      <w:tr w:rsidR="00090601" w:rsidRPr="00BF327E" w14:paraId="68CF3545" w14:textId="77777777" w:rsidTr="00383177">
        <w:trPr>
          <w:trHeight w:val="864"/>
          <w:jc w:val="center"/>
        </w:trPr>
        <w:tc>
          <w:tcPr>
            <w:tcW w:w="2425" w:type="dxa"/>
            <w:vMerge/>
            <w:shd w:val="clear" w:color="auto" w:fill="auto"/>
          </w:tcPr>
          <w:p w14:paraId="6B064407" w14:textId="77777777" w:rsidR="00090601" w:rsidRPr="00BF327E" w:rsidRDefault="00090601" w:rsidP="00383177">
            <w:pPr>
              <w:rPr>
                <w:rFonts w:ascii="Arial" w:hAnsi="Arial" w:cs="Arial"/>
              </w:rPr>
            </w:pPr>
          </w:p>
        </w:tc>
        <w:tc>
          <w:tcPr>
            <w:tcW w:w="11340" w:type="dxa"/>
            <w:gridSpan w:val="2"/>
            <w:shd w:val="clear" w:color="auto" w:fill="auto"/>
          </w:tcPr>
          <w:p w14:paraId="6A6CBE58" w14:textId="5D7AD16A" w:rsidR="00090601" w:rsidRPr="00BF327E" w:rsidRDefault="00090601" w:rsidP="00383177">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5: </w:t>
            </w:r>
            <w:r w:rsidR="002F290A">
              <w:rPr>
                <w:rStyle w:val="normaltextrun"/>
                <w:rFonts w:ascii="Arial" w:hAnsi="Arial" w:cs="Arial"/>
                <w:color w:val="000000"/>
                <w:sz w:val="22"/>
                <w:szCs w:val="22"/>
                <w:shd w:val="clear" w:color="auto" w:fill="FFFFFF"/>
              </w:rPr>
              <w:t>Provide the specific</w:t>
            </w:r>
            <w:r w:rsidRPr="00BF327E">
              <w:rPr>
                <w:rStyle w:val="normaltextrun"/>
                <w:rFonts w:ascii="Arial" w:hAnsi="Arial" w:cs="Arial"/>
                <w:color w:val="000000"/>
                <w:sz w:val="22"/>
                <w:szCs w:val="22"/>
                <w:shd w:val="clear" w:color="auto" w:fill="FFFFFF"/>
              </w:rPr>
              <w:t xml:space="preserve"> findings and conclusions reached by the </w:t>
            </w:r>
            <w:r w:rsidR="002932C5">
              <w:rPr>
                <w:rStyle w:val="normaltextrun"/>
                <w:rFonts w:ascii="Arial" w:hAnsi="Arial" w:cs="Arial"/>
                <w:color w:val="000000"/>
                <w:sz w:val="22"/>
                <w:szCs w:val="22"/>
                <w:shd w:val="clear" w:color="auto" w:fill="FFFFFF"/>
              </w:rPr>
              <w:t>health plan,</w:t>
            </w:r>
            <w:r w:rsidRPr="00BF327E">
              <w:rPr>
                <w:rStyle w:val="normaltextrun"/>
                <w:rFonts w:ascii="Arial" w:hAnsi="Arial" w:cs="Arial"/>
                <w:color w:val="000000"/>
                <w:sz w:val="22"/>
                <w:szCs w:val="22"/>
                <w:shd w:val="clear" w:color="auto" w:fill="FFFFFF"/>
              </w:rPr>
              <w:t xml:space="preserve"> including any results of the analyses that indicate that the </w:t>
            </w:r>
            <w:r w:rsidR="006D039A" w:rsidRPr="00440EF2">
              <w:rPr>
                <w:rStyle w:val="normaltextrun"/>
                <w:rFonts w:ascii="Arial" w:hAnsi="Arial" w:cs="Arial"/>
                <w:color w:val="000000"/>
                <w:sz w:val="22"/>
                <w:szCs w:val="22"/>
                <w:shd w:val="clear" w:color="auto" w:fill="FFFFFF"/>
              </w:rPr>
              <w:t>p</w:t>
            </w:r>
            <w:r w:rsidR="006D039A" w:rsidRPr="00A13104">
              <w:rPr>
                <w:rStyle w:val="normaltextrun"/>
                <w:rFonts w:ascii="Arial" w:hAnsi="Arial" w:cs="Arial"/>
                <w:color w:val="000000"/>
                <w:sz w:val="22"/>
                <w:szCs w:val="22"/>
                <w:shd w:val="clear" w:color="auto" w:fill="FFFFFF"/>
              </w:rPr>
              <w:t>lan or coverage</w:t>
            </w:r>
            <w:r w:rsidR="006D039A" w:rsidRPr="00BF327E">
              <w:rPr>
                <w:rStyle w:val="normaltextrun"/>
                <w:rFonts w:ascii="Arial" w:hAnsi="Arial" w:cs="Arial"/>
                <w:color w:val="000000"/>
                <w:sz w:val="22"/>
                <w:szCs w:val="22"/>
                <w:shd w:val="clear" w:color="auto" w:fill="FFFFFF"/>
              </w:rPr>
              <w:t xml:space="preserve"> </w:t>
            </w:r>
            <w:r w:rsidRPr="00BF327E">
              <w:rPr>
                <w:rStyle w:val="normaltextrun"/>
                <w:rFonts w:ascii="Arial" w:hAnsi="Arial" w:cs="Arial"/>
                <w:color w:val="000000"/>
                <w:sz w:val="22"/>
                <w:szCs w:val="22"/>
                <w:shd w:val="clear" w:color="auto" w:fill="FFFFFF"/>
              </w:rPr>
              <w:t xml:space="preserve">is or is not in compliance with the </w:t>
            </w:r>
            <w:r w:rsidR="00721D5E">
              <w:rPr>
                <w:rStyle w:val="normaltextrun"/>
                <w:rFonts w:ascii="Arial" w:hAnsi="Arial" w:cs="Arial"/>
                <w:color w:val="000000"/>
                <w:sz w:val="22"/>
                <w:szCs w:val="22"/>
                <w:shd w:val="clear" w:color="auto" w:fill="FFFFFF"/>
              </w:rPr>
              <w:t>MHPAEA</w:t>
            </w:r>
            <w:r w:rsidRPr="00BF327E">
              <w:rPr>
                <w:rStyle w:val="normaltextrun"/>
                <w:rFonts w:ascii="Arial" w:hAnsi="Arial" w:cs="Arial"/>
                <w:color w:val="000000"/>
                <w:sz w:val="22"/>
                <w:szCs w:val="22"/>
                <w:shd w:val="clear" w:color="auto" w:fill="FFFFFF"/>
              </w:rPr>
              <w:t xml:space="preserve"> requirements.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5: </w:t>
            </w:r>
            <w:r w:rsidRPr="00BF327E">
              <w:rPr>
                <w:rStyle w:val="normaltextrun"/>
                <w:rFonts w:ascii="Arial" w:hAnsi="Arial" w:cs="Arial"/>
                <w:b/>
                <w:bCs/>
                <w:color w:val="000000"/>
                <w:sz w:val="22"/>
                <w:szCs w:val="22"/>
                <w:bdr w:val="none" w:sz="0" w:space="0" w:color="auto" w:frame="1"/>
              </w:rPr>
              <w:t>[Insert Here]</w:t>
            </w:r>
            <w:r w:rsidR="00D64EE4">
              <w:rPr>
                <w:rStyle w:val="normaltextrun"/>
                <w:rFonts w:ascii="Arial" w:hAnsi="Arial" w:cs="Arial"/>
                <w:b/>
                <w:bCs/>
                <w:color w:val="000000"/>
                <w:sz w:val="22"/>
                <w:szCs w:val="22"/>
                <w:bdr w:val="none" w:sz="0" w:space="0" w:color="auto" w:frame="1"/>
              </w:rPr>
              <w:br/>
            </w:r>
          </w:p>
        </w:tc>
      </w:tr>
      <w:tr w:rsidR="00090601" w:rsidRPr="00BF327E" w14:paraId="3C440410" w14:textId="77777777" w:rsidTr="00383177">
        <w:trPr>
          <w:trHeight w:val="864"/>
          <w:jc w:val="center"/>
        </w:trPr>
        <w:tc>
          <w:tcPr>
            <w:tcW w:w="2425" w:type="dxa"/>
            <w:vMerge w:val="restart"/>
            <w:shd w:val="clear" w:color="auto" w:fill="auto"/>
          </w:tcPr>
          <w:p w14:paraId="703B8935" w14:textId="77777777" w:rsidR="00090601" w:rsidRPr="00BF327E" w:rsidRDefault="00090601" w:rsidP="00383177">
            <w:pPr>
              <w:rPr>
                <w:rFonts w:ascii="Arial" w:hAnsi="Arial" w:cs="Arial"/>
                <w:sz w:val="22"/>
                <w:szCs w:val="22"/>
              </w:rPr>
            </w:pPr>
            <w:r>
              <w:rPr>
                <w:rFonts w:ascii="Arial" w:hAnsi="Arial" w:cs="Arial"/>
                <w:sz w:val="22"/>
                <w:szCs w:val="22"/>
              </w:rPr>
              <w:t xml:space="preserve">2. </w:t>
            </w:r>
            <w:r w:rsidRPr="00BF327E">
              <w:rPr>
                <w:rFonts w:ascii="Arial" w:hAnsi="Arial" w:cs="Arial"/>
                <w:sz w:val="22"/>
                <w:szCs w:val="22"/>
              </w:rPr>
              <w:t>Outpatient, In-Network: Office Visits:</w:t>
            </w:r>
          </w:p>
        </w:tc>
        <w:tc>
          <w:tcPr>
            <w:tcW w:w="5670" w:type="dxa"/>
            <w:shd w:val="clear" w:color="auto" w:fill="auto"/>
          </w:tcPr>
          <w:p w14:paraId="370B9ABC" w14:textId="70C711F8" w:rsidR="00090601" w:rsidRPr="00BF327E" w:rsidRDefault="00090601"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medical or surgical benefits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bdr w:val="none" w:sz="0" w:space="0" w:color="auto" w:frame="1"/>
              </w:rPr>
              <w:br/>
            </w:r>
          </w:p>
        </w:tc>
        <w:tc>
          <w:tcPr>
            <w:tcW w:w="5670" w:type="dxa"/>
            <w:shd w:val="clear" w:color="auto" w:fill="auto"/>
          </w:tcPr>
          <w:p w14:paraId="0944AB0F" w14:textId="10CE14F0" w:rsidR="00804387" w:rsidRDefault="00BB4DDD" w:rsidP="00383177">
            <w:pPr>
              <w:rPr>
                <w:rStyle w:val="normaltextrun"/>
                <w:rFonts w:ascii="Arial" w:hAnsi="Arial" w:cs="Arial"/>
                <w:b/>
                <w:bCs/>
                <w:color w:val="000000"/>
                <w:sz w:val="22"/>
                <w:szCs w:val="22"/>
                <w:bdr w:val="none" w:sz="0" w:space="0" w:color="auto" w:frame="1"/>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090601" w:rsidRPr="00BF327E">
              <w:rPr>
                <w:rStyle w:val="normaltextrun"/>
                <w:rFonts w:ascii="Arial" w:hAnsi="Arial" w:cs="Arial"/>
                <w:b/>
                <w:bCs/>
                <w:color w:val="000000"/>
                <w:sz w:val="22"/>
                <w:szCs w:val="22"/>
                <w:shd w:val="clear" w:color="auto" w:fill="FFFFFF"/>
              </w:rPr>
              <w:t xml:space="preserve">Step 1: </w:t>
            </w:r>
            <w:r w:rsidR="00090601"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00090601"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00090601" w:rsidRPr="00BF327E">
              <w:rPr>
                <w:rStyle w:val="normaltextrun"/>
                <w:rFonts w:ascii="Arial" w:hAnsi="Arial" w:cs="Arial"/>
                <w:color w:val="000000"/>
                <w:sz w:val="22"/>
                <w:szCs w:val="22"/>
                <w:shd w:val="clear" w:color="auto" w:fill="FFFFFF"/>
              </w:rPr>
              <w:t xml:space="preserve"> apply.</w:t>
            </w:r>
            <w:r w:rsidR="00090601" w:rsidRPr="00BF327E">
              <w:rPr>
                <w:rStyle w:val="normaltextrun"/>
                <w:rFonts w:ascii="Arial" w:hAnsi="Arial" w:cs="Arial"/>
                <w:color w:val="000000"/>
                <w:sz w:val="22"/>
                <w:szCs w:val="22"/>
                <w:shd w:val="clear" w:color="auto" w:fill="FFFFFF"/>
              </w:rPr>
              <w:br/>
            </w:r>
            <w:r w:rsidR="00090601"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00090601" w:rsidRPr="00BF327E">
              <w:rPr>
                <w:rFonts w:ascii="Arial" w:hAnsi="Arial" w:cs="Arial"/>
                <w:sz w:val="22"/>
                <w:szCs w:val="22"/>
              </w:rPr>
              <w:t xml:space="preserve"> response to Step 1: </w:t>
            </w:r>
            <w:r w:rsidR="00090601" w:rsidRPr="00BF327E">
              <w:rPr>
                <w:rStyle w:val="normaltextrun"/>
                <w:rFonts w:ascii="Arial" w:hAnsi="Arial" w:cs="Arial"/>
                <w:b/>
                <w:bCs/>
                <w:color w:val="000000"/>
                <w:sz w:val="22"/>
                <w:szCs w:val="22"/>
                <w:bdr w:val="none" w:sz="0" w:space="0" w:color="auto" w:frame="1"/>
              </w:rPr>
              <w:t>[Insert Here]</w:t>
            </w:r>
          </w:p>
          <w:p w14:paraId="2C5C1675" w14:textId="77777777" w:rsidR="00804387" w:rsidRDefault="00804387" w:rsidP="00383177">
            <w:pPr>
              <w:rPr>
                <w:rStyle w:val="normaltextrun"/>
                <w:rFonts w:ascii="Arial" w:hAnsi="Arial" w:cs="Arial"/>
                <w:b/>
                <w:bCs/>
                <w:color w:val="000000"/>
                <w:sz w:val="22"/>
                <w:szCs w:val="22"/>
                <w:bdr w:val="none" w:sz="0" w:space="0" w:color="auto" w:frame="1"/>
              </w:rPr>
            </w:pPr>
          </w:p>
          <w:p w14:paraId="1E36C0EB" w14:textId="77777777" w:rsidR="00804387" w:rsidRDefault="00804387" w:rsidP="00383177">
            <w:pPr>
              <w:rPr>
                <w:rFonts w:ascii="Arial" w:hAnsi="Arial" w:cs="Arial"/>
                <w:b/>
                <w:sz w:val="22"/>
                <w:szCs w:val="22"/>
              </w:rPr>
            </w:pPr>
            <w:r w:rsidRPr="00BF327E">
              <w:rPr>
                <w:rFonts w:ascii="Arial" w:hAnsi="Arial" w:cs="Arial"/>
                <w:b/>
                <w:sz w:val="22"/>
                <w:szCs w:val="22"/>
              </w:rPr>
              <w:t>Substance Use Disorder</w:t>
            </w:r>
          </w:p>
          <w:p w14:paraId="55729E75" w14:textId="77777777" w:rsidR="00804387" w:rsidRDefault="00804387" w:rsidP="00383177">
            <w:pPr>
              <w:rPr>
                <w:rFonts w:ascii="Arial" w:hAnsi="Arial" w:cs="Arial"/>
              </w:rPr>
            </w:pPr>
          </w:p>
          <w:p w14:paraId="533BE81A" w14:textId="0E46A406" w:rsidR="00090601" w:rsidRPr="00BF327E" w:rsidRDefault="00804387"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00090601" w:rsidRPr="00BF327E">
              <w:rPr>
                <w:rStyle w:val="normaltextrun"/>
                <w:rFonts w:ascii="Arial" w:hAnsi="Arial" w:cs="Arial"/>
                <w:b/>
                <w:bCs/>
                <w:color w:val="000000"/>
                <w:sz w:val="22"/>
                <w:szCs w:val="22"/>
                <w:bdr w:val="none" w:sz="0" w:space="0" w:color="auto" w:frame="1"/>
              </w:rPr>
              <w:br/>
            </w:r>
          </w:p>
        </w:tc>
      </w:tr>
      <w:tr w:rsidR="00090601" w:rsidRPr="00BF327E" w14:paraId="7B68736D" w14:textId="77777777" w:rsidTr="00383177">
        <w:trPr>
          <w:trHeight w:val="864"/>
          <w:jc w:val="center"/>
        </w:trPr>
        <w:tc>
          <w:tcPr>
            <w:tcW w:w="2425" w:type="dxa"/>
            <w:vMerge/>
            <w:shd w:val="clear" w:color="auto" w:fill="auto"/>
          </w:tcPr>
          <w:p w14:paraId="185CB2C1" w14:textId="77777777" w:rsidR="00090601" w:rsidRPr="00BF327E" w:rsidRDefault="00090601" w:rsidP="00383177">
            <w:pPr>
              <w:rPr>
                <w:rFonts w:ascii="Arial" w:hAnsi="Arial" w:cs="Arial"/>
                <w:sz w:val="22"/>
                <w:szCs w:val="22"/>
              </w:rPr>
            </w:pPr>
          </w:p>
        </w:tc>
        <w:tc>
          <w:tcPr>
            <w:tcW w:w="5670" w:type="dxa"/>
            <w:shd w:val="clear" w:color="auto" w:fill="auto"/>
          </w:tcPr>
          <w:p w14:paraId="374260E4" w14:textId="4BC0B8A2" w:rsidR="00090601" w:rsidRPr="00BF327E" w:rsidRDefault="00090601"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medical or surgical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6F7836D5" w14:textId="7A009391" w:rsidR="00804387" w:rsidRDefault="00804387" w:rsidP="00383177">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p>
          <w:p w14:paraId="00A11109" w14:textId="77777777" w:rsidR="00804387" w:rsidRDefault="00804387" w:rsidP="00383177">
            <w:pPr>
              <w:rPr>
                <w:rStyle w:val="normaltextrun"/>
                <w:rFonts w:ascii="Arial" w:hAnsi="Arial" w:cs="Arial"/>
                <w:b/>
                <w:bCs/>
                <w:color w:val="000000"/>
                <w:sz w:val="22"/>
                <w:szCs w:val="22"/>
                <w:shd w:val="clear" w:color="auto" w:fill="FFFFFF"/>
              </w:rPr>
            </w:pPr>
          </w:p>
          <w:p w14:paraId="3E0933FC" w14:textId="3B77F29F" w:rsidR="00090601" w:rsidRDefault="00090601" w:rsidP="00383177">
            <w:pPr>
              <w:rPr>
                <w:rStyle w:val="normaltextrun"/>
                <w:rFonts w:ascii="Arial" w:hAnsi="Arial" w:cs="Arial"/>
                <w:b/>
                <w:bCs/>
                <w:color w:val="000000"/>
                <w:sz w:val="22"/>
                <w:szCs w:val="22"/>
                <w:bdr w:val="none" w:sz="0" w:space="0" w:color="auto" w:frame="1"/>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MH/SUD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p>
          <w:p w14:paraId="67C7E039" w14:textId="77777777" w:rsidR="00855865" w:rsidRDefault="00855865" w:rsidP="00383177">
            <w:pPr>
              <w:rPr>
                <w:rStyle w:val="normaltextrun"/>
                <w:rFonts w:ascii="Arial" w:hAnsi="Arial" w:cs="Arial"/>
                <w:b/>
                <w:bCs/>
                <w:color w:val="000000"/>
                <w:sz w:val="22"/>
                <w:szCs w:val="22"/>
                <w:bdr w:val="none" w:sz="0" w:space="0" w:color="auto" w:frame="1"/>
              </w:rPr>
            </w:pPr>
          </w:p>
          <w:p w14:paraId="61FA8A9B" w14:textId="77777777" w:rsidR="00855865" w:rsidRDefault="00855865" w:rsidP="00855865">
            <w:pPr>
              <w:rPr>
                <w:rFonts w:ascii="Arial" w:hAnsi="Arial" w:cs="Arial"/>
                <w:b/>
                <w:sz w:val="22"/>
                <w:szCs w:val="22"/>
              </w:rPr>
            </w:pPr>
            <w:r w:rsidRPr="00BF327E">
              <w:rPr>
                <w:rFonts w:ascii="Arial" w:hAnsi="Arial" w:cs="Arial"/>
                <w:b/>
                <w:sz w:val="22"/>
                <w:szCs w:val="22"/>
              </w:rPr>
              <w:t>Substance Use Disorder</w:t>
            </w:r>
          </w:p>
          <w:p w14:paraId="43ADA2E2" w14:textId="77777777" w:rsidR="00855865" w:rsidRDefault="00855865" w:rsidP="00855865">
            <w:pPr>
              <w:rPr>
                <w:rFonts w:ascii="Arial" w:hAnsi="Arial" w:cs="Arial"/>
              </w:rPr>
            </w:pPr>
          </w:p>
          <w:p w14:paraId="142ED79F" w14:textId="03A39A74" w:rsidR="00855865" w:rsidRDefault="00855865" w:rsidP="00855865">
            <w:pPr>
              <w:rPr>
                <w:rStyle w:val="normaltextrun"/>
                <w:rFonts w:ascii="Arial" w:hAnsi="Arial" w:cs="Arial"/>
                <w:b/>
                <w:bCs/>
                <w:color w:val="000000"/>
                <w:sz w:val="22"/>
                <w:szCs w:val="22"/>
                <w:bdr w:val="none" w:sz="0" w:space="0" w:color="auto" w:frame="1"/>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MH/SUD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p>
          <w:p w14:paraId="088BEF50" w14:textId="2E795AE7" w:rsidR="00855865" w:rsidRPr="00BF327E" w:rsidRDefault="00855865" w:rsidP="00383177">
            <w:pPr>
              <w:rPr>
                <w:rStyle w:val="normaltextrun"/>
                <w:rFonts w:ascii="Arial" w:hAnsi="Arial" w:cs="Arial"/>
                <w:b/>
                <w:bCs/>
                <w:color w:val="000000"/>
                <w:sz w:val="22"/>
                <w:szCs w:val="22"/>
                <w:shd w:val="clear" w:color="auto" w:fill="FFFFFF"/>
              </w:rPr>
            </w:pPr>
          </w:p>
        </w:tc>
      </w:tr>
      <w:tr w:rsidR="00090601" w:rsidRPr="00BF327E" w14:paraId="667B3C80" w14:textId="77777777" w:rsidTr="00383177">
        <w:trPr>
          <w:trHeight w:val="864"/>
          <w:jc w:val="center"/>
        </w:trPr>
        <w:tc>
          <w:tcPr>
            <w:tcW w:w="2425" w:type="dxa"/>
            <w:vMerge/>
            <w:shd w:val="clear" w:color="auto" w:fill="auto"/>
          </w:tcPr>
          <w:p w14:paraId="7121129B" w14:textId="77777777" w:rsidR="00090601" w:rsidRPr="00BF327E" w:rsidRDefault="00090601" w:rsidP="00383177">
            <w:pPr>
              <w:rPr>
                <w:rFonts w:ascii="Arial" w:hAnsi="Arial" w:cs="Arial"/>
                <w:sz w:val="22"/>
                <w:szCs w:val="22"/>
              </w:rPr>
            </w:pPr>
          </w:p>
        </w:tc>
        <w:tc>
          <w:tcPr>
            <w:tcW w:w="5670" w:type="dxa"/>
            <w:shd w:val="clear" w:color="auto" w:fill="auto"/>
          </w:tcPr>
          <w:p w14:paraId="1CD3C7CF" w14:textId="3668FBB4" w:rsidR="00090601" w:rsidRPr="00BF327E" w:rsidRDefault="00090601"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medical or surgical benefits.</w:t>
            </w:r>
          </w:p>
          <w:p w14:paraId="03A521A6" w14:textId="77777777" w:rsidR="00090601" w:rsidRPr="00BF327E" w:rsidRDefault="00090601" w:rsidP="00383177">
            <w:pPr>
              <w:rPr>
                <w:rStyle w:val="eop"/>
                <w:rFonts w:ascii="Arial" w:hAnsi="Arial" w:cs="Arial"/>
                <w:color w:val="000000"/>
                <w:sz w:val="22"/>
                <w:szCs w:val="22"/>
                <w:shd w:val="clear" w:color="auto" w:fill="FFFFFF"/>
              </w:rPr>
            </w:pPr>
          </w:p>
          <w:p w14:paraId="7108A1C9" w14:textId="70FF74AC" w:rsidR="00090601" w:rsidRPr="00BF327E" w:rsidRDefault="00DE37BF" w:rsidP="00383177">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090601" w:rsidRPr="00BF327E">
              <w:rPr>
                <w:rFonts w:ascii="Arial" w:hAnsi="Arial" w:cs="Arial"/>
                <w:sz w:val="22"/>
                <w:szCs w:val="22"/>
              </w:rPr>
              <w:t xml:space="preserve"> response to Step 3: </w:t>
            </w:r>
            <w:r w:rsidR="00090601" w:rsidRPr="00BF327E">
              <w:rPr>
                <w:rStyle w:val="normaltextrun"/>
                <w:rFonts w:ascii="Arial" w:hAnsi="Arial" w:cs="Arial"/>
                <w:b/>
                <w:bCs/>
                <w:color w:val="000000"/>
                <w:sz w:val="22"/>
                <w:szCs w:val="22"/>
                <w:bdr w:val="none" w:sz="0" w:space="0" w:color="auto" w:frame="1"/>
              </w:rPr>
              <w:t>[Insert Here]</w:t>
            </w:r>
            <w:r w:rsidR="00090601"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23859889" w14:textId="77777777" w:rsidR="003F3219" w:rsidRDefault="003F3219" w:rsidP="003F3219">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p>
          <w:p w14:paraId="73339CF8" w14:textId="748CFEA1" w:rsidR="00090601" w:rsidRPr="00BF327E" w:rsidRDefault="003F3219" w:rsidP="00383177">
            <w:pPr>
              <w:rPr>
                <w:rStyle w:val="eop"/>
                <w:rFonts w:ascii="Arial" w:hAnsi="Arial" w:cs="Arial"/>
                <w:color w:val="000000"/>
                <w:sz w:val="22"/>
                <w:szCs w:val="22"/>
                <w:shd w:val="clear" w:color="auto" w:fill="FFFFFF"/>
              </w:rPr>
            </w:pPr>
            <w:r>
              <w:rPr>
                <w:rStyle w:val="normaltextrun"/>
                <w:rFonts w:ascii="Arial" w:hAnsi="Arial" w:cs="Arial"/>
                <w:b/>
                <w:bCs/>
                <w:color w:val="000000"/>
                <w:sz w:val="22"/>
                <w:szCs w:val="22"/>
                <w:shd w:val="clear" w:color="auto" w:fill="FFFFFF"/>
              </w:rPr>
              <w:br/>
            </w:r>
            <w:r w:rsidR="00090601" w:rsidRPr="00BF327E">
              <w:rPr>
                <w:rStyle w:val="normaltextrun"/>
                <w:rFonts w:ascii="Arial" w:hAnsi="Arial" w:cs="Arial"/>
                <w:b/>
                <w:bCs/>
                <w:color w:val="000000"/>
                <w:sz w:val="22"/>
                <w:szCs w:val="22"/>
                <w:shd w:val="clear" w:color="auto" w:fill="FFFFFF"/>
              </w:rPr>
              <w:t xml:space="preserve">Step 3: </w:t>
            </w:r>
            <w:r w:rsidR="00090601"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090601" w:rsidRPr="00BF327E">
              <w:rPr>
                <w:rStyle w:val="normaltextrun"/>
                <w:rFonts w:ascii="Arial" w:hAnsi="Arial" w:cs="Arial"/>
                <w:color w:val="000000"/>
                <w:sz w:val="22"/>
                <w:szCs w:val="22"/>
                <w:shd w:val="clear" w:color="auto" w:fill="FFFFFF"/>
              </w:rPr>
              <w:t xml:space="preserve"> to MH/SUD benefits.</w:t>
            </w:r>
          </w:p>
          <w:p w14:paraId="1E19C72A" w14:textId="77777777" w:rsidR="00090601" w:rsidRPr="00BF327E" w:rsidRDefault="00090601" w:rsidP="00383177">
            <w:pPr>
              <w:rPr>
                <w:rStyle w:val="eop"/>
                <w:rFonts w:ascii="Arial" w:hAnsi="Arial" w:cs="Arial"/>
                <w:color w:val="000000"/>
                <w:sz w:val="22"/>
                <w:szCs w:val="22"/>
                <w:shd w:val="clear" w:color="auto" w:fill="FFFFFF"/>
              </w:rPr>
            </w:pPr>
          </w:p>
          <w:p w14:paraId="18E87F28" w14:textId="121FEA01" w:rsidR="00090601" w:rsidRDefault="00DE37BF" w:rsidP="00383177">
            <w:pPr>
              <w:rPr>
                <w:rStyle w:val="normaltextrun"/>
                <w:rFonts w:ascii="Arial" w:hAnsi="Arial" w:cs="Arial"/>
                <w:b/>
                <w:bCs/>
                <w:color w:val="000000"/>
                <w:sz w:val="22"/>
                <w:szCs w:val="22"/>
                <w:bdr w:val="none" w:sz="0" w:space="0" w:color="auto" w:frame="1"/>
              </w:rPr>
            </w:pPr>
            <w:r>
              <w:rPr>
                <w:rFonts w:ascii="Arial" w:hAnsi="Arial" w:cs="Arial"/>
                <w:sz w:val="22"/>
                <w:szCs w:val="22"/>
              </w:rPr>
              <w:t>Health plan’s</w:t>
            </w:r>
            <w:r w:rsidR="00090601" w:rsidRPr="00BF327E">
              <w:rPr>
                <w:rFonts w:ascii="Arial" w:hAnsi="Arial" w:cs="Arial"/>
                <w:sz w:val="22"/>
                <w:szCs w:val="22"/>
              </w:rPr>
              <w:t xml:space="preserve"> response to Step 3: </w:t>
            </w:r>
            <w:r w:rsidR="00090601" w:rsidRPr="00BF327E">
              <w:rPr>
                <w:rStyle w:val="normaltextrun"/>
                <w:rFonts w:ascii="Arial" w:hAnsi="Arial" w:cs="Arial"/>
                <w:b/>
                <w:bCs/>
                <w:color w:val="000000"/>
                <w:sz w:val="22"/>
                <w:szCs w:val="22"/>
                <w:bdr w:val="none" w:sz="0" w:space="0" w:color="auto" w:frame="1"/>
              </w:rPr>
              <w:t>[Insert Here]</w:t>
            </w:r>
          </w:p>
          <w:p w14:paraId="55A56DDC" w14:textId="77777777" w:rsidR="003F3219" w:rsidRDefault="003F3219" w:rsidP="00383177">
            <w:pPr>
              <w:rPr>
                <w:rStyle w:val="normaltextrun"/>
                <w:rFonts w:ascii="Arial" w:hAnsi="Arial" w:cs="Arial"/>
                <w:b/>
                <w:bCs/>
                <w:color w:val="000000"/>
                <w:sz w:val="22"/>
                <w:szCs w:val="22"/>
                <w:bdr w:val="none" w:sz="0" w:space="0" w:color="auto" w:frame="1"/>
              </w:rPr>
            </w:pPr>
          </w:p>
          <w:p w14:paraId="3379C117" w14:textId="77777777" w:rsidR="003F3219" w:rsidRDefault="003F3219" w:rsidP="003F3219">
            <w:pPr>
              <w:rPr>
                <w:rFonts w:ascii="Arial" w:hAnsi="Arial" w:cs="Arial"/>
                <w:b/>
                <w:sz w:val="22"/>
                <w:szCs w:val="22"/>
              </w:rPr>
            </w:pPr>
            <w:r w:rsidRPr="00BF327E">
              <w:rPr>
                <w:rFonts w:ascii="Arial" w:hAnsi="Arial" w:cs="Arial"/>
                <w:b/>
                <w:sz w:val="22"/>
                <w:szCs w:val="22"/>
              </w:rPr>
              <w:t>Substance Use Disorder</w:t>
            </w:r>
          </w:p>
          <w:p w14:paraId="0ACB371F" w14:textId="77777777" w:rsidR="003F3219" w:rsidRDefault="003F3219" w:rsidP="00383177">
            <w:pPr>
              <w:rPr>
                <w:rStyle w:val="normaltextrun"/>
                <w:rFonts w:ascii="Arial" w:hAnsi="Arial" w:cs="Arial"/>
                <w:b/>
                <w:bCs/>
                <w:color w:val="000000"/>
                <w:sz w:val="22"/>
                <w:szCs w:val="22"/>
                <w:shd w:val="clear" w:color="auto" w:fill="FFFFFF"/>
              </w:rPr>
            </w:pPr>
          </w:p>
          <w:p w14:paraId="69C3CA6E" w14:textId="60116950" w:rsidR="003F3219" w:rsidRPr="00BF327E" w:rsidRDefault="003F3219" w:rsidP="003F3219">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w:t>
            </w:r>
          </w:p>
          <w:p w14:paraId="1739D998" w14:textId="77777777" w:rsidR="003F3219" w:rsidRPr="00BF327E" w:rsidRDefault="003F3219" w:rsidP="003F3219">
            <w:pPr>
              <w:rPr>
                <w:rStyle w:val="eop"/>
                <w:rFonts w:ascii="Arial" w:hAnsi="Arial" w:cs="Arial"/>
                <w:color w:val="000000"/>
                <w:sz w:val="22"/>
                <w:szCs w:val="22"/>
                <w:shd w:val="clear" w:color="auto" w:fill="FFFFFF"/>
              </w:rPr>
            </w:pPr>
          </w:p>
          <w:p w14:paraId="215D6AD2" w14:textId="398525C4" w:rsidR="003F3219" w:rsidRDefault="00DE37BF" w:rsidP="003F3219">
            <w:pPr>
              <w:rPr>
                <w:rStyle w:val="normaltextrun"/>
                <w:rFonts w:ascii="Arial" w:hAnsi="Arial" w:cs="Arial"/>
                <w:b/>
                <w:bCs/>
                <w:color w:val="000000"/>
                <w:sz w:val="22"/>
                <w:szCs w:val="22"/>
                <w:bdr w:val="none" w:sz="0" w:space="0" w:color="auto" w:frame="1"/>
              </w:rPr>
            </w:pPr>
            <w:r>
              <w:rPr>
                <w:rFonts w:ascii="Arial" w:hAnsi="Arial" w:cs="Arial"/>
                <w:sz w:val="22"/>
                <w:szCs w:val="22"/>
              </w:rPr>
              <w:t>Health plan’s</w:t>
            </w:r>
            <w:r w:rsidR="003F3219" w:rsidRPr="00BF327E">
              <w:rPr>
                <w:rFonts w:ascii="Arial" w:hAnsi="Arial" w:cs="Arial"/>
                <w:sz w:val="22"/>
                <w:szCs w:val="22"/>
              </w:rPr>
              <w:t xml:space="preserve"> response to Step 3: </w:t>
            </w:r>
            <w:r w:rsidR="003F3219" w:rsidRPr="00BF327E">
              <w:rPr>
                <w:rStyle w:val="normaltextrun"/>
                <w:rFonts w:ascii="Arial" w:hAnsi="Arial" w:cs="Arial"/>
                <w:b/>
                <w:bCs/>
                <w:color w:val="000000"/>
                <w:sz w:val="22"/>
                <w:szCs w:val="22"/>
                <w:bdr w:val="none" w:sz="0" w:space="0" w:color="auto" w:frame="1"/>
              </w:rPr>
              <w:t>[Insert Here]</w:t>
            </w:r>
          </w:p>
          <w:p w14:paraId="5DFA4D7A" w14:textId="77777777" w:rsidR="003F3219" w:rsidRPr="00BF327E" w:rsidRDefault="003F3219" w:rsidP="00383177">
            <w:pPr>
              <w:rPr>
                <w:rStyle w:val="normaltextrun"/>
                <w:rFonts w:ascii="Arial" w:hAnsi="Arial" w:cs="Arial"/>
                <w:b/>
                <w:bCs/>
                <w:color w:val="000000"/>
                <w:sz w:val="22"/>
                <w:szCs w:val="22"/>
                <w:shd w:val="clear" w:color="auto" w:fill="FFFFFF"/>
              </w:rPr>
            </w:pPr>
          </w:p>
        </w:tc>
      </w:tr>
      <w:tr w:rsidR="00090601" w:rsidRPr="00BF327E" w14:paraId="5DE96332" w14:textId="77777777" w:rsidTr="00383177">
        <w:trPr>
          <w:trHeight w:val="503"/>
          <w:jc w:val="center"/>
        </w:trPr>
        <w:tc>
          <w:tcPr>
            <w:tcW w:w="2425" w:type="dxa"/>
            <w:vMerge/>
            <w:shd w:val="clear" w:color="auto" w:fill="auto"/>
          </w:tcPr>
          <w:p w14:paraId="20CCEC05" w14:textId="77777777" w:rsidR="00090601" w:rsidRPr="00BF327E" w:rsidRDefault="00090601" w:rsidP="00383177">
            <w:pPr>
              <w:rPr>
                <w:rFonts w:ascii="Arial" w:hAnsi="Arial" w:cs="Arial"/>
              </w:rPr>
            </w:pPr>
          </w:p>
        </w:tc>
        <w:tc>
          <w:tcPr>
            <w:tcW w:w="11340" w:type="dxa"/>
            <w:gridSpan w:val="2"/>
            <w:shd w:val="clear" w:color="auto" w:fill="auto"/>
          </w:tcPr>
          <w:p w14:paraId="70873668" w14:textId="17020199" w:rsidR="00090601" w:rsidRPr="00BF327E" w:rsidRDefault="00090601"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4: </w:t>
            </w:r>
            <w:r w:rsidRPr="00BF327E">
              <w:rPr>
                <w:rStyle w:val="normaltextrun"/>
                <w:rFonts w:ascii="Arial" w:hAnsi="Arial" w:cs="Arial"/>
                <w:color w:val="000000"/>
                <w:sz w:val="22"/>
                <w:szCs w:val="22"/>
                <w:shd w:val="clear" w:color="auto" w:fill="FFFFFF"/>
              </w:rPr>
              <w:t xml:space="preserve">Provide the comparative analyses demonstrating that the processes, strategies, evidentiary standards, and other factors used to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 </w:t>
            </w:r>
            <w:r w:rsidRPr="00BF327E">
              <w:rPr>
                <w:rStyle w:val="normaltextrun"/>
                <w:rFonts w:ascii="Arial" w:hAnsi="Arial" w:cs="Arial"/>
                <w:b/>
                <w:bCs/>
                <w:color w:val="000000"/>
                <w:sz w:val="22"/>
                <w:szCs w:val="22"/>
                <w:shd w:val="clear" w:color="auto" w:fill="FFFFFF"/>
              </w:rPr>
              <w:t>as written and in operation</w:t>
            </w:r>
            <w:r w:rsidRPr="00BF327E">
              <w:rPr>
                <w:rStyle w:val="normaltextrun"/>
                <w:rFonts w:ascii="Arial" w:hAnsi="Arial" w:cs="Arial"/>
                <w:color w:val="000000"/>
                <w:sz w:val="22"/>
                <w:szCs w:val="22"/>
                <w:shd w:val="clear" w:color="auto" w:fill="FFFFFF"/>
              </w:rPr>
              <w:t>, are comparable to, and are applied no more stringently than, the processes, strategies, evidentiary standards, and other factors used to apply the NQTLs to medical or surgical benefits.</w:t>
            </w:r>
          </w:p>
          <w:p w14:paraId="0E3F35A3" w14:textId="77777777" w:rsidR="00090601" w:rsidRPr="00BF327E" w:rsidRDefault="00090601" w:rsidP="00383177">
            <w:pPr>
              <w:rPr>
                <w:rStyle w:val="eop"/>
                <w:rFonts w:ascii="Arial" w:hAnsi="Arial" w:cs="Arial"/>
                <w:color w:val="000000"/>
                <w:sz w:val="22"/>
                <w:szCs w:val="22"/>
                <w:shd w:val="clear" w:color="auto" w:fill="FFFFFF"/>
              </w:rPr>
            </w:pPr>
          </w:p>
          <w:p w14:paraId="29F95973" w14:textId="4FDB6C7A" w:rsidR="00090601" w:rsidRPr="00BF327E" w:rsidRDefault="00DE37BF" w:rsidP="00383177">
            <w:pPr>
              <w:rPr>
                <w:rStyle w:val="normaltextrun"/>
                <w:rFonts w:ascii="Arial" w:hAnsi="Arial" w:cs="Arial"/>
                <w:b/>
                <w:bCs/>
                <w:color w:val="000000"/>
                <w:shd w:val="clear" w:color="auto" w:fill="FFFFFF"/>
              </w:rPr>
            </w:pPr>
            <w:r>
              <w:rPr>
                <w:rFonts w:ascii="Arial" w:hAnsi="Arial" w:cs="Arial"/>
                <w:sz w:val="22"/>
                <w:szCs w:val="22"/>
              </w:rPr>
              <w:t>Health plan’s</w:t>
            </w:r>
            <w:r w:rsidR="00090601" w:rsidRPr="00BF327E">
              <w:rPr>
                <w:rFonts w:ascii="Arial" w:hAnsi="Arial" w:cs="Arial"/>
                <w:sz w:val="22"/>
                <w:szCs w:val="22"/>
              </w:rPr>
              <w:t xml:space="preserve"> response to Step 4: </w:t>
            </w:r>
            <w:r w:rsidR="00090601" w:rsidRPr="00BF327E">
              <w:rPr>
                <w:rStyle w:val="normaltextrun"/>
                <w:rFonts w:ascii="Arial" w:hAnsi="Arial" w:cs="Arial"/>
                <w:b/>
                <w:bCs/>
                <w:color w:val="000000"/>
                <w:sz w:val="22"/>
                <w:szCs w:val="22"/>
                <w:bdr w:val="none" w:sz="0" w:space="0" w:color="auto" w:frame="1"/>
              </w:rPr>
              <w:t>[Insert Here]</w:t>
            </w:r>
            <w:r w:rsidR="00D64EE4">
              <w:rPr>
                <w:rStyle w:val="normaltextrun"/>
                <w:rFonts w:ascii="Arial" w:hAnsi="Arial" w:cs="Arial"/>
                <w:b/>
                <w:bCs/>
                <w:color w:val="000000"/>
                <w:sz w:val="22"/>
                <w:szCs w:val="22"/>
                <w:bdr w:val="none" w:sz="0" w:space="0" w:color="auto" w:frame="1"/>
              </w:rPr>
              <w:br/>
            </w:r>
          </w:p>
        </w:tc>
      </w:tr>
      <w:tr w:rsidR="00090601" w:rsidRPr="00BF327E" w14:paraId="08BEBC9E" w14:textId="77777777" w:rsidTr="00383177">
        <w:trPr>
          <w:trHeight w:val="864"/>
          <w:jc w:val="center"/>
        </w:trPr>
        <w:tc>
          <w:tcPr>
            <w:tcW w:w="2425" w:type="dxa"/>
            <w:vMerge/>
            <w:shd w:val="clear" w:color="auto" w:fill="auto"/>
          </w:tcPr>
          <w:p w14:paraId="5D8F6DDF" w14:textId="77777777" w:rsidR="00090601" w:rsidRPr="00BF327E" w:rsidRDefault="00090601" w:rsidP="00383177">
            <w:pPr>
              <w:rPr>
                <w:rFonts w:ascii="Arial" w:hAnsi="Arial" w:cs="Arial"/>
              </w:rPr>
            </w:pPr>
          </w:p>
        </w:tc>
        <w:tc>
          <w:tcPr>
            <w:tcW w:w="11340" w:type="dxa"/>
            <w:gridSpan w:val="2"/>
            <w:shd w:val="clear" w:color="auto" w:fill="auto"/>
          </w:tcPr>
          <w:p w14:paraId="6276F5C0" w14:textId="430414C3" w:rsidR="00090601" w:rsidRPr="00BF327E" w:rsidRDefault="00090601" w:rsidP="00383177">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5: </w:t>
            </w:r>
            <w:r w:rsidR="002F290A">
              <w:rPr>
                <w:rStyle w:val="normaltextrun"/>
                <w:rFonts w:ascii="Arial" w:hAnsi="Arial" w:cs="Arial"/>
                <w:color w:val="000000"/>
                <w:sz w:val="22"/>
                <w:szCs w:val="22"/>
                <w:shd w:val="clear" w:color="auto" w:fill="FFFFFF"/>
              </w:rPr>
              <w:t>Provide the specific</w:t>
            </w:r>
            <w:r w:rsidRPr="00BF327E">
              <w:rPr>
                <w:rStyle w:val="normaltextrun"/>
                <w:rFonts w:ascii="Arial" w:hAnsi="Arial" w:cs="Arial"/>
                <w:color w:val="000000"/>
                <w:sz w:val="22"/>
                <w:szCs w:val="22"/>
                <w:shd w:val="clear" w:color="auto" w:fill="FFFFFF"/>
              </w:rPr>
              <w:t xml:space="preserve"> findings and conclusions reached by the </w:t>
            </w:r>
            <w:r w:rsidR="002932C5">
              <w:rPr>
                <w:rStyle w:val="normaltextrun"/>
                <w:rFonts w:ascii="Arial" w:hAnsi="Arial" w:cs="Arial"/>
                <w:color w:val="000000"/>
                <w:sz w:val="22"/>
                <w:szCs w:val="22"/>
                <w:shd w:val="clear" w:color="auto" w:fill="FFFFFF"/>
              </w:rPr>
              <w:t>health plan,</w:t>
            </w:r>
            <w:r w:rsidRPr="00BF327E">
              <w:rPr>
                <w:rStyle w:val="normaltextrun"/>
                <w:rFonts w:ascii="Arial" w:hAnsi="Arial" w:cs="Arial"/>
                <w:color w:val="000000"/>
                <w:sz w:val="22"/>
                <w:szCs w:val="22"/>
                <w:shd w:val="clear" w:color="auto" w:fill="FFFFFF"/>
              </w:rPr>
              <w:t xml:space="preserve"> including any results of the analyses that indicate that the </w:t>
            </w:r>
            <w:r w:rsidR="006D039A" w:rsidRPr="00440EF2">
              <w:rPr>
                <w:rStyle w:val="normaltextrun"/>
                <w:rFonts w:ascii="Arial" w:hAnsi="Arial" w:cs="Arial"/>
                <w:color w:val="000000"/>
                <w:sz w:val="22"/>
                <w:szCs w:val="22"/>
                <w:shd w:val="clear" w:color="auto" w:fill="FFFFFF"/>
              </w:rPr>
              <w:t>p</w:t>
            </w:r>
            <w:r w:rsidR="006D039A" w:rsidRPr="00A13104">
              <w:rPr>
                <w:rStyle w:val="normaltextrun"/>
                <w:rFonts w:ascii="Arial" w:hAnsi="Arial" w:cs="Arial"/>
                <w:color w:val="000000"/>
                <w:sz w:val="22"/>
                <w:szCs w:val="22"/>
                <w:shd w:val="clear" w:color="auto" w:fill="FFFFFF"/>
              </w:rPr>
              <w:t>lan or coverage</w:t>
            </w:r>
            <w:r w:rsidR="006D039A" w:rsidRPr="00BF327E">
              <w:rPr>
                <w:rStyle w:val="normaltextrun"/>
                <w:rFonts w:ascii="Arial" w:hAnsi="Arial" w:cs="Arial"/>
                <w:color w:val="000000"/>
                <w:sz w:val="22"/>
                <w:szCs w:val="22"/>
                <w:shd w:val="clear" w:color="auto" w:fill="FFFFFF"/>
              </w:rPr>
              <w:t xml:space="preserve"> </w:t>
            </w:r>
            <w:r w:rsidRPr="00BF327E">
              <w:rPr>
                <w:rStyle w:val="normaltextrun"/>
                <w:rFonts w:ascii="Arial" w:hAnsi="Arial" w:cs="Arial"/>
                <w:color w:val="000000"/>
                <w:sz w:val="22"/>
                <w:szCs w:val="22"/>
                <w:shd w:val="clear" w:color="auto" w:fill="FFFFFF"/>
              </w:rPr>
              <w:t xml:space="preserve">is or is not in compliance with the </w:t>
            </w:r>
            <w:r w:rsidR="00721D5E">
              <w:rPr>
                <w:rStyle w:val="normaltextrun"/>
                <w:rFonts w:ascii="Arial" w:hAnsi="Arial" w:cs="Arial"/>
                <w:color w:val="000000"/>
                <w:sz w:val="22"/>
                <w:szCs w:val="22"/>
                <w:shd w:val="clear" w:color="auto" w:fill="FFFFFF"/>
              </w:rPr>
              <w:t>MHPAEA</w:t>
            </w:r>
            <w:r w:rsidRPr="00BF327E">
              <w:rPr>
                <w:rStyle w:val="normaltextrun"/>
                <w:rFonts w:ascii="Arial" w:hAnsi="Arial" w:cs="Arial"/>
                <w:color w:val="000000"/>
                <w:sz w:val="22"/>
                <w:szCs w:val="22"/>
                <w:shd w:val="clear" w:color="auto" w:fill="FFFFFF"/>
              </w:rPr>
              <w:t xml:space="preserve"> requirements.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5: </w:t>
            </w:r>
            <w:r w:rsidRPr="00BF327E">
              <w:rPr>
                <w:rStyle w:val="normaltextrun"/>
                <w:rFonts w:ascii="Arial" w:hAnsi="Arial" w:cs="Arial"/>
                <w:b/>
                <w:bCs/>
                <w:color w:val="000000"/>
                <w:sz w:val="22"/>
                <w:szCs w:val="22"/>
                <w:bdr w:val="none" w:sz="0" w:space="0" w:color="auto" w:frame="1"/>
              </w:rPr>
              <w:t>[Insert Here]</w:t>
            </w:r>
            <w:r w:rsidR="00887EC4">
              <w:rPr>
                <w:rStyle w:val="normaltextrun"/>
                <w:rFonts w:ascii="Arial" w:hAnsi="Arial" w:cs="Arial"/>
                <w:b/>
                <w:bCs/>
                <w:color w:val="000000"/>
                <w:sz w:val="22"/>
                <w:szCs w:val="22"/>
                <w:bdr w:val="none" w:sz="0" w:space="0" w:color="auto" w:frame="1"/>
              </w:rPr>
              <w:br/>
            </w:r>
          </w:p>
        </w:tc>
      </w:tr>
      <w:tr w:rsidR="00090601" w:rsidRPr="00BF327E" w14:paraId="2BECCEFB" w14:textId="77777777" w:rsidTr="00383177">
        <w:trPr>
          <w:trHeight w:val="864"/>
          <w:jc w:val="center"/>
        </w:trPr>
        <w:tc>
          <w:tcPr>
            <w:tcW w:w="2425" w:type="dxa"/>
            <w:vMerge w:val="restart"/>
            <w:shd w:val="clear" w:color="auto" w:fill="auto"/>
          </w:tcPr>
          <w:p w14:paraId="1856A22A" w14:textId="77777777" w:rsidR="00090601" w:rsidRPr="00BF327E" w:rsidRDefault="00090601" w:rsidP="00383177">
            <w:pPr>
              <w:rPr>
                <w:rFonts w:ascii="Arial" w:hAnsi="Arial" w:cs="Arial"/>
                <w:sz w:val="22"/>
                <w:szCs w:val="22"/>
              </w:rPr>
            </w:pPr>
            <w:r>
              <w:rPr>
                <w:rFonts w:ascii="Arial" w:hAnsi="Arial" w:cs="Arial"/>
                <w:sz w:val="22"/>
                <w:szCs w:val="22"/>
              </w:rPr>
              <w:t xml:space="preserve">3. </w:t>
            </w:r>
            <w:r w:rsidRPr="00BF327E">
              <w:rPr>
                <w:rFonts w:ascii="Arial" w:hAnsi="Arial" w:cs="Arial"/>
                <w:sz w:val="22"/>
                <w:szCs w:val="22"/>
              </w:rPr>
              <w:t>Outpatient, In-Network: Other Outpatient Items and Services:</w:t>
            </w:r>
          </w:p>
        </w:tc>
        <w:tc>
          <w:tcPr>
            <w:tcW w:w="5670" w:type="dxa"/>
            <w:shd w:val="clear" w:color="auto" w:fill="auto"/>
          </w:tcPr>
          <w:p w14:paraId="4E97D18A" w14:textId="000A118D" w:rsidR="00090601" w:rsidRPr="00BF327E" w:rsidRDefault="00090601"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medical or surgical benefits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3A047C7B" w14:textId="77777777" w:rsidR="009139EA" w:rsidRDefault="009139EA" w:rsidP="009139EA">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p>
          <w:p w14:paraId="71355AEA" w14:textId="1F63DA7B" w:rsidR="00090601" w:rsidRDefault="009139EA" w:rsidP="00383177">
            <w:pPr>
              <w:rPr>
                <w:rStyle w:val="normaltextrun"/>
                <w:rFonts w:ascii="Arial" w:hAnsi="Arial" w:cs="Arial"/>
                <w:b/>
                <w:bCs/>
                <w:color w:val="000000"/>
                <w:sz w:val="22"/>
                <w:szCs w:val="22"/>
                <w:bdr w:val="none" w:sz="0" w:space="0" w:color="auto" w:frame="1"/>
              </w:rPr>
            </w:pPr>
            <w:r>
              <w:rPr>
                <w:rStyle w:val="normaltextrun"/>
                <w:rFonts w:ascii="Arial" w:hAnsi="Arial" w:cs="Arial"/>
                <w:b/>
                <w:bCs/>
                <w:color w:val="000000"/>
                <w:sz w:val="22"/>
                <w:szCs w:val="22"/>
                <w:shd w:val="clear" w:color="auto" w:fill="FFFFFF"/>
              </w:rPr>
              <w:br/>
            </w:r>
            <w:r w:rsidR="00090601" w:rsidRPr="00BF327E">
              <w:rPr>
                <w:rStyle w:val="normaltextrun"/>
                <w:rFonts w:ascii="Arial" w:hAnsi="Arial" w:cs="Arial"/>
                <w:b/>
                <w:bCs/>
                <w:color w:val="000000"/>
                <w:sz w:val="22"/>
                <w:szCs w:val="22"/>
                <w:shd w:val="clear" w:color="auto" w:fill="FFFFFF"/>
              </w:rPr>
              <w:t xml:space="preserve">Step 1: </w:t>
            </w:r>
            <w:r w:rsidR="00090601"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00090601"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00090601" w:rsidRPr="00BF327E">
              <w:rPr>
                <w:rStyle w:val="normaltextrun"/>
                <w:rFonts w:ascii="Arial" w:hAnsi="Arial" w:cs="Arial"/>
                <w:color w:val="000000"/>
                <w:sz w:val="22"/>
                <w:szCs w:val="22"/>
                <w:shd w:val="clear" w:color="auto" w:fill="FFFFFF"/>
              </w:rPr>
              <w:t xml:space="preserve"> apply.</w:t>
            </w:r>
            <w:r w:rsidR="00090601" w:rsidRPr="00BF327E">
              <w:rPr>
                <w:rStyle w:val="normaltextrun"/>
                <w:rFonts w:ascii="Arial" w:hAnsi="Arial" w:cs="Arial"/>
                <w:color w:val="000000"/>
                <w:sz w:val="22"/>
                <w:szCs w:val="22"/>
                <w:shd w:val="clear" w:color="auto" w:fill="FFFFFF"/>
              </w:rPr>
              <w:br/>
            </w:r>
            <w:r w:rsidR="00090601"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00090601" w:rsidRPr="00BF327E">
              <w:rPr>
                <w:rFonts w:ascii="Arial" w:hAnsi="Arial" w:cs="Arial"/>
                <w:sz w:val="22"/>
                <w:szCs w:val="22"/>
              </w:rPr>
              <w:t xml:space="preserve"> response to Step 1: </w:t>
            </w:r>
            <w:r w:rsidR="00090601" w:rsidRPr="00BF327E">
              <w:rPr>
                <w:rStyle w:val="normaltextrun"/>
                <w:rFonts w:ascii="Arial" w:hAnsi="Arial" w:cs="Arial"/>
                <w:b/>
                <w:bCs/>
                <w:color w:val="000000"/>
                <w:sz w:val="22"/>
                <w:szCs w:val="22"/>
                <w:bdr w:val="none" w:sz="0" w:space="0" w:color="auto" w:frame="1"/>
              </w:rPr>
              <w:t>[Insert Here]</w:t>
            </w:r>
          </w:p>
          <w:p w14:paraId="2EEA37FF" w14:textId="77777777" w:rsidR="009139EA" w:rsidRDefault="009139EA" w:rsidP="00383177">
            <w:pPr>
              <w:rPr>
                <w:rStyle w:val="normaltextrun"/>
                <w:rFonts w:ascii="Arial" w:hAnsi="Arial" w:cs="Arial"/>
                <w:b/>
                <w:bCs/>
                <w:color w:val="000000"/>
                <w:sz w:val="22"/>
                <w:szCs w:val="22"/>
                <w:bdr w:val="none" w:sz="0" w:space="0" w:color="auto" w:frame="1"/>
              </w:rPr>
            </w:pPr>
          </w:p>
          <w:p w14:paraId="0DCE1AE2" w14:textId="77777777" w:rsidR="009139EA" w:rsidRDefault="009139EA" w:rsidP="009139EA">
            <w:pPr>
              <w:rPr>
                <w:rFonts w:ascii="Arial" w:hAnsi="Arial" w:cs="Arial"/>
                <w:b/>
                <w:sz w:val="22"/>
                <w:szCs w:val="22"/>
              </w:rPr>
            </w:pPr>
            <w:r w:rsidRPr="00BF327E">
              <w:rPr>
                <w:rFonts w:ascii="Arial" w:hAnsi="Arial" w:cs="Arial"/>
                <w:b/>
                <w:sz w:val="22"/>
                <w:szCs w:val="22"/>
              </w:rPr>
              <w:t>Substance Use Disorder</w:t>
            </w:r>
          </w:p>
          <w:p w14:paraId="3CD49AD2" w14:textId="77777777" w:rsidR="009139EA" w:rsidRDefault="009139EA" w:rsidP="00383177">
            <w:pPr>
              <w:rPr>
                <w:rStyle w:val="normaltextrun"/>
                <w:rFonts w:ascii="Arial" w:hAnsi="Arial" w:cs="Arial"/>
                <w:b/>
                <w:bCs/>
                <w:color w:val="000000"/>
                <w:sz w:val="22"/>
                <w:szCs w:val="22"/>
                <w:shd w:val="clear" w:color="auto" w:fill="FFFFFF"/>
              </w:rPr>
            </w:pPr>
          </w:p>
          <w:p w14:paraId="314E8263" w14:textId="43AD6FAF" w:rsidR="009139EA" w:rsidRPr="00BF327E" w:rsidRDefault="009139EA"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p>
        </w:tc>
      </w:tr>
      <w:tr w:rsidR="00090601" w:rsidRPr="00BF327E" w14:paraId="7C6BDFF3" w14:textId="77777777" w:rsidTr="00383177">
        <w:trPr>
          <w:trHeight w:val="864"/>
          <w:jc w:val="center"/>
        </w:trPr>
        <w:tc>
          <w:tcPr>
            <w:tcW w:w="2425" w:type="dxa"/>
            <w:vMerge/>
            <w:shd w:val="clear" w:color="auto" w:fill="auto"/>
          </w:tcPr>
          <w:p w14:paraId="36CD43CF" w14:textId="77777777" w:rsidR="00090601" w:rsidRPr="00BF327E" w:rsidRDefault="00090601" w:rsidP="00383177">
            <w:pPr>
              <w:rPr>
                <w:rFonts w:ascii="Arial" w:hAnsi="Arial" w:cs="Arial"/>
                <w:sz w:val="22"/>
                <w:szCs w:val="22"/>
              </w:rPr>
            </w:pPr>
          </w:p>
        </w:tc>
        <w:tc>
          <w:tcPr>
            <w:tcW w:w="5670" w:type="dxa"/>
            <w:shd w:val="clear" w:color="auto" w:fill="auto"/>
          </w:tcPr>
          <w:p w14:paraId="7BAF20C1" w14:textId="0E9D4FF0" w:rsidR="00090601" w:rsidRPr="00BF327E" w:rsidRDefault="00090601"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medical or surgical benefits.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p>
          <w:p w14:paraId="08889409" w14:textId="77777777" w:rsidR="00090601" w:rsidRPr="00BF327E" w:rsidRDefault="00090601" w:rsidP="00383177">
            <w:pPr>
              <w:rPr>
                <w:rStyle w:val="normaltextrun"/>
                <w:rFonts w:ascii="Arial" w:hAnsi="Arial" w:cs="Arial"/>
                <w:b/>
                <w:bCs/>
                <w:color w:val="000000"/>
                <w:sz w:val="22"/>
                <w:szCs w:val="22"/>
                <w:shd w:val="clear" w:color="auto" w:fill="FFFFFF"/>
              </w:rPr>
            </w:pPr>
          </w:p>
        </w:tc>
        <w:tc>
          <w:tcPr>
            <w:tcW w:w="5670" w:type="dxa"/>
            <w:shd w:val="clear" w:color="auto" w:fill="auto"/>
          </w:tcPr>
          <w:p w14:paraId="525C5BD0" w14:textId="77777777" w:rsidR="00316F45" w:rsidRDefault="00316F45" w:rsidP="00316F45">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p>
          <w:p w14:paraId="4B064ADB" w14:textId="50539C44" w:rsidR="00316F45" w:rsidRDefault="00316F45" w:rsidP="00383177">
            <w:pPr>
              <w:rPr>
                <w:rStyle w:val="normaltextrun"/>
                <w:rFonts w:ascii="Arial" w:hAnsi="Arial" w:cs="Arial"/>
                <w:b/>
                <w:bCs/>
                <w:color w:val="000000"/>
                <w:sz w:val="22"/>
                <w:szCs w:val="22"/>
                <w:shd w:val="clear" w:color="auto" w:fill="FFFFFF"/>
              </w:rPr>
            </w:pPr>
          </w:p>
          <w:p w14:paraId="1BE72A3C" w14:textId="44106E86" w:rsidR="00316F45" w:rsidRDefault="00090601" w:rsidP="00316F45">
            <w:pPr>
              <w:rPr>
                <w:rFonts w:ascii="Arial" w:hAnsi="Arial" w:cs="Arial"/>
                <w:b/>
                <w:sz w:val="22"/>
                <w:szCs w:val="22"/>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MH/SUD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sidR="00316F45">
              <w:rPr>
                <w:rStyle w:val="normaltextrun"/>
                <w:rFonts w:ascii="Arial" w:hAnsi="Arial" w:cs="Arial"/>
                <w:b/>
                <w:bCs/>
                <w:color w:val="000000"/>
                <w:sz w:val="22"/>
                <w:szCs w:val="22"/>
                <w:bdr w:val="none" w:sz="0" w:space="0" w:color="auto" w:frame="1"/>
              </w:rPr>
              <w:br/>
            </w:r>
            <w:r w:rsidR="00316F45">
              <w:rPr>
                <w:rStyle w:val="normaltextrun"/>
                <w:rFonts w:ascii="Arial" w:hAnsi="Arial" w:cs="Arial"/>
                <w:b/>
                <w:bCs/>
                <w:color w:val="000000"/>
                <w:sz w:val="22"/>
                <w:szCs w:val="22"/>
                <w:bdr w:val="none" w:sz="0" w:space="0" w:color="auto" w:frame="1"/>
              </w:rPr>
              <w:br/>
            </w:r>
            <w:r w:rsidR="00316F45" w:rsidRPr="00BF327E">
              <w:rPr>
                <w:rFonts w:ascii="Arial" w:hAnsi="Arial" w:cs="Arial"/>
                <w:b/>
                <w:sz w:val="22"/>
                <w:szCs w:val="22"/>
              </w:rPr>
              <w:t>Substance Use Disorder</w:t>
            </w:r>
          </w:p>
          <w:p w14:paraId="7AA3E3EC" w14:textId="456CD755" w:rsidR="00090601" w:rsidRPr="00BF327E" w:rsidRDefault="00316F45" w:rsidP="00383177">
            <w:pPr>
              <w:rPr>
                <w:rStyle w:val="normaltextrun"/>
                <w:rFonts w:ascii="Arial" w:hAnsi="Arial" w:cs="Arial"/>
                <w:b/>
                <w:bCs/>
                <w:color w:val="000000"/>
                <w:sz w:val="22"/>
                <w:szCs w:val="22"/>
                <w:shd w:val="clear" w:color="auto" w:fill="FFFFFF"/>
              </w:rPr>
            </w:pPr>
            <w:r>
              <w:rPr>
                <w:rStyle w:val="normaltextrun"/>
                <w:rFonts w:ascii="Arial" w:hAnsi="Arial" w:cs="Arial"/>
                <w:b/>
                <w:bCs/>
                <w:color w:val="000000"/>
                <w:sz w:val="22"/>
                <w:szCs w:val="22"/>
                <w:shd w:val="clear" w:color="auto" w:fill="FFFFFF"/>
              </w:rPr>
              <w:br/>
            </w: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MH/SUD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lastRenderedPageBreak/>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sidR="00584B1D">
              <w:rPr>
                <w:rStyle w:val="normaltextrun"/>
                <w:rFonts w:ascii="Arial" w:hAnsi="Arial" w:cs="Arial"/>
                <w:b/>
                <w:bCs/>
                <w:color w:val="000000"/>
                <w:sz w:val="22"/>
                <w:szCs w:val="22"/>
                <w:bdr w:val="none" w:sz="0" w:space="0" w:color="auto" w:frame="1"/>
              </w:rPr>
              <w:br/>
            </w:r>
          </w:p>
        </w:tc>
      </w:tr>
      <w:tr w:rsidR="00090601" w:rsidRPr="00BF327E" w14:paraId="5283B044" w14:textId="77777777" w:rsidTr="00383177">
        <w:trPr>
          <w:trHeight w:val="864"/>
          <w:jc w:val="center"/>
        </w:trPr>
        <w:tc>
          <w:tcPr>
            <w:tcW w:w="2425" w:type="dxa"/>
            <w:vMerge/>
            <w:shd w:val="clear" w:color="auto" w:fill="auto"/>
          </w:tcPr>
          <w:p w14:paraId="517B59FF" w14:textId="77777777" w:rsidR="00090601" w:rsidRPr="00BF327E" w:rsidRDefault="00090601" w:rsidP="00383177">
            <w:pPr>
              <w:rPr>
                <w:rFonts w:ascii="Arial" w:hAnsi="Arial" w:cs="Arial"/>
                <w:sz w:val="22"/>
                <w:szCs w:val="22"/>
              </w:rPr>
            </w:pPr>
          </w:p>
        </w:tc>
        <w:tc>
          <w:tcPr>
            <w:tcW w:w="5670" w:type="dxa"/>
            <w:shd w:val="clear" w:color="auto" w:fill="auto"/>
          </w:tcPr>
          <w:p w14:paraId="04387B0F" w14:textId="7B8DAABF" w:rsidR="00090601" w:rsidRPr="00BF327E" w:rsidRDefault="00090601"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medical or surgical benefits.</w:t>
            </w:r>
          </w:p>
          <w:p w14:paraId="05D5A5C0" w14:textId="77777777" w:rsidR="00090601" w:rsidRPr="00BF327E" w:rsidRDefault="00090601" w:rsidP="00383177">
            <w:pPr>
              <w:rPr>
                <w:rStyle w:val="eop"/>
                <w:rFonts w:ascii="Arial" w:hAnsi="Arial" w:cs="Arial"/>
                <w:color w:val="000000"/>
                <w:sz w:val="22"/>
                <w:szCs w:val="22"/>
                <w:shd w:val="clear" w:color="auto" w:fill="FFFFFF"/>
              </w:rPr>
            </w:pPr>
          </w:p>
          <w:p w14:paraId="70446C2C" w14:textId="0ED11EC2" w:rsidR="00090601" w:rsidRPr="00BF327E" w:rsidRDefault="00DE37BF" w:rsidP="00383177">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090601" w:rsidRPr="00BF327E">
              <w:rPr>
                <w:rFonts w:ascii="Arial" w:hAnsi="Arial" w:cs="Arial"/>
                <w:sz w:val="22"/>
                <w:szCs w:val="22"/>
              </w:rPr>
              <w:t xml:space="preserve"> response to Step 3: </w:t>
            </w:r>
            <w:r w:rsidR="00090601" w:rsidRPr="00BF327E">
              <w:rPr>
                <w:rStyle w:val="normaltextrun"/>
                <w:rFonts w:ascii="Arial" w:hAnsi="Arial" w:cs="Arial"/>
                <w:b/>
                <w:bCs/>
                <w:color w:val="000000"/>
                <w:sz w:val="22"/>
                <w:szCs w:val="22"/>
                <w:bdr w:val="none" w:sz="0" w:space="0" w:color="auto" w:frame="1"/>
              </w:rPr>
              <w:t>[Insert Here]</w:t>
            </w:r>
          </w:p>
          <w:p w14:paraId="0BF6C162" w14:textId="77777777" w:rsidR="00090601" w:rsidRPr="00BF327E" w:rsidRDefault="00090601" w:rsidP="00383177">
            <w:pPr>
              <w:rPr>
                <w:rStyle w:val="normaltextrun"/>
                <w:rFonts w:ascii="Arial" w:hAnsi="Arial" w:cs="Arial"/>
                <w:b/>
                <w:bCs/>
                <w:color w:val="000000"/>
                <w:sz w:val="22"/>
                <w:szCs w:val="22"/>
                <w:shd w:val="clear" w:color="auto" w:fill="FFFFFF"/>
              </w:rPr>
            </w:pPr>
          </w:p>
        </w:tc>
        <w:tc>
          <w:tcPr>
            <w:tcW w:w="5670" w:type="dxa"/>
            <w:shd w:val="clear" w:color="auto" w:fill="auto"/>
          </w:tcPr>
          <w:p w14:paraId="5476E138" w14:textId="77777777" w:rsidR="00220CF8" w:rsidRDefault="00220CF8" w:rsidP="00220CF8">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p>
          <w:p w14:paraId="14658793" w14:textId="04DC5D8C" w:rsidR="00090601" w:rsidRPr="00BF327E" w:rsidRDefault="00220CF8" w:rsidP="00383177">
            <w:pPr>
              <w:rPr>
                <w:rStyle w:val="eop"/>
                <w:rFonts w:ascii="Arial" w:hAnsi="Arial" w:cs="Arial"/>
                <w:color w:val="000000"/>
                <w:sz w:val="22"/>
                <w:szCs w:val="22"/>
                <w:shd w:val="clear" w:color="auto" w:fill="FFFFFF"/>
              </w:rPr>
            </w:pPr>
            <w:r>
              <w:rPr>
                <w:rStyle w:val="normaltextrun"/>
                <w:rFonts w:ascii="Arial" w:hAnsi="Arial" w:cs="Arial"/>
                <w:b/>
                <w:bCs/>
                <w:color w:val="000000"/>
                <w:sz w:val="22"/>
                <w:szCs w:val="22"/>
                <w:shd w:val="clear" w:color="auto" w:fill="FFFFFF"/>
              </w:rPr>
              <w:br/>
            </w:r>
            <w:r w:rsidR="00090601" w:rsidRPr="00BF327E">
              <w:rPr>
                <w:rStyle w:val="normaltextrun"/>
                <w:rFonts w:ascii="Arial" w:hAnsi="Arial" w:cs="Arial"/>
                <w:b/>
                <w:bCs/>
                <w:color w:val="000000"/>
                <w:sz w:val="22"/>
                <w:szCs w:val="22"/>
                <w:shd w:val="clear" w:color="auto" w:fill="FFFFFF"/>
              </w:rPr>
              <w:t xml:space="preserve">Step 3: </w:t>
            </w:r>
            <w:r w:rsidR="00090601"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090601" w:rsidRPr="00BF327E">
              <w:rPr>
                <w:rStyle w:val="normaltextrun"/>
                <w:rFonts w:ascii="Arial" w:hAnsi="Arial" w:cs="Arial"/>
                <w:color w:val="000000"/>
                <w:sz w:val="22"/>
                <w:szCs w:val="22"/>
                <w:shd w:val="clear" w:color="auto" w:fill="FFFFFF"/>
              </w:rPr>
              <w:t xml:space="preserve"> to MH/SUD benefits.</w:t>
            </w:r>
          </w:p>
          <w:p w14:paraId="160EC402" w14:textId="77777777" w:rsidR="00090601" w:rsidRPr="00BF327E" w:rsidRDefault="00090601" w:rsidP="00383177">
            <w:pPr>
              <w:rPr>
                <w:rStyle w:val="eop"/>
                <w:rFonts w:ascii="Arial" w:hAnsi="Arial" w:cs="Arial"/>
                <w:color w:val="000000"/>
                <w:sz w:val="22"/>
                <w:szCs w:val="22"/>
                <w:shd w:val="clear" w:color="auto" w:fill="FFFFFF"/>
              </w:rPr>
            </w:pPr>
          </w:p>
          <w:p w14:paraId="2037B7CC" w14:textId="14FD7697" w:rsidR="00220CF8" w:rsidRPr="00BF327E" w:rsidRDefault="00DE37BF" w:rsidP="00220CF8">
            <w:pPr>
              <w:rPr>
                <w:rStyle w:val="eop"/>
                <w:rFonts w:ascii="Arial" w:hAnsi="Arial" w:cs="Arial"/>
                <w:color w:val="000000"/>
                <w:sz w:val="22"/>
                <w:szCs w:val="22"/>
                <w:shd w:val="clear" w:color="auto" w:fill="FFFFFF"/>
              </w:rPr>
            </w:pPr>
            <w:r>
              <w:rPr>
                <w:rFonts w:ascii="Arial" w:hAnsi="Arial" w:cs="Arial"/>
                <w:sz w:val="22"/>
                <w:szCs w:val="22"/>
              </w:rPr>
              <w:t>Health plan’s</w:t>
            </w:r>
            <w:r w:rsidR="00090601" w:rsidRPr="00BF327E">
              <w:rPr>
                <w:rFonts w:ascii="Arial" w:hAnsi="Arial" w:cs="Arial"/>
                <w:sz w:val="22"/>
                <w:szCs w:val="22"/>
              </w:rPr>
              <w:t xml:space="preserve"> response to Step 3: </w:t>
            </w:r>
            <w:r w:rsidR="00090601" w:rsidRPr="00BF327E">
              <w:rPr>
                <w:rStyle w:val="normaltextrun"/>
                <w:rFonts w:ascii="Arial" w:hAnsi="Arial" w:cs="Arial"/>
                <w:b/>
                <w:bCs/>
                <w:color w:val="000000"/>
                <w:sz w:val="22"/>
                <w:szCs w:val="22"/>
                <w:bdr w:val="none" w:sz="0" w:space="0" w:color="auto" w:frame="1"/>
              </w:rPr>
              <w:t>[Insert Here]</w:t>
            </w:r>
            <w:r w:rsidR="00220CF8">
              <w:rPr>
                <w:rStyle w:val="normaltextrun"/>
                <w:rFonts w:ascii="Arial" w:hAnsi="Arial" w:cs="Arial"/>
                <w:b/>
                <w:bCs/>
                <w:color w:val="000000"/>
                <w:sz w:val="22"/>
                <w:szCs w:val="22"/>
                <w:bdr w:val="none" w:sz="0" w:space="0" w:color="auto" w:frame="1"/>
              </w:rPr>
              <w:br/>
            </w:r>
            <w:r w:rsidR="00220CF8">
              <w:rPr>
                <w:rStyle w:val="normaltextrun"/>
                <w:rFonts w:ascii="Arial" w:hAnsi="Arial" w:cs="Arial"/>
                <w:b/>
                <w:bCs/>
                <w:color w:val="000000"/>
                <w:sz w:val="22"/>
                <w:szCs w:val="22"/>
                <w:shd w:val="clear" w:color="auto" w:fill="FFFFFF"/>
              </w:rPr>
              <w:br/>
            </w:r>
            <w:r w:rsidR="00220CF8" w:rsidRPr="00BF327E">
              <w:rPr>
                <w:rFonts w:ascii="Arial" w:hAnsi="Arial" w:cs="Arial"/>
                <w:b/>
                <w:sz w:val="22"/>
                <w:szCs w:val="22"/>
              </w:rPr>
              <w:t>Substance Use Disorder</w:t>
            </w:r>
            <w:r w:rsidR="00220CF8">
              <w:rPr>
                <w:rFonts w:ascii="Arial" w:hAnsi="Arial" w:cs="Arial"/>
                <w:b/>
                <w:sz w:val="22"/>
                <w:szCs w:val="22"/>
              </w:rPr>
              <w:br/>
            </w:r>
            <w:r w:rsidR="00220CF8">
              <w:br/>
            </w:r>
            <w:r w:rsidR="00220CF8" w:rsidRPr="00BF327E">
              <w:rPr>
                <w:rStyle w:val="normaltextrun"/>
                <w:rFonts w:ascii="Arial" w:hAnsi="Arial" w:cs="Arial"/>
                <w:b/>
                <w:bCs/>
                <w:color w:val="000000"/>
                <w:sz w:val="22"/>
                <w:szCs w:val="22"/>
                <w:shd w:val="clear" w:color="auto" w:fill="FFFFFF"/>
              </w:rPr>
              <w:t xml:space="preserve">Step 3: </w:t>
            </w:r>
            <w:r w:rsidR="00220CF8"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220CF8" w:rsidRPr="00BF327E">
              <w:rPr>
                <w:rStyle w:val="normaltextrun"/>
                <w:rFonts w:ascii="Arial" w:hAnsi="Arial" w:cs="Arial"/>
                <w:color w:val="000000"/>
                <w:sz w:val="22"/>
                <w:szCs w:val="22"/>
                <w:shd w:val="clear" w:color="auto" w:fill="FFFFFF"/>
              </w:rPr>
              <w:t xml:space="preserve"> to MH/SUD benefits.</w:t>
            </w:r>
          </w:p>
          <w:p w14:paraId="1492D053" w14:textId="77777777" w:rsidR="00220CF8" w:rsidRPr="00BF327E" w:rsidRDefault="00220CF8" w:rsidP="00220CF8">
            <w:pPr>
              <w:rPr>
                <w:rStyle w:val="eop"/>
                <w:rFonts w:ascii="Arial" w:hAnsi="Arial" w:cs="Arial"/>
                <w:color w:val="000000"/>
                <w:sz w:val="22"/>
                <w:szCs w:val="22"/>
                <w:shd w:val="clear" w:color="auto" w:fill="FFFFFF"/>
              </w:rPr>
            </w:pPr>
          </w:p>
          <w:p w14:paraId="4F823DA5" w14:textId="65BF9C9E" w:rsidR="00090601" w:rsidRPr="00BF327E" w:rsidRDefault="00DE37BF" w:rsidP="00220CF8">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220CF8" w:rsidRPr="00BF327E">
              <w:rPr>
                <w:rFonts w:ascii="Arial" w:hAnsi="Arial" w:cs="Arial"/>
                <w:sz w:val="22"/>
                <w:szCs w:val="22"/>
              </w:rPr>
              <w:t xml:space="preserve"> response to Step 3: </w:t>
            </w:r>
            <w:r w:rsidR="00220CF8" w:rsidRPr="00BF327E">
              <w:rPr>
                <w:rStyle w:val="normaltextrun"/>
                <w:rFonts w:ascii="Arial" w:hAnsi="Arial" w:cs="Arial"/>
                <w:b/>
                <w:bCs/>
                <w:color w:val="000000"/>
                <w:sz w:val="22"/>
                <w:szCs w:val="22"/>
                <w:bdr w:val="none" w:sz="0" w:space="0" w:color="auto" w:frame="1"/>
              </w:rPr>
              <w:t>[Insert Here]</w:t>
            </w:r>
            <w:r w:rsidR="00EE2C39">
              <w:rPr>
                <w:rStyle w:val="normaltextrun"/>
                <w:rFonts w:ascii="Arial" w:hAnsi="Arial" w:cs="Arial"/>
                <w:b/>
                <w:bCs/>
                <w:color w:val="000000"/>
                <w:sz w:val="22"/>
                <w:szCs w:val="22"/>
                <w:bdr w:val="none" w:sz="0" w:space="0" w:color="auto" w:frame="1"/>
              </w:rPr>
              <w:br/>
            </w:r>
          </w:p>
        </w:tc>
      </w:tr>
      <w:tr w:rsidR="00090601" w:rsidRPr="00BF327E" w14:paraId="5D2EF4C9" w14:textId="77777777" w:rsidTr="00383177">
        <w:trPr>
          <w:trHeight w:val="864"/>
          <w:jc w:val="center"/>
        </w:trPr>
        <w:tc>
          <w:tcPr>
            <w:tcW w:w="2425" w:type="dxa"/>
            <w:vMerge/>
            <w:shd w:val="clear" w:color="auto" w:fill="auto"/>
          </w:tcPr>
          <w:p w14:paraId="210E0BED" w14:textId="77777777" w:rsidR="00090601" w:rsidRPr="00BF327E" w:rsidRDefault="00090601" w:rsidP="00383177">
            <w:pPr>
              <w:rPr>
                <w:rFonts w:ascii="Arial" w:hAnsi="Arial" w:cs="Arial"/>
              </w:rPr>
            </w:pPr>
          </w:p>
        </w:tc>
        <w:tc>
          <w:tcPr>
            <w:tcW w:w="11340" w:type="dxa"/>
            <w:gridSpan w:val="2"/>
            <w:shd w:val="clear" w:color="auto" w:fill="auto"/>
          </w:tcPr>
          <w:p w14:paraId="32EC5A2A" w14:textId="5ABB3135" w:rsidR="00090601" w:rsidRPr="00BF327E" w:rsidRDefault="00090601"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4: </w:t>
            </w:r>
            <w:r w:rsidRPr="00BF327E">
              <w:rPr>
                <w:rStyle w:val="normaltextrun"/>
                <w:rFonts w:ascii="Arial" w:hAnsi="Arial" w:cs="Arial"/>
                <w:color w:val="000000"/>
                <w:sz w:val="22"/>
                <w:szCs w:val="22"/>
                <w:shd w:val="clear" w:color="auto" w:fill="FFFFFF"/>
              </w:rPr>
              <w:t xml:space="preserve">Provide the comparative analyses demonstrating that the processes, strategies, evidentiary standards, and other factors used to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 </w:t>
            </w:r>
            <w:r w:rsidRPr="00BF327E">
              <w:rPr>
                <w:rStyle w:val="normaltextrun"/>
                <w:rFonts w:ascii="Arial" w:hAnsi="Arial" w:cs="Arial"/>
                <w:b/>
                <w:bCs/>
                <w:color w:val="000000"/>
                <w:sz w:val="22"/>
                <w:szCs w:val="22"/>
                <w:shd w:val="clear" w:color="auto" w:fill="FFFFFF"/>
              </w:rPr>
              <w:t>as written and in operation</w:t>
            </w:r>
            <w:r w:rsidRPr="00BF327E">
              <w:rPr>
                <w:rStyle w:val="normaltextrun"/>
                <w:rFonts w:ascii="Arial" w:hAnsi="Arial" w:cs="Arial"/>
                <w:color w:val="000000"/>
                <w:sz w:val="22"/>
                <w:szCs w:val="22"/>
                <w:shd w:val="clear" w:color="auto" w:fill="FFFFFF"/>
              </w:rPr>
              <w:t>, are comparable to, and are applied no more stringently than, the processes, strategies, evidentiary standards, and other factors used to apply the NQTLs to medical or surgical benefits.</w:t>
            </w:r>
          </w:p>
          <w:p w14:paraId="304BD9A5" w14:textId="77777777" w:rsidR="00090601" w:rsidRPr="00BF327E" w:rsidRDefault="00090601" w:rsidP="00383177">
            <w:pPr>
              <w:rPr>
                <w:rStyle w:val="eop"/>
                <w:rFonts w:ascii="Arial" w:hAnsi="Arial" w:cs="Arial"/>
                <w:color w:val="000000"/>
                <w:sz w:val="22"/>
                <w:szCs w:val="22"/>
                <w:shd w:val="clear" w:color="auto" w:fill="FFFFFF"/>
              </w:rPr>
            </w:pPr>
          </w:p>
          <w:p w14:paraId="68E9675B" w14:textId="23DF7BDB" w:rsidR="00090601" w:rsidRPr="00BF327E" w:rsidRDefault="00DE37BF" w:rsidP="00383177">
            <w:pPr>
              <w:rPr>
                <w:rStyle w:val="normaltextrun"/>
                <w:rFonts w:ascii="Arial" w:hAnsi="Arial" w:cs="Arial"/>
                <w:b/>
                <w:bCs/>
                <w:color w:val="000000"/>
                <w:shd w:val="clear" w:color="auto" w:fill="FFFFFF"/>
              </w:rPr>
            </w:pPr>
            <w:r>
              <w:rPr>
                <w:rFonts w:ascii="Arial" w:hAnsi="Arial" w:cs="Arial"/>
                <w:sz w:val="22"/>
                <w:szCs w:val="22"/>
              </w:rPr>
              <w:t>Health plan’s</w:t>
            </w:r>
            <w:r w:rsidR="00090601" w:rsidRPr="00BF327E">
              <w:rPr>
                <w:rFonts w:ascii="Arial" w:hAnsi="Arial" w:cs="Arial"/>
                <w:sz w:val="22"/>
                <w:szCs w:val="22"/>
              </w:rPr>
              <w:t xml:space="preserve"> response to Step 4: </w:t>
            </w:r>
            <w:r w:rsidR="00090601" w:rsidRPr="00BF327E">
              <w:rPr>
                <w:rStyle w:val="normaltextrun"/>
                <w:rFonts w:ascii="Arial" w:hAnsi="Arial" w:cs="Arial"/>
                <w:b/>
                <w:bCs/>
                <w:color w:val="000000"/>
                <w:sz w:val="22"/>
                <w:szCs w:val="22"/>
                <w:bdr w:val="none" w:sz="0" w:space="0" w:color="auto" w:frame="1"/>
              </w:rPr>
              <w:t>[Insert Here]</w:t>
            </w:r>
            <w:r w:rsidR="00D64EE4">
              <w:rPr>
                <w:rStyle w:val="normaltextrun"/>
                <w:rFonts w:ascii="Arial" w:hAnsi="Arial" w:cs="Arial"/>
                <w:b/>
                <w:bCs/>
                <w:color w:val="000000"/>
                <w:sz w:val="22"/>
                <w:szCs w:val="22"/>
                <w:bdr w:val="none" w:sz="0" w:space="0" w:color="auto" w:frame="1"/>
              </w:rPr>
              <w:br/>
            </w:r>
          </w:p>
        </w:tc>
      </w:tr>
      <w:tr w:rsidR="00090601" w:rsidRPr="00BF327E" w14:paraId="6F1B560A" w14:textId="77777777" w:rsidTr="00383177">
        <w:trPr>
          <w:trHeight w:val="864"/>
          <w:jc w:val="center"/>
        </w:trPr>
        <w:tc>
          <w:tcPr>
            <w:tcW w:w="2425" w:type="dxa"/>
            <w:vMerge/>
            <w:shd w:val="clear" w:color="auto" w:fill="auto"/>
          </w:tcPr>
          <w:p w14:paraId="6D719DFB" w14:textId="77777777" w:rsidR="00090601" w:rsidRPr="00BF327E" w:rsidRDefault="00090601" w:rsidP="00383177">
            <w:pPr>
              <w:rPr>
                <w:rFonts w:ascii="Arial" w:hAnsi="Arial" w:cs="Arial"/>
              </w:rPr>
            </w:pPr>
          </w:p>
        </w:tc>
        <w:tc>
          <w:tcPr>
            <w:tcW w:w="11340" w:type="dxa"/>
            <w:gridSpan w:val="2"/>
            <w:shd w:val="clear" w:color="auto" w:fill="auto"/>
          </w:tcPr>
          <w:p w14:paraId="3AC693A8" w14:textId="5A5B9A7D" w:rsidR="00090601" w:rsidRPr="00BF327E" w:rsidRDefault="00090601" w:rsidP="00383177">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5: </w:t>
            </w:r>
            <w:r w:rsidR="002F290A">
              <w:rPr>
                <w:rStyle w:val="normaltextrun"/>
                <w:rFonts w:ascii="Arial" w:hAnsi="Arial" w:cs="Arial"/>
                <w:color w:val="000000"/>
                <w:sz w:val="22"/>
                <w:szCs w:val="22"/>
                <w:shd w:val="clear" w:color="auto" w:fill="FFFFFF"/>
              </w:rPr>
              <w:t>Provide the specific</w:t>
            </w:r>
            <w:r w:rsidRPr="00BF327E">
              <w:rPr>
                <w:rStyle w:val="normaltextrun"/>
                <w:rFonts w:ascii="Arial" w:hAnsi="Arial" w:cs="Arial"/>
                <w:color w:val="000000"/>
                <w:sz w:val="22"/>
                <w:szCs w:val="22"/>
                <w:shd w:val="clear" w:color="auto" w:fill="FFFFFF"/>
              </w:rPr>
              <w:t xml:space="preserve"> findings and conclusions reached by the </w:t>
            </w:r>
            <w:r w:rsidR="002932C5">
              <w:rPr>
                <w:rStyle w:val="normaltextrun"/>
                <w:rFonts w:ascii="Arial" w:hAnsi="Arial" w:cs="Arial"/>
                <w:color w:val="000000"/>
                <w:sz w:val="22"/>
                <w:szCs w:val="22"/>
                <w:shd w:val="clear" w:color="auto" w:fill="FFFFFF"/>
              </w:rPr>
              <w:t>health plan,</w:t>
            </w:r>
            <w:r w:rsidRPr="00BF327E">
              <w:rPr>
                <w:rStyle w:val="normaltextrun"/>
                <w:rFonts w:ascii="Arial" w:hAnsi="Arial" w:cs="Arial"/>
                <w:color w:val="000000"/>
                <w:sz w:val="22"/>
                <w:szCs w:val="22"/>
                <w:shd w:val="clear" w:color="auto" w:fill="FFFFFF"/>
              </w:rPr>
              <w:t xml:space="preserve"> including any results of the analyses that indicate that the </w:t>
            </w:r>
            <w:r w:rsidR="006D039A" w:rsidRPr="00440EF2">
              <w:rPr>
                <w:rStyle w:val="normaltextrun"/>
                <w:rFonts w:ascii="Arial" w:hAnsi="Arial" w:cs="Arial"/>
                <w:color w:val="000000"/>
                <w:sz w:val="22"/>
                <w:szCs w:val="22"/>
                <w:shd w:val="clear" w:color="auto" w:fill="FFFFFF"/>
              </w:rPr>
              <w:t>p</w:t>
            </w:r>
            <w:r w:rsidR="006D039A" w:rsidRPr="00A13104">
              <w:rPr>
                <w:rStyle w:val="normaltextrun"/>
                <w:rFonts w:ascii="Arial" w:hAnsi="Arial" w:cs="Arial"/>
                <w:color w:val="000000"/>
                <w:sz w:val="22"/>
                <w:szCs w:val="22"/>
                <w:shd w:val="clear" w:color="auto" w:fill="FFFFFF"/>
              </w:rPr>
              <w:t>lan or coverage</w:t>
            </w:r>
            <w:r w:rsidR="006D039A" w:rsidRPr="00BF327E">
              <w:rPr>
                <w:rStyle w:val="normaltextrun"/>
                <w:rFonts w:ascii="Arial" w:hAnsi="Arial" w:cs="Arial"/>
                <w:color w:val="000000"/>
                <w:sz w:val="22"/>
                <w:szCs w:val="22"/>
                <w:shd w:val="clear" w:color="auto" w:fill="FFFFFF"/>
              </w:rPr>
              <w:t xml:space="preserve"> </w:t>
            </w:r>
            <w:r w:rsidRPr="00BF327E">
              <w:rPr>
                <w:rStyle w:val="normaltextrun"/>
                <w:rFonts w:ascii="Arial" w:hAnsi="Arial" w:cs="Arial"/>
                <w:color w:val="000000"/>
                <w:sz w:val="22"/>
                <w:szCs w:val="22"/>
                <w:shd w:val="clear" w:color="auto" w:fill="FFFFFF"/>
              </w:rPr>
              <w:t xml:space="preserve">is or is not in compliance with the </w:t>
            </w:r>
            <w:r w:rsidR="00721D5E">
              <w:rPr>
                <w:rStyle w:val="normaltextrun"/>
                <w:rFonts w:ascii="Arial" w:hAnsi="Arial" w:cs="Arial"/>
                <w:color w:val="000000"/>
                <w:sz w:val="22"/>
                <w:szCs w:val="22"/>
                <w:shd w:val="clear" w:color="auto" w:fill="FFFFFF"/>
              </w:rPr>
              <w:t>MHPAEA</w:t>
            </w:r>
            <w:r w:rsidRPr="00BF327E">
              <w:rPr>
                <w:rStyle w:val="normaltextrun"/>
                <w:rFonts w:ascii="Arial" w:hAnsi="Arial" w:cs="Arial"/>
                <w:color w:val="000000"/>
                <w:sz w:val="22"/>
                <w:szCs w:val="22"/>
                <w:shd w:val="clear" w:color="auto" w:fill="FFFFFF"/>
              </w:rPr>
              <w:t xml:space="preserve"> requirements.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lastRenderedPageBreak/>
              <w:t>Health plan’s</w:t>
            </w:r>
            <w:r w:rsidRPr="00BF327E">
              <w:rPr>
                <w:rFonts w:ascii="Arial" w:hAnsi="Arial" w:cs="Arial"/>
                <w:sz w:val="22"/>
                <w:szCs w:val="22"/>
              </w:rPr>
              <w:t xml:space="preserve"> response to Step 5: </w:t>
            </w:r>
            <w:r w:rsidRPr="00BF327E">
              <w:rPr>
                <w:rStyle w:val="normaltextrun"/>
                <w:rFonts w:ascii="Arial" w:hAnsi="Arial" w:cs="Arial"/>
                <w:b/>
                <w:bCs/>
                <w:color w:val="000000"/>
                <w:sz w:val="22"/>
                <w:szCs w:val="22"/>
                <w:bdr w:val="none" w:sz="0" w:space="0" w:color="auto" w:frame="1"/>
              </w:rPr>
              <w:t>[Insert Here]</w:t>
            </w:r>
            <w:r w:rsidR="00D64EE4">
              <w:rPr>
                <w:rStyle w:val="normaltextrun"/>
                <w:rFonts w:ascii="Arial" w:hAnsi="Arial" w:cs="Arial"/>
                <w:b/>
                <w:bCs/>
                <w:color w:val="000000"/>
                <w:sz w:val="22"/>
                <w:szCs w:val="22"/>
                <w:bdr w:val="none" w:sz="0" w:space="0" w:color="auto" w:frame="1"/>
              </w:rPr>
              <w:br/>
            </w:r>
          </w:p>
        </w:tc>
      </w:tr>
      <w:tr w:rsidR="00090601" w:rsidRPr="00BF327E" w14:paraId="3682336B" w14:textId="77777777" w:rsidTr="00383177">
        <w:trPr>
          <w:trHeight w:val="864"/>
          <w:jc w:val="center"/>
        </w:trPr>
        <w:tc>
          <w:tcPr>
            <w:tcW w:w="2425" w:type="dxa"/>
            <w:vMerge w:val="restart"/>
            <w:shd w:val="clear" w:color="auto" w:fill="auto"/>
          </w:tcPr>
          <w:p w14:paraId="06C0BED0" w14:textId="77777777" w:rsidR="00090601" w:rsidRPr="00BF327E" w:rsidRDefault="00090601" w:rsidP="00383177">
            <w:pPr>
              <w:rPr>
                <w:rFonts w:ascii="Arial" w:hAnsi="Arial" w:cs="Arial"/>
                <w:sz w:val="22"/>
                <w:szCs w:val="22"/>
              </w:rPr>
            </w:pPr>
            <w:r>
              <w:rPr>
                <w:rFonts w:ascii="Arial" w:hAnsi="Arial" w:cs="Arial"/>
                <w:sz w:val="22"/>
                <w:szCs w:val="22"/>
              </w:rPr>
              <w:lastRenderedPageBreak/>
              <w:t xml:space="preserve">4. </w:t>
            </w:r>
            <w:r w:rsidRPr="00BF327E">
              <w:rPr>
                <w:rFonts w:ascii="Arial" w:hAnsi="Arial" w:cs="Arial"/>
                <w:sz w:val="22"/>
                <w:szCs w:val="22"/>
              </w:rPr>
              <w:t>Inpatient, Out-of-Network:</w:t>
            </w:r>
          </w:p>
        </w:tc>
        <w:tc>
          <w:tcPr>
            <w:tcW w:w="5670" w:type="dxa"/>
            <w:shd w:val="clear" w:color="auto" w:fill="auto"/>
          </w:tcPr>
          <w:p w14:paraId="2B64EABC" w14:textId="2C6F7CB9" w:rsidR="00090601" w:rsidRPr="00BF327E" w:rsidRDefault="00090601"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medical or surgical benefits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43161B81" w14:textId="77777777" w:rsidR="008E494E" w:rsidRDefault="008E494E" w:rsidP="008E494E">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p>
          <w:p w14:paraId="598DF87A" w14:textId="62B2C61F" w:rsidR="00090601" w:rsidRPr="00BF327E" w:rsidRDefault="008E494E" w:rsidP="00383177">
            <w:pPr>
              <w:rPr>
                <w:rStyle w:val="normaltextrun"/>
                <w:rFonts w:ascii="Arial" w:hAnsi="Arial" w:cs="Arial"/>
                <w:b/>
                <w:bCs/>
                <w:color w:val="000000"/>
                <w:sz w:val="22"/>
                <w:szCs w:val="22"/>
                <w:shd w:val="clear" w:color="auto" w:fill="FFFFFF"/>
              </w:rPr>
            </w:pPr>
            <w:r>
              <w:rPr>
                <w:rStyle w:val="normaltextrun"/>
                <w:rFonts w:ascii="Arial" w:hAnsi="Arial" w:cs="Arial"/>
                <w:b/>
                <w:bCs/>
                <w:color w:val="000000"/>
                <w:sz w:val="22"/>
                <w:szCs w:val="22"/>
                <w:shd w:val="clear" w:color="auto" w:fill="FFFFFF"/>
              </w:rPr>
              <w:br/>
            </w:r>
            <w:r w:rsidR="00090601" w:rsidRPr="00BF327E">
              <w:rPr>
                <w:rStyle w:val="normaltextrun"/>
                <w:rFonts w:ascii="Arial" w:hAnsi="Arial" w:cs="Arial"/>
                <w:b/>
                <w:bCs/>
                <w:color w:val="000000"/>
                <w:sz w:val="22"/>
                <w:szCs w:val="22"/>
                <w:shd w:val="clear" w:color="auto" w:fill="FFFFFF"/>
              </w:rPr>
              <w:t xml:space="preserve">Step 1: </w:t>
            </w:r>
            <w:r w:rsidR="00090601"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00090601"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00090601" w:rsidRPr="00BF327E">
              <w:rPr>
                <w:rStyle w:val="normaltextrun"/>
                <w:rFonts w:ascii="Arial" w:hAnsi="Arial" w:cs="Arial"/>
                <w:color w:val="000000"/>
                <w:sz w:val="22"/>
                <w:szCs w:val="22"/>
                <w:shd w:val="clear" w:color="auto" w:fill="FFFFFF"/>
              </w:rPr>
              <w:t xml:space="preserve"> apply.</w:t>
            </w:r>
            <w:r w:rsidR="00090601" w:rsidRPr="00BF327E">
              <w:rPr>
                <w:rStyle w:val="normaltextrun"/>
                <w:rFonts w:ascii="Arial" w:hAnsi="Arial" w:cs="Arial"/>
                <w:color w:val="000000"/>
                <w:sz w:val="22"/>
                <w:szCs w:val="22"/>
                <w:shd w:val="clear" w:color="auto" w:fill="FFFFFF"/>
              </w:rPr>
              <w:br/>
            </w:r>
            <w:r w:rsidR="00090601"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00090601" w:rsidRPr="00BF327E">
              <w:rPr>
                <w:rFonts w:ascii="Arial" w:hAnsi="Arial" w:cs="Arial"/>
                <w:sz w:val="22"/>
                <w:szCs w:val="22"/>
              </w:rPr>
              <w:t xml:space="preserve"> response to Step 1: </w:t>
            </w:r>
            <w:r w:rsidR="00090601"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rFonts w:ascii="Arial" w:hAnsi="Arial" w:cs="Arial"/>
                <w:b/>
                <w:bCs/>
                <w:color w:val="000000"/>
                <w:sz w:val="22"/>
                <w:szCs w:val="22"/>
                <w:shd w:val="clear" w:color="auto" w:fill="FFFFFF"/>
              </w:rPr>
              <w:br/>
            </w:r>
            <w:r w:rsidRPr="00BF327E">
              <w:rPr>
                <w:rFonts w:ascii="Arial" w:hAnsi="Arial" w:cs="Arial"/>
                <w:b/>
                <w:sz w:val="22"/>
                <w:szCs w:val="22"/>
              </w:rPr>
              <w:t>Substance Use Disorder</w:t>
            </w:r>
            <w:r>
              <w:rPr>
                <w:rFonts w:ascii="Arial" w:hAnsi="Arial" w:cs="Arial"/>
                <w:b/>
                <w:sz w:val="22"/>
                <w:szCs w:val="22"/>
              </w:rPr>
              <w:br/>
            </w:r>
            <w:r>
              <w:br/>
            </w: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00116D5E">
              <w:rPr>
                <w:rStyle w:val="normaltextrun"/>
                <w:rFonts w:ascii="Arial" w:hAnsi="Arial" w:cs="Arial"/>
                <w:b/>
                <w:bCs/>
                <w:color w:val="000000"/>
                <w:sz w:val="22"/>
                <w:szCs w:val="22"/>
                <w:bdr w:val="none" w:sz="0" w:space="0" w:color="auto" w:frame="1"/>
              </w:rPr>
              <w:br/>
            </w:r>
          </w:p>
        </w:tc>
      </w:tr>
      <w:tr w:rsidR="00090601" w:rsidRPr="00BF327E" w14:paraId="6BCD7859" w14:textId="77777777" w:rsidTr="00383177">
        <w:trPr>
          <w:trHeight w:val="864"/>
          <w:jc w:val="center"/>
        </w:trPr>
        <w:tc>
          <w:tcPr>
            <w:tcW w:w="2425" w:type="dxa"/>
            <w:vMerge/>
            <w:shd w:val="clear" w:color="auto" w:fill="auto"/>
          </w:tcPr>
          <w:p w14:paraId="3BFB5435" w14:textId="77777777" w:rsidR="00090601" w:rsidRPr="00BF327E" w:rsidRDefault="00090601" w:rsidP="00383177">
            <w:pPr>
              <w:rPr>
                <w:rFonts w:ascii="Arial" w:hAnsi="Arial" w:cs="Arial"/>
                <w:sz w:val="22"/>
                <w:szCs w:val="22"/>
              </w:rPr>
            </w:pPr>
          </w:p>
        </w:tc>
        <w:tc>
          <w:tcPr>
            <w:tcW w:w="5670" w:type="dxa"/>
            <w:shd w:val="clear" w:color="auto" w:fill="auto"/>
          </w:tcPr>
          <w:p w14:paraId="33DA41E8" w14:textId="07429E42" w:rsidR="00090601" w:rsidRPr="00BF327E" w:rsidRDefault="00090601"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medical or surgical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p>
          <w:p w14:paraId="632091F6" w14:textId="77777777" w:rsidR="00090601" w:rsidRPr="00BF327E" w:rsidRDefault="00090601" w:rsidP="00383177">
            <w:pPr>
              <w:rPr>
                <w:rStyle w:val="normaltextrun"/>
                <w:rFonts w:ascii="Arial" w:hAnsi="Arial" w:cs="Arial"/>
                <w:b/>
                <w:bCs/>
                <w:color w:val="000000"/>
                <w:sz w:val="22"/>
                <w:szCs w:val="22"/>
                <w:shd w:val="clear" w:color="auto" w:fill="FFFFFF"/>
              </w:rPr>
            </w:pPr>
          </w:p>
        </w:tc>
        <w:tc>
          <w:tcPr>
            <w:tcW w:w="5670" w:type="dxa"/>
            <w:shd w:val="clear" w:color="auto" w:fill="auto"/>
          </w:tcPr>
          <w:p w14:paraId="706B0FED" w14:textId="77777777" w:rsidR="00D34599" w:rsidRDefault="00D34599" w:rsidP="00D34599">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p>
          <w:p w14:paraId="10F5DBFA" w14:textId="77777777" w:rsidR="00D34599" w:rsidRDefault="00D34599" w:rsidP="00383177">
            <w:pPr>
              <w:rPr>
                <w:rStyle w:val="normaltextrun"/>
                <w:rFonts w:ascii="Arial" w:hAnsi="Arial" w:cs="Arial"/>
                <w:b/>
                <w:bCs/>
                <w:color w:val="000000"/>
                <w:sz w:val="22"/>
                <w:szCs w:val="22"/>
                <w:shd w:val="clear" w:color="auto" w:fill="FFFFFF"/>
              </w:rPr>
            </w:pPr>
          </w:p>
          <w:p w14:paraId="738C6361" w14:textId="0E1BFA90" w:rsidR="00090601" w:rsidRPr="00BF327E" w:rsidRDefault="00090601"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MH/SUD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sidR="00116D5E">
              <w:rPr>
                <w:rStyle w:val="normaltextrun"/>
                <w:rFonts w:ascii="Arial" w:hAnsi="Arial" w:cs="Arial"/>
                <w:b/>
                <w:bCs/>
                <w:color w:val="000000"/>
                <w:sz w:val="22"/>
                <w:szCs w:val="22"/>
                <w:bdr w:val="none" w:sz="0" w:space="0" w:color="auto" w:frame="1"/>
              </w:rPr>
              <w:br/>
            </w:r>
            <w:r w:rsidR="00116D5E">
              <w:rPr>
                <w:rStyle w:val="normaltextrun"/>
                <w:rFonts w:ascii="Arial" w:hAnsi="Arial" w:cs="Arial"/>
                <w:b/>
                <w:bCs/>
                <w:color w:val="000000"/>
                <w:sz w:val="22"/>
                <w:szCs w:val="22"/>
                <w:shd w:val="clear" w:color="auto" w:fill="FFFFFF"/>
              </w:rPr>
              <w:br/>
            </w:r>
            <w:r w:rsidR="00116D5E" w:rsidRPr="00BF327E">
              <w:rPr>
                <w:rFonts w:ascii="Arial" w:hAnsi="Arial" w:cs="Arial"/>
                <w:b/>
                <w:sz w:val="22"/>
                <w:szCs w:val="22"/>
              </w:rPr>
              <w:t>Substance Use Disorder</w:t>
            </w:r>
            <w:r w:rsidR="00116D5E">
              <w:rPr>
                <w:rFonts w:ascii="Arial" w:hAnsi="Arial" w:cs="Arial"/>
                <w:b/>
                <w:sz w:val="22"/>
                <w:szCs w:val="22"/>
              </w:rPr>
              <w:br/>
            </w:r>
            <w:r w:rsidR="00116D5E">
              <w:br/>
            </w:r>
            <w:r w:rsidR="00116D5E" w:rsidRPr="00BF327E">
              <w:rPr>
                <w:rStyle w:val="normaltextrun"/>
                <w:rFonts w:ascii="Arial" w:hAnsi="Arial" w:cs="Arial"/>
                <w:b/>
                <w:bCs/>
                <w:color w:val="000000"/>
                <w:sz w:val="22"/>
                <w:szCs w:val="22"/>
                <w:shd w:val="clear" w:color="auto" w:fill="FFFFFF"/>
              </w:rPr>
              <w:t xml:space="preserve">Step 2: </w:t>
            </w:r>
            <w:r w:rsidR="00116D5E"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116D5E" w:rsidRPr="00BF327E">
              <w:rPr>
                <w:rStyle w:val="normaltextrun"/>
                <w:rFonts w:ascii="Arial" w:hAnsi="Arial" w:cs="Arial"/>
                <w:color w:val="000000"/>
                <w:sz w:val="22"/>
                <w:szCs w:val="22"/>
                <w:shd w:val="clear" w:color="auto" w:fill="FFFFFF"/>
              </w:rPr>
              <w:t xml:space="preserve"> will apply to MH/SUD benefits.</w:t>
            </w:r>
            <w:r w:rsidR="00116D5E" w:rsidRPr="00BF327E">
              <w:rPr>
                <w:rStyle w:val="eop"/>
                <w:rFonts w:ascii="Arial" w:hAnsi="Arial" w:cs="Arial"/>
                <w:color w:val="000000"/>
                <w:sz w:val="22"/>
                <w:szCs w:val="22"/>
                <w:shd w:val="clear" w:color="auto" w:fill="FFFFFF"/>
              </w:rPr>
              <w:br/>
            </w:r>
            <w:r w:rsidR="00116D5E" w:rsidRPr="00BF327E">
              <w:rPr>
                <w:rStyle w:val="eop"/>
                <w:rFonts w:ascii="Arial" w:hAnsi="Arial" w:cs="Arial"/>
                <w:color w:val="000000"/>
                <w:sz w:val="22"/>
                <w:szCs w:val="22"/>
                <w:shd w:val="clear" w:color="auto" w:fill="FFFFFF"/>
              </w:rPr>
              <w:br/>
            </w:r>
            <w:r w:rsidR="00DE37BF">
              <w:rPr>
                <w:rFonts w:ascii="Arial" w:hAnsi="Arial" w:cs="Arial"/>
                <w:sz w:val="22"/>
                <w:szCs w:val="22"/>
              </w:rPr>
              <w:lastRenderedPageBreak/>
              <w:t>Health plan’s</w:t>
            </w:r>
            <w:r w:rsidR="00116D5E" w:rsidRPr="00BF327E">
              <w:rPr>
                <w:rFonts w:ascii="Arial" w:hAnsi="Arial" w:cs="Arial"/>
                <w:sz w:val="22"/>
                <w:szCs w:val="22"/>
              </w:rPr>
              <w:t xml:space="preserve"> response to Step 2: </w:t>
            </w:r>
            <w:r w:rsidR="00116D5E" w:rsidRPr="00BF327E">
              <w:rPr>
                <w:rStyle w:val="normaltextrun"/>
                <w:rFonts w:ascii="Arial" w:hAnsi="Arial" w:cs="Arial"/>
                <w:b/>
                <w:bCs/>
                <w:color w:val="000000"/>
                <w:sz w:val="22"/>
                <w:szCs w:val="22"/>
                <w:bdr w:val="none" w:sz="0" w:space="0" w:color="auto" w:frame="1"/>
              </w:rPr>
              <w:t>[Insert Here]</w:t>
            </w:r>
            <w:r w:rsidR="00EE2C39">
              <w:rPr>
                <w:rStyle w:val="normaltextrun"/>
                <w:rFonts w:ascii="Arial" w:hAnsi="Arial" w:cs="Arial"/>
                <w:b/>
                <w:bCs/>
                <w:color w:val="000000"/>
                <w:sz w:val="22"/>
                <w:szCs w:val="22"/>
                <w:bdr w:val="none" w:sz="0" w:space="0" w:color="auto" w:frame="1"/>
              </w:rPr>
              <w:br/>
            </w:r>
          </w:p>
        </w:tc>
      </w:tr>
      <w:tr w:rsidR="00090601" w:rsidRPr="00BF327E" w14:paraId="617F61CB" w14:textId="77777777" w:rsidTr="00383177">
        <w:trPr>
          <w:trHeight w:val="864"/>
          <w:jc w:val="center"/>
        </w:trPr>
        <w:tc>
          <w:tcPr>
            <w:tcW w:w="2425" w:type="dxa"/>
            <w:vMerge/>
            <w:shd w:val="clear" w:color="auto" w:fill="auto"/>
          </w:tcPr>
          <w:p w14:paraId="448ECEC4" w14:textId="77777777" w:rsidR="00090601" w:rsidRPr="00BF327E" w:rsidRDefault="00090601" w:rsidP="00383177">
            <w:pPr>
              <w:rPr>
                <w:rFonts w:ascii="Arial" w:hAnsi="Arial" w:cs="Arial"/>
                <w:sz w:val="22"/>
                <w:szCs w:val="22"/>
              </w:rPr>
            </w:pPr>
          </w:p>
        </w:tc>
        <w:tc>
          <w:tcPr>
            <w:tcW w:w="5670" w:type="dxa"/>
            <w:shd w:val="clear" w:color="auto" w:fill="auto"/>
          </w:tcPr>
          <w:p w14:paraId="359F065A" w14:textId="62680E19" w:rsidR="00090601" w:rsidRPr="00BF327E" w:rsidRDefault="00090601"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medical or surgical benefits.</w:t>
            </w:r>
          </w:p>
          <w:p w14:paraId="30C379AC" w14:textId="77777777" w:rsidR="00090601" w:rsidRPr="00BF327E" w:rsidRDefault="00090601" w:rsidP="00383177">
            <w:pPr>
              <w:rPr>
                <w:rStyle w:val="eop"/>
                <w:rFonts w:ascii="Arial" w:hAnsi="Arial" w:cs="Arial"/>
                <w:color w:val="000000"/>
                <w:sz w:val="22"/>
                <w:szCs w:val="22"/>
                <w:shd w:val="clear" w:color="auto" w:fill="FFFFFF"/>
              </w:rPr>
            </w:pPr>
          </w:p>
          <w:p w14:paraId="1185C74C" w14:textId="564E62AD" w:rsidR="00090601" w:rsidRPr="00BF327E" w:rsidRDefault="00DE37BF" w:rsidP="00383177">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090601" w:rsidRPr="00BF327E">
              <w:rPr>
                <w:rFonts w:ascii="Arial" w:hAnsi="Arial" w:cs="Arial"/>
                <w:sz w:val="22"/>
                <w:szCs w:val="22"/>
              </w:rPr>
              <w:t xml:space="preserve"> response to Step 3: </w:t>
            </w:r>
            <w:r w:rsidR="00090601" w:rsidRPr="00BF327E">
              <w:rPr>
                <w:rStyle w:val="normaltextrun"/>
                <w:rFonts w:ascii="Arial" w:hAnsi="Arial" w:cs="Arial"/>
                <w:b/>
                <w:bCs/>
                <w:color w:val="000000"/>
                <w:sz w:val="22"/>
                <w:szCs w:val="22"/>
                <w:bdr w:val="none" w:sz="0" w:space="0" w:color="auto" w:frame="1"/>
              </w:rPr>
              <w:t>[Insert Here]</w:t>
            </w:r>
          </w:p>
          <w:p w14:paraId="543B6CE0" w14:textId="77777777" w:rsidR="00090601" w:rsidRPr="00BF327E" w:rsidRDefault="00090601" w:rsidP="00383177">
            <w:pPr>
              <w:rPr>
                <w:rStyle w:val="normaltextrun"/>
                <w:rFonts w:ascii="Arial" w:hAnsi="Arial" w:cs="Arial"/>
                <w:b/>
                <w:bCs/>
                <w:color w:val="000000"/>
                <w:sz w:val="22"/>
                <w:szCs w:val="22"/>
                <w:shd w:val="clear" w:color="auto" w:fill="FFFFFF"/>
              </w:rPr>
            </w:pPr>
          </w:p>
        </w:tc>
        <w:tc>
          <w:tcPr>
            <w:tcW w:w="5670" w:type="dxa"/>
            <w:shd w:val="clear" w:color="auto" w:fill="auto"/>
          </w:tcPr>
          <w:p w14:paraId="7EC772C8" w14:textId="77777777" w:rsidR="00116D5E" w:rsidRDefault="00116D5E" w:rsidP="00116D5E">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p>
          <w:p w14:paraId="06CCA50B" w14:textId="4CF1C03B" w:rsidR="00090601" w:rsidRPr="00BF327E" w:rsidRDefault="00116D5E" w:rsidP="00383177">
            <w:pPr>
              <w:rPr>
                <w:rStyle w:val="eop"/>
                <w:rFonts w:ascii="Arial" w:hAnsi="Arial" w:cs="Arial"/>
                <w:color w:val="000000"/>
                <w:sz w:val="22"/>
                <w:szCs w:val="22"/>
                <w:shd w:val="clear" w:color="auto" w:fill="FFFFFF"/>
              </w:rPr>
            </w:pPr>
            <w:r>
              <w:rPr>
                <w:rStyle w:val="normaltextrun"/>
                <w:rFonts w:ascii="Arial" w:hAnsi="Arial" w:cs="Arial"/>
                <w:b/>
                <w:bCs/>
                <w:color w:val="000000"/>
                <w:sz w:val="22"/>
                <w:szCs w:val="22"/>
                <w:shd w:val="clear" w:color="auto" w:fill="FFFFFF"/>
              </w:rPr>
              <w:br/>
            </w:r>
            <w:r w:rsidR="00090601" w:rsidRPr="00BF327E">
              <w:rPr>
                <w:rStyle w:val="normaltextrun"/>
                <w:rFonts w:ascii="Arial" w:hAnsi="Arial" w:cs="Arial"/>
                <w:b/>
                <w:bCs/>
                <w:color w:val="000000"/>
                <w:sz w:val="22"/>
                <w:szCs w:val="22"/>
                <w:shd w:val="clear" w:color="auto" w:fill="FFFFFF"/>
              </w:rPr>
              <w:t xml:space="preserve">Step 3: </w:t>
            </w:r>
            <w:r w:rsidR="00090601"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090601" w:rsidRPr="00BF327E">
              <w:rPr>
                <w:rStyle w:val="normaltextrun"/>
                <w:rFonts w:ascii="Arial" w:hAnsi="Arial" w:cs="Arial"/>
                <w:color w:val="000000"/>
                <w:sz w:val="22"/>
                <w:szCs w:val="22"/>
                <w:shd w:val="clear" w:color="auto" w:fill="FFFFFF"/>
              </w:rPr>
              <w:t xml:space="preserve"> to MH/SUD benefits.</w:t>
            </w:r>
          </w:p>
          <w:p w14:paraId="73E45E66" w14:textId="77777777" w:rsidR="00090601" w:rsidRPr="00BF327E" w:rsidRDefault="00090601" w:rsidP="00383177">
            <w:pPr>
              <w:rPr>
                <w:rStyle w:val="eop"/>
                <w:rFonts w:ascii="Arial" w:hAnsi="Arial" w:cs="Arial"/>
                <w:color w:val="000000"/>
                <w:sz w:val="22"/>
                <w:szCs w:val="22"/>
                <w:shd w:val="clear" w:color="auto" w:fill="FFFFFF"/>
              </w:rPr>
            </w:pPr>
          </w:p>
          <w:p w14:paraId="7FA0AA9F" w14:textId="798051DD" w:rsidR="005A3E83" w:rsidRDefault="00DE37BF" w:rsidP="00116D5E">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090601" w:rsidRPr="00BF327E">
              <w:rPr>
                <w:rFonts w:ascii="Arial" w:hAnsi="Arial" w:cs="Arial"/>
                <w:sz w:val="22"/>
                <w:szCs w:val="22"/>
              </w:rPr>
              <w:t xml:space="preserve"> response to Step 3: </w:t>
            </w:r>
            <w:r w:rsidR="00090601" w:rsidRPr="00BF327E">
              <w:rPr>
                <w:rStyle w:val="normaltextrun"/>
                <w:rFonts w:ascii="Arial" w:hAnsi="Arial" w:cs="Arial"/>
                <w:b/>
                <w:bCs/>
                <w:color w:val="000000"/>
                <w:sz w:val="22"/>
                <w:szCs w:val="22"/>
                <w:bdr w:val="none" w:sz="0" w:space="0" w:color="auto" w:frame="1"/>
              </w:rPr>
              <w:t>[Insert Here]</w:t>
            </w:r>
            <w:r w:rsidR="00116D5E">
              <w:rPr>
                <w:rStyle w:val="normaltextrun"/>
                <w:rFonts w:ascii="Arial" w:hAnsi="Arial" w:cs="Arial"/>
                <w:b/>
                <w:bCs/>
                <w:color w:val="000000"/>
                <w:sz w:val="22"/>
                <w:szCs w:val="22"/>
                <w:bdr w:val="none" w:sz="0" w:space="0" w:color="auto" w:frame="1"/>
              </w:rPr>
              <w:br/>
            </w:r>
            <w:r w:rsidR="00116D5E">
              <w:rPr>
                <w:rStyle w:val="normaltextrun"/>
                <w:rFonts w:ascii="Arial" w:hAnsi="Arial" w:cs="Arial"/>
                <w:b/>
                <w:bCs/>
                <w:color w:val="000000"/>
                <w:sz w:val="22"/>
                <w:szCs w:val="22"/>
                <w:shd w:val="clear" w:color="auto" w:fill="FFFFFF"/>
              </w:rPr>
              <w:br/>
            </w:r>
            <w:r w:rsidR="00116D5E" w:rsidRPr="00BF327E">
              <w:rPr>
                <w:rFonts w:ascii="Arial" w:hAnsi="Arial" w:cs="Arial"/>
                <w:b/>
                <w:sz w:val="22"/>
                <w:szCs w:val="22"/>
              </w:rPr>
              <w:t>Substance Use Disorder</w:t>
            </w:r>
            <w:r w:rsidR="00116D5E">
              <w:rPr>
                <w:rStyle w:val="normaltextrun"/>
                <w:rFonts w:ascii="Arial" w:hAnsi="Arial" w:cs="Arial"/>
                <w:b/>
                <w:bCs/>
                <w:color w:val="000000"/>
                <w:sz w:val="22"/>
                <w:szCs w:val="22"/>
                <w:shd w:val="clear" w:color="auto" w:fill="FFFFFF"/>
              </w:rPr>
              <w:br/>
            </w:r>
            <w:r w:rsidR="00116D5E">
              <w:rPr>
                <w:rStyle w:val="normaltextrun"/>
                <w:rFonts w:ascii="Arial" w:hAnsi="Arial" w:cs="Arial"/>
                <w:b/>
                <w:bCs/>
                <w:color w:val="000000"/>
                <w:sz w:val="22"/>
                <w:szCs w:val="22"/>
                <w:shd w:val="clear" w:color="auto" w:fill="FFFFFF"/>
              </w:rPr>
              <w:br/>
            </w:r>
          </w:p>
          <w:p w14:paraId="19B4B54D" w14:textId="71686787" w:rsidR="00116D5E" w:rsidRPr="00BF327E" w:rsidRDefault="00116D5E" w:rsidP="00116D5E">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w:t>
            </w:r>
          </w:p>
          <w:p w14:paraId="449BF95A" w14:textId="77777777" w:rsidR="00116D5E" w:rsidRPr="00BF327E" w:rsidRDefault="00116D5E" w:rsidP="00116D5E">
            <w:pPr>
              <w:rPr>
                <w:rStyle w:val="eop"/>
                <w:rFonts w:ascii="Arial" w:hAnsi="Arial" w:cs="Arial"/>
                <w:color w:val="000000"/>
                <w:sz w:val="22"/>
                <w:szCs w:val="22"/>
                <w:shd w:val="clear" w:color="auto" w:fill="FFFFFF"/>
              </w:rPr>
            </w:pPr>
          </w:p>
          <w:p w14:paraId="1B06733B" w14:textId="650BFEB5" w:rsidR="00090601" w:rsidRPr="00BF327E" w:rsidRDefault="00DE37BF" w:rsidP="00116D5E">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116D5E" w:rsidRPr="00BF327E">
              <w:rPr>
                <w:rFonts w:ascii="Arial" w:hAnsi="Arial" w:cs="Arial"/>
                <w:sz w:val="22"/>
                <w:szCs w:val="22"/>
              </w:rPr>
              <w:t xml:space="preserve"> response to Step 3: </w:t>
            </w:r>
            <w:r w:rsidR="00116D5E" w:rsidRPr="00BF327E">
              <w:rPr>
                <w:rStyle w:val="normaltextrun"/>
                <w:rFonts w:ascii="Arial" w:hAnsi="Arial" w:cs="Arial"/>
                <w:b/>
                <w:bCs/>
                <w:color w:val="000000"/>
                <w:sz w:val="22"/>
                <w:szCs w:val="22"/>
                <w:bdr w:val="none" w:sz="0" w:space="0" w:color="auto" w:frame="1"/>
              </w:rPr>
              <w:t>[Insert Here]</w:t>
            </w:r>
            <w:r w:rsidR="00116D5E">
              <w:rPr>
                <w:rStyle w:val="normaltextrun"/>
                <w:rFonts w:ascii="Arial" w:hAnsi="Arial" w:cs="Arial"/>
                <w:b/>
                <w:bCs/>
                <w:color w:val="000000"/>
                <w:sz w:val="22"/>
                <w:szCs w:val="22"/>
                <w:bdr w:val="none" w:sz="0" w:space="0" w:color="auto" w:frame="1"/>
              </w:rPr>
              <w:br/>
            </w:r>
          </w:p>
        </w:tc>
      </w:tr>
      <w:tr w:rsidR="00090601" w:rsidRPr="00BF327E" w14:paraId="58B5B7C4" w14:textId="77777777" w:rsidTr="00383177">
        <w:trPr>
          <w:trHeight w:val="864"/>
          <w:jc w:val="center"/>
        </w:trPr>
        <w:tc>
          <w:tcPr>
            <w:tcW w:w="2425" w:type="dxa"/>
            <w:vMerge/>
            <w:shd w:val="clear" w:color="auto" w:fill="auto"/>
          </w:tcPr>
          <w:p w14:paraId="6ED78DE6" w14:textId="77777777" w:rsidR="00090601" w:rsidRPr="00BF327E" w:rsidRDefault="00090601" w:rsidP="00383177">
            <w:pPr>
              <w:rPr>
                <w:rFonts w:ascii="Arial" w:hAnsi="Arial" w:cs="Arial"/>
              </w:rPr>
            </w:pPr>
          </w:p>
        </w:tc>
        <w:tc>
          <w:tcPr>
            <w:tcW w:w="11340" w:type="dxa"/>
            <w:gridSpan w:val="2"/>
            <w:shd w:val="clear" w:color="auto" w:fill="auto"/>
          </w:tcPr>
          <w:p w14:paraId="5E6B92A2" w14:textId="4D58ACEA" w:rsidR="00090601" w:rsidRPr="00BF327E" w:rsidRDefault="00090601"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4: </w:t>
            </w:r>
            <w:r w:rsidRPr="00BF327E">
              <w:rPr>
                <w:rStyle w:val="normaltextrun"/>
                <w:rFonts w:ascii="Arial" w:hAnsi="Arial" w:cs="Arial"/>
                <w:color w:val="000000"/>
                <w:sz w:val="22"/>
                <w:szCs w:val="22"/>
                <w:shd w:val="clear" w:color="auto" w:fill="FFFFFF"/>
              </w:rPr>
              <w:t xml:space="preserve">Provide the comparative analyses demonstrating that the processes, strategies, evidentiary standards, and other factors used to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 </w:t>
            </w:r>
            <w:r w:rsidRPr="00BF327E">
              <w:rPr>
                <w:rStyle w:val="normaltextrun"/>
                <w:rFonts w:ascii="Arial" w:hAnsi="Arial" w:cs="Arial"/>
                <w:b/>
                <w:bCs/>
                <w:color w:val="000000"/>
                <w:sz w:val="22"/>
                <w:szCs w:val="22"/>
                <w:shd w:val="clear" w:color="auto" w:fill="FFFFFF"/>
              </w:rPr>
              <w:t>as written and in operation</w:t>
            </w:r>
            <w:r w:rsidRPr="00BF327E">
              <w:rPr>
                <w:rStyle w:val="normaltextrun"/>
                <w:rFonts w:ascii="Arial" w:hAnsi="Arial" w:cs="Arial"/>
                <w:color w:val="000000"/>
                <w:sz w:val="22"/>
                <w:szCs w:val="22"/>
                <w:shd w:val="clear" w:color="auto" w:fill="FFFFFF"/>
              </w:rPr>
              <w:t>, are comparable to, and are applied no more stringently than, the processes, strategies, evidentiary standards, and other factors used to apply the NQTLs to medical or surgical benefits.</w:t>
            </w:r>
          </w:p>
          <w:p w14:paraId="5FE54836" w14:textId="77777777" w:rsidR="00090601" w:rsidRPr="00BF327E" w:rsidRDefault="00090601" w:rsidP="00383177">
            <w:pPr>
              <w:rPr>
                <w:rStyle w:val="eop"/>
                <w:rFonts w:ascii="Arial" w:hAnsi="Arial" w:cs="Arial"/>
                <w:color w:val="000000"/>
                <w:sz w:val="22"/>
                <w:szCs w:val="22"/>
                <w:shd w:val="clear" w:color="auto" w:fill="FFFFFF"/>
              </w:rPr>
            </w:pPr>
          </w:p>
          <w:p w14:paraId="7A102704" w14:textId="1A8C9C06" w:rsidR="00090601" w:rsidRPr="00BF327E" w:rsidRDefault="00DE37BF" w:rsidP="00383177">
            <w:pPr>
              <w:rPr>
                <w:rStyle w:val="normaltextrun"/>
                <w:rFonts w:ascii="Arial" w:hAnsi="Arial" w:cs="Arial"/>
                <w:b/>
                <w:bCs/>
                <w:color w:val="000000"/>
                <w:shd w:val="clear" w:color="auto" w:fill="FFFFFF"/>
              </w:rPr>
            </w:pPr>
            <w:r>
              <w:rPr>
                <w:rFonts w:ascii="Arial" w:hAnsi="Arial" w:cs="Arial"/>
                <w:sz w:val="22"/>
                <w:szCs w:val="22"/>
              </w:rPr>
              <w:t>Health plan’s</w:t>
            </w:r>
            <w:r w:rsidR="00090601" w:rsidRPr="00BF327E">
              <w:rPr>
                <w:rFonts w:ascii="Arial" w:hAnsi="Arial" w:cs="Arial"/>
                <w:sz w:val="22"/>
                <w:szCs w:val="22"/>
              </w:rPr>
              <w:t xml:space="preserve"> response to Step 4: </w:t>
            </w:r>
            <w:r w:rsidR="00090601" w:rsidRPr="00BF327E">
              <w:rPr>
                <w:rStyle w:val="normaltextrun"/>
                <w:rFonts w:ascii="Arial" w:hAnsi="Arial" w:cs="Arial"/>
                <w:b/>
                <w:bCs/>
                <w:color w:val="000000"/>
                <w:sz w:val="22"/>
                <w:szCs w:val="22"/>
                <w:bdr w:val="none" w:sz="0" w:space="0" w:color="auto" w:frame="1"/>
              </w:rPr>
              <w:t>[Insert Here]</w:t>
            </w:r>
            <w:r w:rsidR="00984E88">
              <w:rPr>
                <w:rStyle w:val="normaltextrun"/>
                <w:rFonts w:ascii="Arial" w:hAnsi="Arial" w:cs="Arial"/>
                <w:b/>
                <w:bCs/>
                <w:color w:val="000000"/>
                <w:sz w:val="22"/>
                <w:szCs w:val="22"/>
                <w:bdr w:val="none" w:sz="0" w:space="0" w:color="auto" w:frame="1"/>
              </w:rPr>
              <w:br/>
            </w:r>
          </w:p>
        </w:tc>
      </w:tr>
      <w:tr w:rsidR="00090601" w:rsidRPr="00BF327E" w14:paraId="40D5D9E6" w14:textId="77777777" w:rsidTr="00383177">
        <w:trPr>
          <w:trHeight w:val="864"/>
          <w:jc w:val="center"/>
        </w:trPr>
        <w:tc>
          <w:tcPr>
            <w:tcW w:w="2425" w:type="dxa"/>
            <w:vMerge/>
            <w:shd w:val="clear" w:color="auto" w:fill="auto"/>
          </w:tcPr>
          <w:p w14:paraId="4E57C906" w14:textId="77777777" w:rsidR="00090601" w:rsidRPr="00BF327E" w:rsidRDefault="00090601" w:rsidP="00383177">
            <w:pPr>
              <w:rPr>
                <w:rFonts w:ascii="Arial" w:hAnsi="Arial" w:cs="Arial"/>
              </w:rPr>
            </w:pPr>
          </w:p>
        </w:tc>
        <w:tc>
          <w:tcPr>
            <w:tcW w:w="11340" w:type="dxa"/>
            <w:gridSpan w:val="2"/>
            <w:shd w:val="clear" w:color="auto" w:fill="auto"/>
          </w:tcPr>
          <w:p w14:paraId="18C7B776" w14:textId="5DEE650C" w:rsidR="00090601" w:rsidRPr="00BF327E" w:rsidRDefault="00090601" w:rsidP="00383177">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5: </w:t>
            </w:r>
            <w:r w:rsidR="002F290A">
              <w:rPr>
                <w:rStyle w:val="normaltextrun"/>
                <w:rFonts w:ascii="Arial" w:hAnsi="Arial" w:cs="Arial"/>
                <w:color w:val="000000"/>
                <w:sz w:val="22"/>
                <w:szCs w:val="22"/>
                <w:shd w:val="clear" w:color="auto" w:fill="FFFFFF"/>
              </w:rPr>
              <w:t>Provide the specific</w:t>
            </w:r>
            <w:r w:rsidRPr="00BF327E">
              <w:rPr>
                <w:rStyle w:val="normaltextrun"/>
                <w:rFonts w:ascii="Arial" w:hAnsi="Arial" w:cs="Arial"/>
                <w:color w:val="000000"/>
                <w:sz w:val="22"/>
                <w:szCs w:val="22"/>
                <w:shd w:val="clear" w:color="auto" w:fill="FFFFFF"/>
              </w:rPr>
              <w:t xml:space="preserve"> findings and conclusions reached by the </w:t>
            </w:r>
            <w:r w:rsidR="002932C5">
              <w:rPr>
                <w:rStyle w:val="normaltextrun"/>
                <w:rFonts w:ascii="Arial" w:hAnsi="Arial" w:cs="Arial"/>
                <w:color w:val="000000"/>
                <w:sz w:val="22"/>
                <w:szCs w:val="22"/>
                <w:shd w:val="clear" w:color="auto" w:fill="FFFFFF"/>
              </w:rPr>
              <w:t>health plan,</w:t>
            </w:r>
            <w:r w:rsidRPr="00BF327E">
              <w:rPr>
                <w:rStyle w:val="normaltextrun"/>
                <w:rFonts w:ascii="Arial" w:hAnsi="Arial" w:cs="Arial"/>
                <w:color w:val="000000"/>
                <w:sz w:val="22"/>
                <w:szCs w:val="22"/>
                <w:shd w:val="clear" w:color="auto" w:fill="FFFFFF"/>
              </w:rPr>
              <w:t xml:space="preserve"> including any results of the analyses that indicate that the </w:t>
            </w:r>
            <w:r w:rsidR="00A8774F" w:rsidRPr="00440EF2">
              <w:rPr>
                <w:rStyle w:val="normaltextrun"/>
                <w:rFonts w:ascii="Arial" w:hAnsi="Arial" w:cs="Arial"/>
                <w:color w:val="000000"/>
                <w:sz w:val="22"/>
                <w:szCs w:val="22"/>
                <w:shd w:val="clear" w:color="auto" w:fill="FFFFFF"/>
              </w:rPr>
              <w:t>p</w:t>
            </w:r>
            <w:r w:rsidR="00A8774F" w:rsidRPr="00A13104">
              <w:rPr>
                <w:rStyle w:val="normaltextrun"/>
                <w:rFonts w:ascii="Arial" w:hAnsi="Arial" w:cs="Arial"/>
                <w:color w:val="000000"/>
                <w:sz w:val="22"/>
                <w:szCs w:val="22"/>
                <w:shd w:val="clear" w:color="auto" w:fill="FFFFFF"/>
              </w:rPr>
              <w:t>lan or coverage</w:t>
            </w:r>
            <w:r w:rsidR="00A8774F" w:rsidRPr="00BF327E">
              <w:rPr>
                <w:rStyle w:val="normaltextrun"/>
                <w:rFonts w:ascii="Arial" w:hAnsi="Arial" w:cs="Arial"/>
                <w:color w:val="000000"/>
                <w:sz w:val="22"/>
                <w:szCs w:val="22"/>
                <w:shd w:val="clear" w:color="auto" w:fill="FFFFFF"/>
              </w:rPr>
              <w:t xml:space="preserve"> </w:t>
            </w:r>
            <w:r w:rsidRPr="00BF327E">
              <w:rPr>
                <w:rStyle w:val="normaltextrun"/>
                <w:rFonts w:ascii="Arial" w:hAnsi="Arial" w:cs="Arial"/>
                <w:color w:val="000000"/>
                <w:sz w:val="22"/>
                <w:szCs w:val="22"/>
                <w:shd w:val="clear" w:color="auto" w:fill="FFFFFF"/>
              </w:rPr>
              <w:t xml:space="preserve">is or is not in compliance with the </w:t>
            </w:r>
            <w:r w:rsidR="00721D5E">
              <w:rPr>
                <w:rStyle w:val="normaltextrun"/>
                <w:rFonts w:ascii="Arial" w:hAnsi="Arial" w:cs="Arial"/>
                <w:color w:val="000000"/>
                <w:sz w:val="22"/>
                <w:szCs w:val="22"/>
                <w:shd w:val="clear" w:color="auto" w:fill="FFFFFF"/>
              </w:rPr>
              <w:t>MHPAEA</w:t>
            </w:r>
            <w:r w:rsidRPr="00BF327E">
              <w:rPr>
                <w:rStyle w:val="normaltextrun"/>
                <w:rFonts w:ascii="Arial" w:hAnsi="Arial" w:cs="Arial"/>
                <w:color w:val="000000"/>
                <w:sz w:val="22"/>
                <w:szCs w:val="22"/>
                <w:shd w:val="clear" w:color="auto" w:fill="FFFFFF"/>
              </w:rPr>
              <w:t xml:space="preserve"> requirements.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5: </w:t>
            </w:r>
            <w:r w:rsidRPr="00BF327E">
              <w:rPr>
                <w:rStyle w:val="normaltextrun"/>
                <w:rFonts w:ascii="Arial" w:hAnsi="Arial" w:cs="Arial"/>
                <w:b/>
                <w:bCs/>
                <w:color w:val="000000"/>
                <w:sz w:val="22"/>
                <w:szCs w:val="22"/>
                <w:bdr w:val="none" w:sz="0" w:space="0" w:color="auto" w:frame="1"/>
              </w:rPr>
              <w:t>[Insert Here]</w:t>
            </w:r>
            <w:r w:rsidR="00984E88">
              <w:rPr>
                <w:rStyle w:val="normaltextrun"/>
                <w:rFonts w:ascii="Arial" w:hAnsi="Arial" w:cs="Arial"/>
                <w:b/>
                <w:bCs/>
                <w:color w:val="000000"/>
                <w:sz w:val="22"/>
                <w:szCs w:val="22"/>
                <w:bdr w:val="none" w:sz="0" w:space="0" w:color="auto" w:frame="1"/>
              </w:rPr>
              <w:br/>
            </w:r>
          </w:p>
        </w:tc>
      </w:tr>
      <w:tr w:rsidR="00090601" w:rsidRPr="00BF327E" w14:paraId="0115B892" w14:textId="77777777" w:rsidTr="00383177">
        <w:trPr>
          <w:trHeight w:val="864"/>
          <w:jc w:val="center"/>
        </w:trPr>
        <w:tc>
          <w:tcPr>
            <w:tcW w:w="2425" w:type="dxa"/>
            <w:vMerge w:val="restart"/>
            <w:shd w:val="clear" w:color="auto" w:fill="auto"/>
          </w:tcPr>
          <w:p w14:paraId="67151096" w14:textId="4C166D22" w:rsidR="00090601" w:rsidRPr="00BF327E" w:rsidRDefault="00090601" w:rsidP="00383177">
            <w:pPr>
              <w:rPr>
                <w:rFonts w:ascii="Arial" w:hAnsi="Arial" w:cs="Arial"/>
                <w:sz w:val="22"/>
                <w:szCs w:val="22"/>
              </w:rPr>
            </w:pPr>
            <w:r>
              <w:rPr>
                <w:rFonts w:ascii="Arial" w:hAnsi="Arial" w:cs="Arial"/>
                <w:sz w:val="22"/>
                <w:szCs w:val="22"/>
              </w:rPr>
              <w:t xml:space="preserve">5. </w:t>
            </w:r>
            <w:r w:rsidRPr="00BF327E">
              <w:rPr>
                <w:rFonts w:ascii="Arial" w:hAnsi="Arial" w:cs="Arial"/>
                <w:sz w:val="22"/>
                <w:szCs w:val="22"/>
              </w:rPr>
              <w:t>Outpatient, Out-of-Network: Office Visits:</w:t>
            </w:r>
          </w:p>
        </w:tc>
        <w:tc>
          <w:tcPr>
            <w:tcW w:w="5670" w:type="dxa"/>
            <w:shd w:val="clear" w:color="auto" w:fill="auto"/>
          </w:tcPr>
          <w:p w14:paraId="2E2A4800" w14:textId="3CF177A2" w:rsidR="00090601" w:rsidRPr="00BF327E" w:rsidRDefault="00090601"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medical or surgical benefits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2718E4FE" w14:textId="6F77DF75" w:rsidR="00090601" w:rsidRPr="00BF327E" w:rsidRDefault="00D10605" w:rsidP="00383177">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090601" w:rsidRPr="00BF327E">
              <w:rPr>
                <w:rStyle w:val="normaltextrun"/>
                <w:rFonts w:ascii="Arial" w:hAnsi="Arial" w:cs="Arial"/>
                <w:b/>
                <w:bCs/>
                <w:color w:val="000000"/>
                <w:sz w:val="22"/>
                <w:szCs w:val="22"/>
                <w:shd w:val="clear" w:color="auto" w:fill="FFFFFF"/>
              </w:rPr>
              <w:t xml:space="preserve">Step 1: </w:t>
            </w:r>
            <w:r w:rsidR="00090601"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00090601"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00090601" w:rsidRPr="00BF327E">
              <w:rPr>
                <w:rStyle w:val="normaltextrun"/>
                <w:rFonts w:ascii="Arial" w:hAnsi="Arial" w:cs="Arial"/>
                <w:color w:val="000000"/>
                <w:sz w:val="22"/>
                <w:szCs w:val="22"/>
                <w:shd w:val="clear" w:color="auto" w:fill="FFFFFF"/>
              </w:rPr>
              <w:t xml:space="preserve"> apply.</w:t>
            </w:r>
            <w:r w:rsidR="00090601" w:rsidRPr="00BF327E">
              <w:rPr>
                <w:rStyle w:val="normaltextrun"/>
                <w:rFonts w:ascii="Arial" w:hAnsi="Arial" w:cs="Arial"/>
                <w:color w:val="000000"/>
                <w:sz w:val="22"/>
                <w:szCs w:val="22"/>
                <w:shd w:val="clear" w:color="auto" w:fill="FFFFFF"/>
              </w:rPr>
              <w:br/>
            </w:r>
            <w:r w:rsidR="00090601"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00090601" w:rsidRPr="00BF327E">
              <w:rPr>
                <w:rFonts w:ascii="Arial" w:hAnsi="Arial" w:cs="Arial"/>
                <w:sz w:val="22"/>
                <w:szCs w:val="22"/>
              </w:rPr>
              <w:t xml:space="preserve"> response to Step 1: </w:t>
            </w:r>
            <w:r w:rsidR="00090601"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rFonts w:ascii="Arial" w:hAnsi="Arial" w:cs="Arial"/>
                <w:b/>
                <w:bCs/>
                <w:color w:val="000000"/>
                <w:sz w:val="22"/>
                <w:szCs w:val="22"/>
                <w:shd w:val="clear" w:color="auto" w:fill="FFFFFF"/>
              </w:rPr>
              <w:br/>
            </w:r>
            <w:r w:rsidRPr="00BF327E">
              <w:rPr>
                <w:rFonts w:ascii="Arial" w:hAnsi="Arial" w:cs="Arial"/>
                <w:b/>
                <w:sz w:val="22"/>
                <w:szCs w:val="22"/>
              </w:rPr>
              <w:t>Substance Use Disorder</w:t>
            </w:r>
            <w:r>
              <w:rPr>
                <w:rFonts w:ascii="Arial" w:hAnsi="Arial" w:cs="Arial"/>
                <w:b/>
                <w:sz w:val="22"/>
                <w:szCs w:val="22"/>
              </w:rPr>
              <w:br/>
            </w:r>
            <w:r>
              <w:br/>
            </w:r>
            <w:r w:rsidR="00DF3F1B" w:rsidRPr="00BF327E">
              <w:rPr>
                <w:rStyle w:val="normaltextrun"/>
                <w:rFonts w:ascii="Arial" w:hAnsi="Arial" w:cs="Arial"/>
                <w:b/>
                <w:bCs/>
                <w:color w:val="000000"/>
                <w:sz w:val="22"/>
                <w:szCs w:val="22"/>
                <w:shd w:val="clear" w:color="auto" w:fill="FFFFFF"/>
              </w:rPr>
              <w:t xml:space="preserve">Step 1: </w:t>
            </w:r>
            <w:r w:rsidR="00DF3F1B"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00DF3F1B"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00DF3F1B" w:rsidRPr="00BF327E">
              <w:rPr>
                <w:rStyle w:val="normaltextrun"/>
                <w:rFonts w:ascii="Arial" w:hAnsi="Arial" w:cs="Arial"/>
                <w:color w:val="000000"/>
                <w:sz w:val="22"/>
                <w:szCs w:val="22"/>
                <w:shd w:val="clear" w:color="auto" w:fill="FFFFFF"/>
              </w:rPr>
              <w:t xml:space="preserve"> apply.</w:t>
            </w:r>
            <w:r w:rsidR="00DF3F1B" w:rsidRPr="00BF327E">
              <w:rPr>
                <w:rStyle w:val="normaltextrun"/>
                <w:rFonts w:ascii="Arial" w:hAnsi="Arial" w:cs="Arial"/>
                <w:color w:val="000000"/>
                <w:sz w:val="22"/>
                <w:szCs w:val="22"/>
                <w:shd w:val="clear" w:color="auto" w:fill="FFFFFF"/>
              </w:rPr>
              <w:br/>
            </w:r>
            <w:r w:rsidR="00DF3F1B"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00DF3F1B" w:rsidRPr="00BF327E">
              <w:rPr>
                <w:rFonts w:ascii="Arial" w:hAnsi="Arial" w:cs="Arial"/>
                <w:sz w:val="22"/>
                <w:szCs w:val="22"/>
              </w:rPr>
              <w:t xml:space="preserve"> response to Step 1: </w:t>
            </w:r>
            <w:r w:rsidR="00DF3F1B" w:rsidRPr="00BF327E">
              <w:rPr>
                <w:rStyle w:val="normaltextrun"/>
                <w:rFonts w:ascii="Arial" w:hAnsi="Arial" w:cs="Arial"/>
                <w:b/>
                <w:bCs/>
                <w:color w:val="000000"/>
                <w:sz w:val="22"/>
                <w:szCs w:val="22"/>
                <w:bdr w:val="none" w:sz="0" w:space="0" w:color="auto" w:frame="1"/>
              </w:rPr>
              <w:t>[Insert Here]</w:t>
            </w:r>
            <w:r w:rsidR="00DF3F1B">
              <w:rPr>
                <w:rStyle w:val="normaltextrun"/>
                <w:rFonts w:ascii="Arial" w:hAnsi="Arial" w:cs="Arial"/>
                <w:b/>
                <w:bCs/>
                <w:color w:val="000000"/>
                <w:sz w:val="22"/>
                <w:szCs w:val="22"/>
                <w:bdr w:val="none" w:sz="0" w:space="0" w:color="auto" w:frame="1"/>
              </w:rPr>
              <w:br/>
            </w:r>
          </w:p>
        </w:tc>
      </w:tr>
      <w:tr w:rsidR="00090601" w:rsidRPr="00BF327E" w14:paraId="63EBBA47" w14:textId="77777777" w:rsidTr="00383177">
        <w:trPr>
          <w:trHeight w:val="864"/>
          <w:jc w:val="center"/>
        </w:trPr>
        <w:tc>
          <w:tcPr>
            <w:tcW w:w="2425" w:type="dxa"/>
            <w:vMerge/>
            <w:shd w:val="clear" w:color="auto" w:fill="auto"/>
          </w:tcPr>
          <w:p w14:paraId="395679C7" w14:textId="77777777" w:rsidR="00090601" w:rsidRPr="00BF327E" w:rsidRDefault="00090601" w:rsidP="00383177">
            <w:pPr>
              <w:rPr>
                <w:rFonts w:ascii="Arial" w:hAnsi="Arial" w:cs="Arial"/>
                <w:sz w:val="22"/>
                <w:szCs w:val="22"/>
              </w:rPr>
            </w:pPr>
          </w:p>
        </w:tc>
        <w:tc>
          <w:tcPr>
            <w:tcW w:w="5670" w:type="dxa"/>
            <w:shd w:val="clear" w:color="auto" w:fill="auto"/>
          </w:tcPr>
          <w:p w14:paraId="458A9EBC" w14:textId="1DA7679C" w:rsidR="00090601" w:rsidRPr="00BF327E" w:rsidRDefault="00090601"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medical or surgical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71F876A0" w14:textId="3A3E94E1" w:rsidR="00090601" w:rsidRPr="00BF327E" w:rsidRDefault="00DF3F1B" w:rsidP="00383177">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090601" w:rsidRPr="00BF327E">
              <w:rPr>
                <w:rStyle w:val="normaltextrun"/>
                <w:rFonts w:ascii="Arial" w:hAnsi="Arial" w:cs="Arial"/>
                <w:b/>
                <w:bCs/>
                <w:color w:val="000000"/>
                <w:sz w:val="22"/>
                <w:szCs w:val="22"/>
                <w:shd w:val="clear" w:color="auto" w:fill="FFFFFF"/>
              </w:rPr>
              <w:t xml:space="preserve">Step 2: </w:t>
            </w:r>
            <w:r w:rsidR="00090601"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090601" w:rsidRPr="00BF327E">
              <w:rPr>
                <w:rStyle w:val="normaltextrun"/>
                <w:rFonts w:ascii="Arial" w:hAnsi="Arial" w:cs="Arial"/>
                <w:color w:val="000000"/>
                <w:sz w:val="22"/>
                <w:szCs w:val="22"/>
                <w:shd w:val="clear" w:color="auto" w:fill="FFFFFF"/>
              </w:rPr>
              <w:t xml:space="preserve"> will apply to MH/SUD benefits.</w:t>
            </w:r>
            <w:r w:rsidR="00090601" w:rsidRPr="00BF327E">
              <w:rPr>
                <w:rStyle w:val="eop"/>
                <w:rFonts w:ascii="Arial" w:hAnsi="Arial" w:cs="Arial"/>
                <w:color w:val="000000"/>
                <w:sz w:val="22"/>
                <w:szCs w:val="22"/>
                <w:shd w:val="clear" w:color="auto" w:fill="FFFFFF"/>
              </w:rPr>
              <w:br/>
            </w:r>
            <w:r w:rsidR="00090601" w:rsidRPr="00BF327E">
              <w:rPr>
                <w:rFonts w:ascii="Arial" w:hAnsi="Arial" w:cs="Arial"/>
                <w:sz w:val="22"/>
                <w:szCs w:val="22"/>
              </w:rPr>
              <w:br/>
            </w:r>
            <w:r w:rsidR="00DE37BF">
              <w:rPr>
                <w:rFonts w:ascii="Arial" w:hAnsi="Arial" w:cs="Arial"/>
                <w:sz w:val="22"/>
                <w:szCs w:val="22"/>
              </w:rPr>
              <w:t>Health plan’s</w:t>
            </w:r>
            <w:r w:rsidR="00090601" w:rsidRPr="00BF327E">
              <w:rPr>
                <w:rFonts w:ascii="Arial" w:hAnsi="Arial" w:cs="Arial"/>
                <w:sz w:val="22"/>
                <w:szCs w:val="22"/>
              </w:rPr>
              <w:t xml:space="preserve"> response to Step 2: </w:t>
            </w:r>
            <w:r w:rsidR="00090601"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rFonts w:ascii="Arial" w:hAnsi="Arial" w:cs="Arial"/>
                <w:b/>
                <w:bCs/>
                <w:color w:val="000000"/>
                <w:sz w:val="22"/>
                <w:szCs w:val="22"/>
                <w:shd w:val="clear" w:color="auto" w:fill="FFFFFF"/>
              </w:rPr>
              <w:br/>
            </w:r>
            <w:r w:rsidRPr="00BF327E">
              <w:rPr>
                <w:rFonts w:ascii="Arial" w:hAnsi="Arial" w:cs="Arial"/>
                <w:b/>
                <w:sz w:val="22"/>
                <w:szCs w:val="22"/>
              </w:rPr>
              <w:t>Substance Use Disorder</w:t>
            </w:r>
            <w:r>
              <w:rPr>
                <w:rFonts w:ascii="Arial" w:hAnsi="Arial" w:cs="Arial"/>
                <w:b/>
                <w:sz w:val="22"/>
                <w:szCs w:val="22"/>
              </w:rPr>
              <w:br/>
            </w:r>
            <w:r>
              <w:br/>
            </w: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w:t>
            </w:r>
            <w:r w:rsidRPr="00BF327E">
              <w:rPr>
                <w:rStyle w:val="normaltextrun"/>
                <w:rFonts w:ascii="Arial" w:hAnsi="Arial" w:cs="Arial"/>
                <w:color w:val="000000"/>
                <w:sz w:val="22"/>
                <w:szCs w:val="22"/>
                <w:shd w:val="clear" w:color="auto" w:fill="FFFFFF"/>
              </w:rPr>
              <w:lastRenderedPageBreak/>
              <w:t xml:space="preserve">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MH/SUD benefits.</w:t>
            </w:r>
            <w:r w:rsidRPr="00BF327E">
              <w:rPr>
                <w:rStyle w:val="eop"/>
                <w:rFonts w:ascii="Arial" w:hAnsi="Arial" w:cs="Arial"/>
                <w:color w:val="000000"/>
                <w:sz w:val="22"/>
                <w:szCs w:val="22"/>
                <w:shd w:val="clear" w:color="auto" w:fill="FFFFFF"/>
              </w:rPr>
              <w:t> </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p>
        </w:tc>
      </w:tr>
      <w:tr w:rsidR="00090601" w:rsidRPr="00BF327E" w14:paraId="14DFEEC8" w14:textId="77777777" w:rsidTr="00B7111C">
        <w:trPr>
          <w:trHeight w:val="503"/>
          <w:jc w:val="center"/>
        </w:trPr>
        <w:tc>
          <w:tcPr>
            <w:tcW w:w="2425" w:type="dxa"/>
            <w:vMerge/>
            <w:shd w:val="clear" w:color="auto" w:fill="auto"/>
          </w:tcPr>
          <w:p w14:paraId="65563432" w14:textId="77777777" w:rsidR="00090601" w:rsidRPr="00BF327E" w:rsidRDefault="00090601" w:rsidP="00383177">
            <w:pPr>
              <w:rPr>
                <w:rFonts w:ascii="Arial" w:hAnsi="Arial" w:cs="Arial"/>
                <w:sz w:val="22"/>
                <w:szCs w:val="22"/>
              </w:rPr>
            </w:pPr>
          </w:p>
        </w:tc>
        <w:tc>
          <w:tcPr>
            <w:tcW w:w="5670" w:type="dxa"/>
            <w:shd w:val="clear" w:color="auto" w:fill="auto"/>
          </w:tcPr>
          <w:p w14:paraId="371D4C6A" w14:textId="0DE240FA" w:rsidR="00090601" w:rsidRPr="00BF327E" w:rsidRDefault="00090601"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medical or surgical benefits.</w:t>
            </w:r>
          </w:p>
          <w:p w14:paraId="7A0947B6" w14:textId="77777777" w:rsidR="00090601" w:rsidRPr="00BF327E" w:rsidRDefault="00090601" w:rsidP="00383177">
            <w:pPr>
              <w:rPr>
                <w:rStyle w:val="eop"/>
                <w:rFonts w:ascii="Arial" w:hAnsi="Arial" w:cs="Arial"/>
                <w:color w:val="000000"/>
                <w:sz w:val="22"/>
                <w:szCs w:val="22"/>
                <w:shd w:val="clear" w:color="auto" w:fill="FFFFFF"/>
              </w:rPr>
            </w:pPr>
          </w:p>
          <w:p w14:paraId="13BBCC07" w14:textId="2E0C9D0A" w:rsidR="00090601" w:rsidRPr="00BF327E" w:rsidRDefault="00DE37BF" w:rsidP="00B7111C">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090601" w:rsidRPr="00BF327E">
              <w:rPr>
                <w:rFonts w:ascii="Arial" w:hAnsi="Arial" w:cs="Arial"/>
                <w:sz w:val="22"/>
                <w:szCs w:val="22"/>
              </w:rPr>
              <w:t xml:space="preserve"> response to Step 3: </w:t>
            </w:r>
            <w:r w:rsidR="00090601" w:rsidRPr="00BF327E">
              <w:rPr>
                <w:rStyle w:val="normaltextrun"/>
                <w:rFonts w:ascii="Arial" w:hAnsi="Arial" w:cs="Arial"/>
                <w:b/>
                <w:bCs/>
                <w:color w:val="000000"/>
                <w:sz w:val="22"/>
                <w:szCs w:val="22"/>
                <w:bdr w:val="none" w:sz="0" w:space="0" w:color="auto" w:frame="1"/>
              </w:rPr>
              <w:t>[Insert Here]</w:t>
            </w:r>
          </w:p>
        </w:tc>
        <w:tc>
          <w:tcPr>
            <w:tcW w:w="5670" w:type="dxa"/>
            <w:shd w:val="clear" w:color="auto" w:fill="auto"/>
          </w:tcPr>
          <w:p w14:paraId="268EF053" w14:textId="3BE36401" w:rsidR="00090601" w:rsidRPr="00BF327E" w:rsidRDefault="00DF3F1B" w:rsidP="00383177">
            <w:pPr>
              <w:rPr>
                <w:rStyle w:val="eop"/>
                <w:rFonts w:ascii="Arial" w:hAnsi="Arial" w:cs="Arial"/>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090601" w:rsidRPr="00BF327E">
              <w:rPr>
                <w:rStyle w:val="normaltextrun"/>
                <w:rFonts w:ascii="Arial" w:hAnsi="Arial" w:cs="Arial"/>
                <w:b/>
                <w:bCs/>
                <w:color w:val="000000"/>
                <w:sz w:val="22"/>
                <w:szCs w:val="22"/>
                <w:shd w:val="clear" w:color="auto" w:fill="FFFFFF"/>
              </w:rPr>
              <w:t xml:space="preserve">Step 3: </w:t>
            </w:r>
            <w:r w:rsidR="00090601"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090601" w:rsidRPr="00BF327E">
              <w:rPr>
                <w:rStyle w:val="normaltextrun"/>
                <w:rFonts w:ascii="Arial" w:hAnsi="Arial" w:cs="Arial"/>
                <w:color w:val="000000"/>
                <w:sz w:val="22"/>
                <w:szCs w:val="22"/>
                <w:shd w:val="clear" w:color="auto" w:fill="FFFFFF"/>
              </w:rPr>
              <w:t xml:space="preserve"> to MH/SUD benefits.</w:t>
            </w:r>
          </w:p>
          <w:p w14:paraId="54A67A71" w14:textId="77777777" w:rsidR="00090601" w:rsidRPr="00BF327E" w:rsidRDefault="00090601" w:rsidP="00383177">
            <w:pPr>
              <w:rPr>
                <w:rStyle w:val="eop"/>
                <w:rFonts w:ascii="Arial" w:hAnsi="Arial" w:cs="Arial"/>
                <w:color w:val="000000"/>
                <w:sz w:val="22"/>
                <w:szCs w:val="22"/>
                <w:shd w:val="clear" w:color="auto" w:fill="FFFFFF"/>
              </w:rPr>
            </w:pPr>
          </w:p>
          <w:p w14:paraId="11F6F850" w14:textId="1D804226" w:rsidR="00DF3F1B" w:rsidRPr="00BF327E" w:rsidRDefault="00DE37BF" w:rsidP="00DF3F1B">
            <w:pPr>
              <w:rPr>
                <w:rStyle w:val="eop"/>
                <w:rFonts w:ascii="Arial" w:hAnsi="Arial" w:cs="Arial"/>
                <w:color w:val="000000"/>
                <w:sz w:val="22"/>
                <w:szCs w:val="22"/>
                <w:shd w:val="clear" w:color="auto" w:fill="FFFFFF"/>
              </w:rPr>
            </w:pPr>
            <w:r>
              <w:rPr>
                <w:rFonts w:ascii="Arial" w:hAnsi="Arial" w:cs="Arial"/>
                <w:sz w:val="22"/>
                <w:szCs w:val="22"/>
              </w:rPr>
              <w:t>Health plan’s</w:t>
            </w:r>
            <w:r w:rsidR="00090601" w:rsidRPr="00BF327E">
              <w:rPr>
                <w:rFonts w:ascii="Arial" w:hAnsi="Arial" w:cs="Arial"/>
                <w:sz w:val="22"/>
                <w:szCs w:val="22"/>
              </w:rPr>
              <w:t xml:space="preserve"> response to Step 3: </w:t>
            </w:r>
            <w:r w:rsidR="00090601" w:rsidRPr="00BF327E">
              <w:rPr>
                <w:rStyle w:val="normaltextrun"/>
                <w:rFonts w:ascii="Arial" w:hAnsi="Arial" w:cs="Arial"/>
                <w:b/>
                <w:bCs/>
                <w:color w:val="000000"/>
                <w:sz w:val="22"/>
                <w:szCs w:val="22"/>
                <w:bdr w:val="none" w:sz="0" w:space="0" w:color="auto" w:frame="1"/>
              </w:rPr>
              <w:t>[Insert Here]</w:t>
            </w:r>
            <w:r w:rsidR="00DF3F1B">
              <w:rPr>
                <w:rStyle w:val="normaltextrun"/>
                <w:rFonts w:ascii="Arial" w:hAnsi="Arial" w:cs="Arial"/>
                <w:b/>
                <w:bCs/>
                <w:color w:val="000000"/>
                <w:sz w:val="22"/>
                <w:szCs w:val="22"/>
                <w:bdr w:val="none" w:sz="0" w:space="0" w:color="auto" w:frame="1"/>
              </w:rPr>
              <w:br/>
            </w:r>
            <w:r w:rsidR="00DF3F1B">
              <w:rPr>
                <w:rFonts w:ascii="Arial" w:hAnsi="Arial" w:cs="Arial"/>
                <w:sz w:val="22"/>
                <w:szCs w:val="22"/>
              </w:rPr>
              <w:br/>
            </w:r>
            <w:r w:rsidR="00DF3F1B" w:rsidRPr="00BF327E">
              <w:rPr>
                <w:rFonts w:ascii="Arial" w:hAnsi="Arial" w:cs="Arial"/>
                <w:b/>
                <w:sz w:val="22"/>
                <w:szCs w:val="22"/>
              </w:rPr>
              <w:t>Substance Use Disorder</w:t>
            </w:r>
            <w:r w:rsidR="00DF3F1B">
              <w:rPr>
                <w:rFonts w:ascii="Arial" w:hAnsi="Arial" w:cs="Arial"/>
                <w:b/>
                <w:sz w:val="22"/>
                <w:szCs w:val="22"/>
              </w:rPr>
              <w:br/>
            </w:r>
            <w:r w:rsidR="00DF3F1B">
              <w:br/>
            </w:r>
            <w:r w:rsidR="00DF3F1B" w:rsidRPr="00BF327E">
              <w:rPr>
                <w:rStyle w:val="normaltextrun"/>
                <w:rFonts w:ascii="Arial" w:hAnsi="Arial" w:cs="Arial"/>
                <w:b/>
                <w:bCs/>
                <w:color w:val="000000"/>
                <w:sz w:val="22"/>
                <w:szCs w:val="22"/>
                <w:shd w:val="clear" w:color="auto" w:fill="FFFFFF"/>
              </w:rPr>
              <w:t xml:space="preserve">Step 3: </w:t>
            </w:r>
            <w:r w:rsidR="00DF3F1B"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DF3F1B" w:rsidRPr="00BF327E">
              <w:rPr>
                <w:rStyle w:val="normaltextrun"/>
                <w:rFonts w:ascii="Arial" w:hAnsi="Arial" w:cs="Arial"/>
                <w:color w:val="000000"/>
                <w:sz w:val="22"/>
                <w:szCs w:val="22"/>
                <w:shd w:val="clear" w:color="auto" w:fill="FFFFFF"/>
              </w:rPr>
              <w:t xml:space="preserve"> to MH/SUD benefits.</w:t>
            </w:r>
          </w:p>
          <w:p w14:paraId="4AA0C7B7" w14:textId="77777777" w:rsidR="00DF3F1B" w:rsidRPr="00BF327E" w:rsidRDefault="00DF3F1B" w:rsidP="00DF3F1B">
            <w:pPr>
              <w:rPr>
                <w:rStyle w:val="eop"/>
                <w:rFonts w:ascii="Arial" w:hAnsi="Arial" w:cs="Arial"/>
                <w:color w:val="000000"/>
                <w:sz w:val="22"/>
                <w:szCs w:val="22"/>
                <w:shd w:val="clear" w:color="auto" w:fill="FFFFFF"/>
              </w:rPr>
            </w:pPr>
          </w:p>
          <w:p w14:paraId="11B4162C" w14:textId="4048F743" w:rsidR="00090601" w:rsidRPr="00BF327E" w:rsidRDefault="00DE37BF" w:rsidP="00DF3F1B">
            <w:pPr>
              <w:rPr>
                <w:rFonts w:ascii="Arial" w:hAnsi="Arial" w:cs="Arial"/>
                <w:sz w:val="22"/>
                <w:szCs w:val="22"/>
              </w:rPr>
            </w:pPr>
            <w:r>
              <w:rPr>
                <w:rFonts w:ascii="Arial" w:hAnsi="Arial" w:cs="Arial"/>
                <w:sz w:val="22"/>
                <w:szCs w:val="22"/>
              </w:rPr>
              <w:t>Health plan’s</w:t>
            </w:r>
            <w:r w:rsidR="00DF3F1B" w:rsidRPr="00BF327E">
              <w:rPr>
                <w:rFonts w:ascii="Arial" w:hAnsi="Arial" w:cs="Arial"/>
                <w:sz w:val="22"/>
                <w:szCs w:val="22"/>
              </w:rPr>
              <w:t xml:space="preserve"> response to Step 3: </w:t>
            </w:r>
            <w:r w:rsidR="00DF3F1B" w:rsidRPr="00BF327E">
              <w:rPr>
                <w:rStyle w:val="normaltextrun"/>
                <w:rFonts w:ascii="Arial" w:hAnsi="Arial" w:cs="Arial"/>
                <w:b/>
                <w:bCs/>
                <w:color w:val="000000"/>
                <w:sz w:val="22"/>
                <w:szCs w:val="22"/>
                <w:bdr w:val="none" w:sz="0" w:space="0" w:color="auto" w:frame="1"/>
              </w:rPr>
              <w:t>[Insert Here]</w:t>
            </w:r>
          </w:p>
          <w:p w14:paraId="44C356A6" w14:textId="77777777" w:rsidR="00090601" w:rsidRPr="00BF327E" w:rsidRDefault="00090601" w:rsidP="00383177">
            <w:pPr>
              <w:rPr>
                <w:rStyle w:val="normaltextrun"/>
                <w:rFonts w:ascii="Arial" w:hAnsi="Arial" w:cs="Arial"/>
                <w:b/>
                <w:bCs/>
                <w:color w:val="000000"/>
                <w:sz w:val="22"/>
                <w:szCs w:val="22"/>
                <w:shd w:val="clear" w:color="auto" w:fill="FFFFFF"/>
              </w:rPr>
            </w:pPr>
          </w:p>
        </w:tc>
      </w:tr>
      <w:tr w:rsidR="00090601" w:rsidRPr="00BF327E" w14:paraId="5F272FF4" w14:textId="77777777" w:rsidTr="00383177">
        <w:trPr>
          <w:trHeight w:val="864"/>
          <w:jc w:val="center"/>
        </w:trPr>
        <w:tc>
          <w:tcPr>
            <w:tcW w:w="2425" w:type="dxa"/>
            <w:vMerge/>
            <w:shd w:val="clear" w:color="auto" w:fill="auto"/>
          </w:tcPr>
          <w:p w14:paraId="6DD82547" w14:textId="77777777" w:rsidR="00090601" w:rsidRPr="00BF327E" w:rsidRDefault="00090601" w:rsidP="00383177">
            <w:pPr>
              <w:rPr>
                <w:rFonts w:ascii="Arial" w:hAnsi="Arial" w:cs="Arial"/>
              </w:rPr>
            </w:pPr>
          </w:p>
        </w:tc>
        <w:tc>
          <w:tcPr>
            <w:tcW w:w="11340" w:type="dxa"/>
            <w:gridSpan w:val="2"/>
            <w:shd w:val="clear" w:color="auto" w:fill="auto"/>
          </w:tcPr>
          <w:p w14:paraId="181AFE98" w14:textId="5C765FBB" w:rsidR="00090601" w:rsidRPr="00BF327E" w:rsidRDefault="00090601"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4: </w:t>
            </w:r>
            <w:r w:rsidRPr="00BF327E">
              <w:rPr>
                <w:rStyle w:val="normaltextrun"/>
                <w:rFonts w:ascii="Arial" w:hAnsi="Arial" w:cs="Arial"/>
                <w:color w:val="000000"/>
                <w:sz w:val="22"/>
                <w:szCs w:val="22"/>
                <w:shd w:val="clear" w:color="auto" w:fill="FFFFFF"/>
              </w:rPr>
              <w:t xml:space="preserve">Provide the comparative analyses demonstrating that the processes, strategies, evidentiary standards, and other factors used to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 </w:t>
            </w:r>
            <w:r w:rsidRPr="00BF327E">
              <w:rPr>
                <w:rStyle w:val="normaltextrun"/>
                <w:rFonts w:ascii="Arial" w:hAnsi="Arial" w:cs="Arial"/>
                <w:b/>
                <w:bCs/>
                <w:color w:val="000000"/>
                <w:sz w:val="22"/>
                <w:szCs w:val="22"/>
                <w:shd w:val="clear" w:color="auto" w:fill="FFFFFF"/>
              </w:rPr>
              <w:t>as written and in operation</w:t>
            </w:r>
            <w:r w:rsidRPr="00BF327E">
              <w:rPr>
                <w:rStyle w:val="normaltextrun"/>
                <w:rFonts w:ascii="Arial" w:hAnsi="Arial" w:cs="Arial"/>
                <w:color w:val="000000"/>
                <w:sz w:val="22"/>
                <w:szCs w:val="22"/>
                <w:shd w:val="clear" w:color="auto" w:fill="FFFFFF"/>
              </w:rPr>
              <w:t>, are comparable to, and are applied no more stringently than, the processes, strategies, evidentiary standards, and other factors used to apply the NQTLs to medical or surgical benefits.</w:t>
            </w:r>
          </w:p>
          <w:p w14:paraId="5EA5D2FA" w14:textId="77777777" w:rsidR="00090601" w:rsidRPr="00BF327E" w:rsidRDefault="00090601" w:rsidP="00383177">
            <w:pPr>
              <w:rPr>
                <w:rStyle w:val="eop"/>
                <w:rFonts w:ascii="Arial" w:hAnsi="Arial" w:cs="Arial"/>
                <w:color w:val="000000"/>
                <w:sz w:val="22"/>
                <w:szCs w:val="22"/>
                <w:shd w:val="clear" w:color="auto" w:fill="FFFFFF"/>
              </w:rPr>
            </w:pPr>
          </w:p>
          <w:p w14:paraId="1A9B9EC8" w14:textId="7AC463A7" w:rsidR="00090601" w:rsidRPr="00BF327E" w:rsidRDefault="00DE37BF" w:rsidP="00383177">
            <w:pPr>
              <w:rPr>
                <w:rStyle w:val="normaltextrun"/>
                <w:rFonts w:ascii="Arial" w:hAnsi="Arial" w:cs="Arial"/>
                <w:b/>
                <w:bCs/>
                <w:color w:val="000000"/>
                <w:shd w:val="clear" w:color="auto" w:fill="FFFFFF"/>
              </w:rPr>
            </w:pPr>
            <w:r>
              <w:rPr>
                <w:rFonts w:ascii="Arial" w:hAnsi="Arial" w:cs="Arial"/>
                <w:sz w:val="22"/>
                <w:szCs w:val="22"/>
              </w:rPr>
              <w:t>Health plan’s</w:t>
            </w:r>
            <w:r w:rsidR="00090601" w:rsidRPr="00BF327E">
              <w:rPr>
                <w:rFonts w:ascii="Arial" w:hAnsi="Arial" w:cs="Arial"/>
                <w:sz w:val="22"/>
                <w:szCs w:val="22"/>
              </w:rPr>
              <w:t xml:space="preserve"> response to Step 4: </w:t>
            </w:r>
            <w:r w:rsidR="00090601" w:rsidRPr="00BF327E">
              <w:rPr>
                <w:rStyle w:val="normaltextrun"/>
                <w:rFonts w:ascii="Arial" w:hAnsi="Arial" w:cs="Arial"/>
                <w:b/>
                <w:bCs/>
                <w:color w:val="000000"/>
                <w:sz w:val="22"/>
                <w:szCs w:val="22"/>
                <w:bdr w:val="none" w:sz="0" w:space="0" w:color="auto" w:frame="1"/>
              </w:rPr>
              <w:t>[Insert Here]</w:t>
            </w:r>
            <w:r w:rsidR="00984E88">
              <w:rPr>
                <w:rStyle w:val="normaltextrun"/>
                <w:rFonts w:ascii="Arial" w:hAnsi="Arial" w:cs="Arial"/>
                <w:b/>
                <w:bCs/>
                <w:color w:val="000000"/>
                <w:sz w:val="22"/>
                <w:szCs w:val="22"/>
                <w:bdr w:val="none" w:sz="0" w:space="0" w:color="auto" w:frame="1"/>
              </w:rPr>
              <w:br/>
            </w:r>
          </w:p>
        </w:tc>
      </w:tr>
      <w:tr w:rsidR="00090601" w:rsidRPr="00BF327E" w14:paraId="62C5D70A" w14:textId="77777777" w:rsidTr="00383177">
        <w:trPr>
          <w:trHeight w:val="864"/>
          <w:jc w:val="center"/>
        </w:trPr>
        <w:tc>
          <w:tcPr>
            <w:tcW w:w="2425" w:type="dxa"/>
            <w:vMerge/>
            <w:shd w:val="clear" w:color="auto" w:fill="auto"/>
          </w:tcPr>
          <w:p w14:paraId="7D67808C" w14:textId="77777777" w:rsidR="00090601" w:rsidRPr="00BF327E" w:rsidRDefault="00090601" w:rsidP="00383177">
            <w:pPr>
              <w:rPr>
                <w:rFonts w:ascii="Arial" w:hAnsi="Arial" w:cs="Arial"/>
              </w:rPr>
            </w:pPr>
          </w:p>
        </w:tc>
        <w:tc>
          <w:tcPr>
            <w:tcW w:w="11340" w:type="dxa"/>
            <w:gridSpan w:val="2"/>
            <w:shd w:val="clear" w:color="auto" w:fill="auto"/>
          </w:tcPr>
          <w:p w14:paraId="06BB840F" w14:textId="44435E0D" w:rsidR="00090601" w:rsidRPr="00BF327E" w:rsidRDefault="00090601" w:rsidP="00383177">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5: </w:t>
            </w:r>
            <w:r w:rsidR="002F290A">
              <w:rPr>
                <w:rStyle w:val="normaltextrun"/>
                <w:rFonts w:ascii="Arial" w:hAnsi="Arial" w:cs="Arial"/>
                <w:color w:val="000000"/>
                <w:sz w:val="22"/>
                <w:szCs w:val="22"/>
                <w:shd w:val="clear" w:color="auto" w:fill="FFFFFF"/>
              </w:rPr>
              <w:t>Provide the specific</w:t>
            </w:r>
            <w:r w:rsidRPr="00BF327E">
              <w:rPr>
                <w:rStyle w:val="normaltextrun"/>
                <w:rFonts w:ascii="Arial" w:hAnsi="Arial" w:cs="Arial"/>
                <w:color w:val="000000"/>
                <w:sz w:val="22"/>
                <w:szCs w:val="22"/>
                <w:shd w:val="clear" w:color="auto" w:fill="FFFFFF"/>
              </w:rPr>
              <w:t xml:space="preserve"> findings and conclusions reached by the </w:t>
            </w:r>
            <w:r w:rsidR="002932C5">
              <w:rPr>
                <w:rStyle w:val="normaltextrun"/>
                <w:rFonts w:ascii="Arial" w:hAnsi="Arial" w:cs="Arial"/>
                <w:color w:val="000000"/>
                <w:sz w:val="22"/>
                <w:szCs w:val="22"/>
                <w:shd w:val="clear" w:color="auto" w:fill="FFFFFF"/>
              </w:rPr>
              <w:t>health plan,</w:t>
            </w:r>
            <w:r w:rsidRPr="00BF327E">
              <w:rPr>
                <w:rStyle w:val="normaltextrun"/>
                <w:rFonts w:ascii="Arial" w:hAnsi="Arial" w:cs="Arial"/>
                <w:color w:val="000000"/>
                <w:sz w:val="22"/>
                <w:szCs w:val="22"/>
                <w:shd w:val="clear" w:color="auto" w:fill="FFFFFF"/>
              </w:rPr>
              <w:t xml:space="preserve"> including any results of the analyses that indicate that the </w:t>
            </w:r>
            <w:r w:rsidR="00A8774F" w:rsidRPr="00440EF2">
              <w:rPr>
                <w:rStyle w:val="normaltextrun"/>
                <w:rFonts w:ascii="Arial" w:hAnsi="Arial" w:cs="Arial"/>
                <w:color w:val="000000"/>
                <w:sz w:val="22"/>
                <w:szCs w:val="22"/>
                <w:shd w:val="clear" w:color="auto" w:fill="FFFFFF"/>
              </w:rPr>
              <w:t>p</w:t>
            </w:r>
            <w:r w:rsidR="00A8774F" w:rsidRPr="00A13104">
              <w:rPr>
                <w:rStyle w:val="normaltextrun"/>
                <w:rFonts w:ascii="Arial" w:hAnsi="Arial" w:cs="Arial"/>
                <w:color w:val="000000"/>
                <w:sz w:val="22"/>
                <w:szCs w:val="22"/>
                <w:shd w:val="clear" w:color="auto" w:fill="FFFFFF"/>
              </w:rPr>
              <w:t>lan or coverage</w:t>
            </w:r>
            <w:r w:rsidR="00A8774F" w:rsidRPr="00BF327E" w:rsidDel="00A8774F">
              <w:rPr>
                <w:rStyle w:val="normaltextrun"/>
                <w:rFonts w:ascii="Arial" w:hAnsi="Arial" w:cs="Arial"/>
                <w:color w:val="000000"/>
                <w:sz w:val="22"/>
                <w:szCs w:val="22"/>
                <w:shd w:val="clear" w:color="auto" w:fill="FFFFFF"/>
              </w:rPr>
              <w:t xml:space="preserve"> </w:t>
            </w:r>
            <w:r w:rsidRPr="00BF327E">
              <w:rPr>
                <w:rStyle w:val="normaltextrun"/>
                <w:rFonts w:ascii="Arial" w:hAnsi="Arial" w:cs="Arial"/>
                <w:color w:val="000000"/>
                <w:sz w:val="22"/>
                <w:szCs w:val="22"/>
                <w:shd w:val="clear" w:color="auto" w:fill="FFFFFF"/>
              </w:rPr>
              <w:t xml:space="preserve">is or is not in compliance with the </w:t>
            </w:r>
            <w:r w:rsidR="00721D5E">
              <w:rPr>
                <w:rStyle w:val="normaltextrun"/>
                <w:rFonts w:ascii="Arial" w:hAnsi="Arial" w:cs="Arial"/>
                <w:color w:val="000000"/>
                <w:sz w:val="22"/>
                <w:szCs w:val="22"/>
                <w:shd w:val="clear" w:color="auto" w:fill="FFFFFF"/>
              </w:rPr>
              <w:t>MHPAEA</w:t>
            </w:r>
            <w:r w:rsidRPr="00BF327E">
              <w:rPr>
                <w:rStyle w:val="normaltextrun"/>
                <w:rFonts w:ascii="Arial" w:hAnsi="Arial" w:cs="Arial"/>
                <w:color w:val="000000"/>
                <w:sz w:val="22"/>
                <w:szCs w:val="22"/>
                <w:shd w:val="clear" w:color="auto" w:fill="FFFFFF"/>
              </w:rPr>
              <w:t xml:space="preserve"> requirements.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5: </w:t>
            </w:r>
            <w:r w:rsidRPr="00BF327E">
              <w:rPr>
                <w:rStyle w:val="normaltextrun"/>
                <w:rFonts w:ascii="Arial" w:hAnsi="Arial" w:cs="Arial"/>
                <w:b/>
                <w:bCs/>
                <w:color w:val="000000"/>
                <w:sz w:val="22"/>
                <w:szCs w:val="22"/>
                <w:bdr w:val="none" w:sz="0" w:space="0" w:color="auto" w:frame="1"/>
              </w:rPr>
              <w:t>[Insert Here]</w:t>
            </w:r>
            <w:r w:rsidR="00984E88">
              <w:rPr>
                <w:rStyle w:val="normaltextrun"/>
                <w:rFonts w:ascii="Arial" w:hAnsi="Arial" w:cs="Arial"/>
                <w:b/>
                <w:bCs/>
                <w:color w:val="000000"/>
                <w:sz w:val="22"/>
                <w:szCs w:val="22"/>
                <w:bdr w:val="none" w:sz="0" w:space="0" w:color="auto" w:frame="1"/>
              </w:rPr>
              <w:br/>
            </w:r>
          </w:p>
        </w:tc>
      </w:tr>
      <w:tr w:rsidR="00090601" w:rsidRPr="00BF327E" w14:paraId="72BCD6F5" w14:textId="77777777" w:rsidTr="00383177">
        <w:trPr>
          <w:trHeight w:val="864"/>
          <w:jc w:val="center"/>
        </w:trPr>
        <w:tc>
          <w:tcPr>
            <w:tcW w:w="2425" w:type="dxa"/>
            <w:vMerge w:val="restart"/>
            <w:shd w:val="clear" w:color="auto" w:fill="auto"/>
          </w:tcPr>
          <w:p w14:paraId="5AD77F2F" w14:textId="77777777" w:rsidR="00090601" w:rsidRPr="00BF327E" w:rsidRDefault="00090601" w:rsidP="00383177">
            <w:pPr>
              <w:rPr>
                <w:rFonts w:ascii="Arial" w:hAnsi="Arial" w:cs="Arial"/>
                <w:sz w:val="22"/>
                <w:szCs w:val="22"/>
              </w:rPr>
            </w:pPr>
            <w:r>
              <w:rPr>
                <w:rFonts w:ascii="Arial" w:hAnsi="Arial" w:cs="Arial"/>
                <w:sz w:val="22"/>
                <w:szCs w:val="22"/>
              </w:rPr>
              <w:t xml:space="preserve">6. </w:t>
            </w:r>
            <w:r w:rsidRPr="00BF327E">
              <w:rPr>
                <w:rFonts w:ascii="Arial" w:hAnsi="Arial" w:cs="Arial"/>
                <w:sz w:val="22"/>
                <w:szCs w:val="22"/>
              </w:rPr>
              <w:t>Outpatient, Out-of-Network: Other Items and Services:</w:t>
            </w:r>
          </w:p>
        </w:tc>
        <w:tc>
          <w:tcPr>
            <w:tcW w:w="5670" w:type="dxa"/>
            <w:shd w:val="clear" w:color="auto" w:fill="auto"/>
          </w:tcPr>
          <w:p w14:paraId="18372523" w14:textId="0292366A" w:rsidR="00090601" w:rsidRPr="00BF327E" w:rsidRDefault="00090601"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medical or surgical benefits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61D3B215" w14:textId="0A642402" w:rsidR="00D15689" w:rsidRDefault="00DF3F1B" w:rsidP="00383177">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090601" w:rsidRPr="00BF327E">
              <w:rPr>
                <w:rStyle w:val="normaltextrun"/>
                <w:rFonts w:ascii="Arial" w:hAnsi="Arial" w:cs="Arial"/>
                <w:b/>
                <w:bCs/>
                <w:color w:val="000000"/>
                <w:sz w:val="22"/>
                <w:szCs w:val="22"/>
                <w:shd w:val="clear" w:color="auto" w:fill="FFFFFF"/>
              </w:rPr>
              <w:t xml:space="preserve">Step 1: </w:t>
            </w:r>
            <w:r w:rsidR="00090601"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00090601"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00090601" w:rsidRPr="00BF327E">
              <w:rPr>
                <w:rStyle w:val="normaltextrun"/>
                <w:rFonts w:ascii="Arial" w:hAnsi="Arial" w:cs="Arial"/>
                <w:color w:val="000000"/>
                <w:sz w:val="22"/>
                <w:szCs w:val="22"/>
                <w:shd w:val="clear" w:color="auto" w:fill="FFFFFF"/>
              </w:rPr>
              <w:t xml:space="preserve"> apply.</w:t>
            </w:r>
            <w:r w:rsidR="00090601" w:rsidRPr="00BF327E">
              <w:rPr>
                <w:rStyle w:val="normaltextrun"/>
                <w:rFonts w:ascii="Arial" w:hAnsi="Arial" w:cs="Arial"/>
                <w:color w:val="000000"/>
                <w:sz w:val="22"/>
                <w:szCs w:val="22"/>
                <w:shd w:val="clear" w:color="auto" w:fill="FFFFFF"/>
              </w:rPr>
              <w:br/>
            </w:r>
            <w:r w:rsidR="00090601"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00090601" w:rsidRPr="00BF327E">
              <w:rPr>
                <w:rFonts w:ascii="Arial" w:hAnsi="Arial" w:cs="Arial"/>
                <w:sz w:val="22"/>
                <w:szCs w:val="22"/>
              </w:rPr>
              <w:t xml:space="preserve"> response to Step 1: </w:t>
            </w:r>
            <w:r w:rsidR="00090601"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p>
          <w:p w14:paraId="16987B3F" w14:textId="7481B955" w:rsidR="00090601" w:rsidRPr="00BF327E" w:rsidRDefault="00D15689" w:rsidP="00383177">
            <w:pPr>
              <w:rPr>
                <w:rStyle w:val="normaltextrun"/>
                <w:rFonts w:ascii="Arial" w:hAnsi="Arial" w:cs="Arial"/>
                <w:b/>
                <w:bCs/>
                <w:color w:val="000000"/>
                <w:sz w:val="22"/>
                <w:szCs w:val="22"/>
                <w:shd w:val="clear" w:color="auto" w:fill="FFFFFF"/>
              </w:rPr>
            </w:pPr>
            <w:r w:rsidRPr="00BF327E">
              <w:rPr>
                <w:rFonts w:ascii="Arial" w:hAnsi="Arial" w:cs="Arial"/>
                <w:b/>
                <w:sz w:val="22"/>
                <w:szCs w:val="22"/>
              </w:rPr>
              <w:t>Substance Use Disorder</w:t>
            </w:r>
            <w:r>
              <w:rPr>
                <w:rFonts w:ascii="Arial" w:hAnsi="Arial" w:cs="Arial"/>
                <w:b/>
                <w:sz w:val="22"/>
                <w:szCs w:val="22"/>
              </w:rPr>
              <w:br/>
            </w:r>
            <w:r>
              <w:br/>
            </w: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00DF3F1B">
              <w:rPr>
                <w:rStyle w:val="normaltextrun"/>
                <w:rFonts w:ascii="Arial" w:hAnsi="Arial" w:cs="Arial"/>
                <w:b/>
                <w:bCs/>
                <w:color w:val="000000"/>
                <w:sz w:val="22"/>
                <w:szCs w:val="22"/>
                <w:shd w:val="clear" w:color="auto" w:fill="FFFFFF"/>
              </w:rPr>
              <w:br/>
            </w:r>
          </w:p>
        </w:tc>
      </w:tr>
      <w:tr w:rsidR="00090601" w:rsidRPr="00BF327E" w14:paraId="325C7E1E" w14:textId="77777777" w:rsidTr="00383177">
        <w:trPr>
          <w:trHeight w:val="864"/>
          <w:jc w:val="center"/>
        </w:trPr>
        <w:tc>
          <w:tcPr>
            <w:tcW w:w="2425" w:type="dxa"/>
            <w:vMerge/>
            <w:shd w:val="clear" w:color="auto" w:fill="auto"/>
          </w:tcPr>
          <w:p w14:paraId="518F6240" w14:textId="77777777" w:rsidR="00090601" w:rsidRPr="00BF327E" w:rsidRDefault="00090601" w:rsidP="00383177">
            <w:pPr>
              <w:rPr>
                <w:rFonts w:ascii="Arial" w:hAnsi="Arial" w:cs="Arial"/>
                <w:sz w:val="22"/>
                <w:szCs w:val="22"/>
              </w:rPr>
            </w:pPr>
          </w:p>
        </w:tc>
        <w:tc>
          <w:tcPr>
            <w:tcW w:w="5670" w:type="dxa"/>
            <w:shd w:val="clear" w:color="auto" w:fill="auto"/>
          </w:tcPr>
          <w:p w14:paraId="04B904CD" w14:textId="677BFFBF" w:rsidR="00090601" w:rsidRPr="00BF327E" w:rsidRDefault="00090601"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medical or surgical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bdr w:val="none" w:sz="0" w:space="0" w:color="auto" w:frame="1"/>
              </w:rPr>
              <w:br/>
            </w:r>
          </w:p>
        </w:tc>
        <w:tc>
          <w:tcPr>
            <w:tcW w:w="5670" w:type="dxa"/>
            <w:shd w:val="clear" w:color="auto" w:fill="auto"/>
          </w:tcPr>
          <w:p w14:paraId="48F9CDE4" w14:textId="32131CB2" w:rsidR="00090601" w:rsidRPr="00BF327E" w:rsidRDefault="00011F24" w:rsidP="00383177">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sidRPr="00BF327E">
              <w:rPr>
                <w:rStyle w:val="normaltextrun"/>
                <w:rFonts w:ascii="Arial" w:hAnsi="Arial" w:cs="Arial"/>
                <w:b/>
                <w:bCs/>
                <w:color w:val="000000"/>
                <w:sz w:val="22"/>
                <w:szCs w:val="22"/>
                <w:shd w:val="clear" w:color="auto" w:fill="FFFFFF"/>
              </w:rPr>
              <w:t xml:space="preserve"> </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090601" w:rsidRPr="00BF327E">
              <w:rPr>
                <w:rStyle w:val="normaltextrun"/>
                <w:rFonts w:ascii="Arial" w:hAnsi="Arial" w:cs="Arial"/>
                <w:b/>
                <w:bCs/>
                <w:color w:val="000000"/>
                <w:sz w:val="22"/>
                <w:szCs w:val="22"/>
                <w:shd w:val="clear" w:color="auto" w:fill="FFFFFF"/>
              </w:rPr>
              <w:t xml:space="preserve">Step 2: </w:t>
            </w:r>
            <w:r w:rsidR="00090601"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090601" w:rsidRPr="00BF327E">
              <w:rPr>
                <w:rStyle w:val="normaltextrun"/>
                <w:rFonts w:ascii="Arial" w:hAnsi="Arial" w:cs="Arial"/>
                <w:color w:val="000000"/>
                <w:sz w:val="22"/>
                <w:szCs w:val="22"/>
                <w:shd w:val="clear" w:color="auto" w:fill="FFFFFF"/>
              </w:rPr>
              <w:t xml:space="preserve"> will apply to MH/SUD benefits.</w:t>
            </w:r>
            <w:r w:rsidR="00090601" w:rsidRPr="00BF327E">
              <w:rPr>
                <w:rStyle w:val="eop"/>
                <w:rFonts w:ascii="Arial" w:hAnsi="Arial" w:cs="Arial"/>
                <w:color w:val="000000"/>
                <w:sz w:val="22"/>
                <w:szCs w:val="22"/>
                <w:shd w:val="clear" w:color="auto" w:fill="FFFFFF"/>
              </w:rPr>
              <w:br/>
            </w:r>
            <w:r w:rsidR="00090601" w:rsidRPr="00BF327E">
              <w:rPr>
                <w:rFonts w:ascii="Arial" w:hAnsi="Arial" w:cs="Arial"/>
                <w:sz w:val="22"/>
                <w:szCs w:val="22"/>
              </w:rPr>
              <w:br/>
            </w:r>
            <w:r w:rsidR="00DE37BF">
              <w:rPr>
                <w:rFonts w:ascii="Arial" w:hAnsi="Arial" w:cs="Arial"/>
                <w:sz w:val="22"/>
                <w:szCs w:val="22"/>
              </w:rPr>
              <w:t>Health plan’s</w:t>
            </w:r>
            <w:r w:rsidR="00090601" w:rsidRPr="00BF327E">
              <w:rPr>
                <w:rFonts w:ascii="Arial" w:hAnsi="Arial" w:cs="Arial"/>
                <w:sz w:val="22"/>
                <w:szCs w:val="22"/>
              </w:rPr>
              <w:t xml:space="preserve"> response to Step 2: </w:t>
            </w:r>
            <w:r w:rsidR="00090601"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rFonts w:ascii="Arial" w:hAnsi="Arial" w:cs="Arial"/>
                <w:b/>
                <w:bCs/>
                <w:color w:val="000000"/>
                <w:sz w:val="22"/>
                <w:szCs w:val="22"/>
                <w:bdr w:val="none" w:sz="0" w:space="0" w:color="auto" w:frame="1"/>
              </w:rPr>
              <w:br/>
            </w:r>
            <w:r w:rsidRPr="00BF327E">
              <w:rPr>
                <w:rFonts w:ascii="Arial" w:hAnsi="Arial" w:cs="Arial"/>
                <w:b/>
                <w:sz w:val="22"/>
                <w:szCs w:val="22"/>
              </w:rPr>
              <w:t>Substance Use Disorder</w:t>
            </w:r>
            <w:r>
              <w:rPr>
                <w:rFonts w:ascii="Arial" w:hAnsi="Arial" w:cs="Arial"/>
                <w:b/>
                <w:sz w:val="22"/>
                <w:szCs w:val="22"/>
              </w:rPr>
              <w:br/>
            </w:r>
            <w:r>
              <w:br/>
            </w: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w:t>
            </w:r>
            <w:r w:rsidRPr="00BF327E">
              <w:rPr>
                <w:rStyle w:val="normaltextrun"/>
                <w:rFonts w:ascii="Arial" w:hAnsi="Arial" w:cs="Arial"/>
                <w:color w:val="000000"/>
                <w:sz w:val="22"/>
                <w:szCs w:val="22"/>
                <w:shd w:val="clear" w:color="auto" w:fill="FFFFFF"/>
              </w:rPr>
              <w:lastRenderedPageBreak/>
              <w:t xml:space="preserve">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MH/SUD benefits.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sidR="00BC4141">
              <w:rPr>
                <w:rStyle w:val="normaltextrun"/>
                <w:rFonts w:ascii="Arial" w:hAnsi="Arial" w:cs="Arial"/>
                <w:b/>
                <w:bCs/>
                <w:color w:val="000000"/>
                <w:sz w:val="22"/>
                <w:szCs w:val="22"/>
                <w:bdr w:val="none" w:sz="0" w:space="0" w:color="auto" w:frame="1"/>
              </w:rPr>
              <w:br/>
            </w:r>
          </w:p>
        </w:tc>
      </w:tr>
      <w:tr w:rsidR="00090601" w:rsidRPr="00BF327E" w14:paraId="1BE157A1" w14:textId="77777777" w:rsidTr="00383177">
        <w:trPr>
          <w:trHeight w:val="864"/>
          <w:jc w:val="center"/>
        </w:trPr>
        <w:tc>
          <w:tcPr>
            <w:tcW w:w="2425" w:type="dxa"/>
            <w:vMerge/>
            <w:shd w:val="clear" w:color="auto" w:fill="auto"/>
          </w:tcPr>
          <w:p w14:paraId="215F1A05" w14:textId="77777777" w:rsidR="00090601" w:rsidRPr="00BF327E" w:rsidRDefault="00090601" w:rsidP="00383177">
            <w:pPr>
              <w:rPr>
                <w:rFonts w:ascii="Arial" w:hAnsi="Arial" w:cs="Arial"/>
                <w:sz w:val="22"/>
                <w:szCs w:val="22"/>
              </w:rPr>
            </w:pPr>
          </w:p>
        </w:tc>
        <w:tc>
          <w:tcPr>
            <w:tcW w:w="5670" w:type="dxa"/>
            <w:shd w:val="clear" w:color="auto" w:fill="auto"/>
          </w:tcPr>
          <w:p w14:paraId="5875F27A" w14:textId="22409C1A" w:rsidR="00090601" w:rsidRPr="00BF327E" w:rsidRDefault="00090601"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medical or surgical benefits.</w:t>
            </w:r>
          </w:p>
          <w:p w14:paraId="3FE42928" w14:textId="77777777" w:rsidR="00090601" w:rsidRPr="00BF327E" w:rsidRDefault="00090601" w:rsidP="00383177">
            <w:pPr>
              <w:rPr>
                <w:rStyle w:val="eop"/>
                <w:rFonts w:ascii="Arial" w:hAnsi="Arial" w:cs="Arial"/>
                <w:color w:val="000000"/>
                <w:sz w:val="22"/>
                <w:szCs w:val="22"/>
                <w:shd w:val="clear" w:color="auto" w:fill="FFFFFF"/>
              </w:rPr>
            </w:pPr>
          </w:p>
          <w:p w14:paraId="2F0BC085" w14:textId="07DF1076" w:rsidR="00090601" w:rsidRPr="00BF327E" w:rsidRDefault="00DE37BF" w:rsidP="00383177">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090601" w:rsidRPr="00BF327E">
              <w:rPr>
                <w:rFonts w:ascii="Arial" w:hAnsi="Arial" w:cs="Arial"/>
                <w:sz w:val="22"/>
                <w:szCs w:val="22"/>
              </w:rPr>
              <w:t xml:space="preserve"> response to Step 3: </w:t>
            </w:r>
            <w:r w:rsidR="00090601" w:rsidRPr="00BF327E">
              <w:rPr>
                <w:rStyle w:val="normaltextrun"/>
                <w:rFonts w:ascii="Arial" w:hAnsi="Arial" w:cs="Arial"/>
                <w:b/>
                <w:bCs/>
                <w:color w:val="000000"/>
                <w:sz w:val="22"/>
                <w:szCs w:val="22"/>
                <w:bdr w:val="none" w:sz="0" w:space="0" w:color="auto" w:frame="1"/>
              </w:rPr>
              <w:t>[Insert Here]</w:t>
            </w:r>
            <w:r w:rsidR="00090601"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70E571C0" w14:textId="23B15735" w:rsidR="00090601" w:rsidRPr="00BF327E" w:rsidRDefault="00D15689" w:rsidP="00383177">
            <w:pPr>
              <w:rPr>
                <w:rStyle w:val="eop"/>
                <w:rFonts w:ascii="Arial" w:hAnsi="Arial" w:cs="Arial"/>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090601" w:rsidRPr="00BF327E">
              <w:rPr>
                <w:rStyle w:val="normaltextrun"/>
                <w:rFonts w:ascii="Arial" w:hAnsi="Arial" w:cs="Arial"/>
                <w:b/>
                <w:bCs/>
                <w:color w:val="000000"/>
                <w:sz w:val="22"/>
                <w:szCs w:val="22"/>
                <w:shd w:val="clear" w:color="auto" w:fill="FFFFFF"/>
              </w:rPr>
              <w:t xml:space="preserve">Step 3: </w:t>
            </w:r>
            <w:r w:rsidR="00090601"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090601" w:rsidRPr="00BF327E">
              <w:rPr>
                <w:rStyle w:val="normaltextrun"/>
                <w:rFonts w:ascii="Arial" w:hAnsi="Arial" w:cs="Arial"/>
                <w:color w:val="000000"/>
                <w:sz w:val="22"/>
                <w:szCs w:val="22"/>
                <w:shd w:val="clear" w:color="auto" w:fill="FFFFFF"/>
              </w:rPr>
              <w:t xml:space="preserve"> to MH/SUD benefits.</w:t>
            </w:r>
          </w:p>
          <w:p w14:paraId="2D49BEDF" w14:textId="77777777" w:rsidR="00090601" w:rsidRPr="00BF327E" w:rsidRDefault="00090601" w:rsidP="00383177">
            <w:pPr>
              <w:rPr>
                <w:rStyle w:val="eop"/>
                <w:rFonts w:ascii="Arial" w:hAnsi="Arial" w:cs="Arial"/>
                <w:color w:val="000000"/>
                <w:sz w:val="22"/>
                <w:szCs w:val="22"/>
                <w:shd w:val="clear" w:color="auto" w:fill="FFFFFF"/>
              </w:rPr>
            </w:pPr>
          </w:p>
          <w:p w14:paraId="2B51D3E8" w14:textId="656B43D9" w:rsidR="00D15689" w:rsidRPr="00BF327E" w:rsidRDefault="00DE37BF" w:rsidP="00D15689">
            <w:pPr>
              <w:rPr>
                <w:rStyle w:val="eop"/>
                <w:rFonts w:ascii="Arial" w:hAnsi="Arial" w:cs="Arial"/>
                <w:color w:val="000000"/>
                <w:sz w:val="22"/>
                <w:szCs w:val="22"/>
                <w:shd w:val="clear" w:color="auto" w:fill="FFFFFF"/>
              </w:rPr>
            </w:pPr>
            <w:r>
              <w:rPr>
                <w:rFonts w:ascii="Arial" w:hAnsi="Arial" w:cs="Arial"/>
                <w:sz w:val="22"/>
                <w:szCs w:val="22"/>
              </w:rPr>
              <w:t>Health plan’s</w:t>
            </w:r>
            <w:r w:rsidR="00090601" w:rsidRPr="00BF327E">
              <w:rPr>
                <w:rFonts w:ascii="Arial" w:hAnsi="Arial" w:cs="Arial"/>
                <w:sz w:val="22"/>
                <w:szCs w:val="22"/>
              </w:rPr>
              <w:t xml:space="preserve"> response to Step 3: </w:t>
            </w:r>
            <w:r w:rsidR="00090601" w:rsidRPr="00BF327E">
              <w:rPr>
                <w:rStyle w:val="normaltextrun"/>
                <w:rFonts w:ascii="Arial" w:hAnsi="Arial" w:cs="Arial"/>
                <w:b/>
                <w:bCs/>
                <w:color w:val="000000"/>
                <w:sz w:val="22"/>
                <w:szCs w:val="22"/>
                <w:bdr w:val="none" w:sz="0" w:space="0" w:color="auto" w:frame="1"/>
              </w:rPr>
              <w:t>[Insert Here]</w:t>
            </w:r>
            <w:r w:rsidR="00D15689">
              <w:rPr>
                <w:rStyle w:val="normaltextrun"/>
                <w:rFonts w:ascii="Arial" w:hAnsi="Arial" w:cs="Arial"/>
                <w:b/>
                <w:bCs/>
                <w:color w:val="000000"/>
                <w:sz w:val="22"/>
                <w:szCs w:val="22"/>
                <w:bdr w:val="none" w:sz="0" w:space="0" w:color="auto" w:frame="1"/>
              </w:rPr>
              <w:br/>
            </w:r>
            <w:r w:rsidR="00D15689">
              <w:rPr>
                <w:rStyle w:val="normaltextrun"/>
                <w:rFonts w:ascii="Arial" w:hAnsi="Arial" w:cs="Arial"/>
                <w:b/>
                <w:bCs/>
                <w:color w:val="000000"/>
                <w:sz w:val="22"/>
                <w:szCs w:val="22"/>
                <w:shd w:val="clear" w:color="auto" w:fill="FFFFFF"/>
              </w:rPr>
              <w:br/>
            </w:r>
            <w:r w:rsidR="00D15689" w:rsidRPr="00BF327E">
              <w:rPr>
                <w:rFonts w:ascii="Arial" w:hAnsi="Arial" w:cs="Arial"/>
                <w:b/>
                <w:sz w:val="22"/>
                <w:szCs w:val="22"/>
              </w:rPr>
              <w:t>Substance Use Disorder</w:t>
            </w:r>
            <w:r w:rsidR="00D15689">
              <w:rPr>
                <w:rFonts w:ascii="Arial" w:hAnsi="Arial" w:cs="Arial"/>
                <w:b/>
                <w:sz w:val="22"/>
                <w:szCs w:val="22"/>
              </w:rPr>
              <w:br/>
            </w:r>
            <w:r w:rsidR="00D15689">
              <w:br/>
            </w:r>
            <w:r w:rsidR="00D15689" w:rsidRPr="00BF327E">
              <w:rPr>
                <w:rStyle w:val="normaltextrun"/>
                <w:rFonts w:ascii="Arial" w:hAnsi="Arial" w:cs="Arial"/>
                <w:b/>
                <w:bCs/>
                <w:color w:val="000000"/>
                <w:sz w:val="22"/>
                <w:szCs w:val="22"/>
                <w:shd w:val="clear" w:color="auto" w:fill="FFFFFF"/>
              </w:rPr>
              <w:t xml:space="preserve">Step 3: </w:t>
            </w:r>
            <w:r w:rsidR="00D15689"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D15689" w:rsidRPr="00BF327E">
              <w:rPr>
                <w:rStyle w:val="normaltextrun"/>
                <w:rFonts w:ascii="Arial" w:hAnsi="Arial" w:cs="Arial"/>
                <w:color w:val="000000"/>
                <w:sz w:val="22"/>
                <w:szCs w:val="22"/>
                <w:shd w:val="clear" w:color="auto" w:fill="FFFFFF"/>
              </w:rPr>
              <w:t xml:space="preserve"> to MH/SUD benefits.</w:t>
            </w:r>
          </w:p>
          <w:p w14:paraId="7D3B3A2D" w14:textId="77777777" w:rsidR="00D15689" w:rsidRPr="00BF327E" w:rsidRDefault="00D15689" w:rsidP="00D15689">
            <w:pPr>
              <w:rPr>
                <w:rStyle w:val="eop"/>
                <w:rFonts w:ascii="Arial" w:hAnsi="Arial" w:cs="Arial"/>
                <w:color w:val="000000"/>
                <w:sz w:val="22"/>
                <w:szCs w:val="22"/>
                <w:shd w:val="clear" w:color="auto" w:fill="FFFFFF"/>
              </w:rPr>
            </w:pPr>
          </w:p>
          <w:p w14:paraId="012C4F0D" w14:textId="0977D88A" w:rsidR="00090601" w:rsidRPr="00BF327E" w:rsidRDefault="00DE37BF" w:rsidP="00D15689">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D15689" w:rsidRPr="00BF327E">
              <w:rPr>
                <w:rFonts w:ascii="Arial" w:hAnsi="Arial" w:cs="Arial"/>
                <w:sz w:val="22"/>
                <w:szCs w:val="22"/>
              </w:rPr>
              <w:t xml:space="preserve"> response to Step 3: </w:t>
            </w:r>
            <w:r w:rsidR="00D15689" w:rsidRPr="00BF327E">
              <w:rPr>
                <w:rStyle w:val="normaltextrun"/>
                <w:rFonts w:ascii="Arial" w:hAnsi="Arial" w:cs="Arial"/>
                <w:b/>
                <w:bCs/>
                <w:color w:val="000000"/>
                <w:sz w:val="22"/>
                <w:szCs w:val="22"/>
                <w:bdr w:val="none" w:sz="0" w:space="0" w:color="auto" w:frame="1"/>
              </w:rPr>
              <w:t>[Insert Here]</w:t>
            </w:r>
            <w:r w:rsidR="00D15689">
              <w:rPr>
                <w:rStyle w:val="normaltextrun"/>
                <w:rFonts w:ascii="Arial" w:hAnsi="Arial" w:cs="Arial"/>
                <w:b/>
                <w:bCs/>
                <w:color w:val="000000"/>
                <w:sz w:val="22"/>
                <w:szCs w:val="22"/>
                <w:bdr w:val="none" w:sz="0" w:space="0" w:color="auto" w:frame="1"/>
              </w:rPr>
              <w:br/>
            </w:r>
          </w:p>
        </w:tc>
      </w:tr>
      <w:tr w:rsidR="00090601" w:rsidRPr="00BF327E" w14:paraId="08059750" w14:textId="77777777" w:rsidTr="00383177">
        <w:trPr>
          <w:trHeight w:val="864"/>
          <w:jc w:val="center"/>
        </w:trPr>
        <w:tc>
          <w:tcPr>
            <w:tcW w:w="2425" w:type="dxa"/>
            <w:vMerge/>
            <w:shd w:val="clear" w:color="auto" w:fill="auto"/>
          </w:tcPr>
          <w:p w14:paraId="2EEB6DEB" w14:textId="77777777" w:rsidR="00090601" w:rsidRPr="00BF327E" w:rsidRDefault="00090601" w:rsidP="00383177">
            <w:pPr>
              <w:rPr>
                <w:rFonts w:ascii="Arial" w:hAnsi="Arial" w:cs="Arial"/>
              </w:rPr>
            </w:pPr>
          </w:p>
        </w:tc>
        <w:tc>
          <w:tcPr>
            <w:tcW w:w="11340" w:type="dxa"/>
            <w:gridSpan w:val="2"/>
            <w:shd w:val="clear" w:color="auto" w:fill="auto"/>
          </w:tcPr>
          <w:p w14:paraId="18E498B8" w14:textId="5F16D37E" w:rsidR="00090601" w:rsidRPr="00BF327E" w:rsidRDefault="00090601"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4: </w:t>
            </w:r>
            <w:r w:rsidRPr="00BF327E">
              <w:rPr>
                <w:rStyle w:val="normaltextrun"/>
                <w:rFonts w:ascii="Arial" w:hAnsi="Arial" w:cs="Arial"/>
                <w:color w:val="000000"/>
                <w:sz w:val="22"/>
                <w:szCs w:val="22"/>
                <w:shd w:val="clear" w:color="auto" w:fill="FFFFFF"/>
              </w:rPr>
              <w:t xml:space="preserve">Provide the comparative analyses demonstrating that the processes, strategies, evidentiary standards, and other factors used to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 </w:t>
            </w:r>
            <w:r w:rsidRPr="00BF327E">
              <w:rPr>
                <w:rStyle w:val="normaltextrun"/>
                <w:rFonts w:ascii="Arial" w:hAnsi="Arial" w:cs="Arial"/>
                <w:b/>
                <w:bCs/>
                <w:color w:val="000000"/>
                <w:sz w:val="22"/>
                <w:szCs w:val="22"/>
                <w:shd w:val="clear" w:color="auto" w:fill="FFFFFF"/>
              </w:rPr>
              <w:t>as written and in operation</w:t>
            </w:r>
            <w:r w:rsidRPr="00BF327E">
              <w:rPr>
                <w:rStyle w:val="normaltextrun"/>
                <w:rFonts w:ascii="Arial" w:hAnsi="Arial" w:cs="Arial"/>
                <w:color w:val="000000"/>
                <w:sz w:val="22"/>
                <w:szCs w:val="22"/>
                <w:shd w:val="clear" w:color="auto" w:fill="FFFFFF"/>
              </w:rPr>
              <w:t>, are comparable to, and are applied no more stringently than, the processes, strategies, evidentiary standards, and other factors used to apply the NQTLs to medical or surgical benefits.</w:t>
            </w:r>
          </w:p>
          <w:p w14:paraId="14C3797D" w14:textId="77777777" w:rsidR="00090601" w:rsidRPr="00BF327E" w:rsidRDefault="00090601" w:rsidP="00383177">
            <w:pPr>
              <w:rPr>
                <w:rStyle w:val="eop"/>
                <w:rFonts w:ascii="Arial" w:hAnsi="Arial" w:cs="Arial"/>
                <w:color w:val="000000"/>
                <w:sz w:val="22"/>
                <w:szCs w:val="22"/>
                <w:shd w:val="clear" w:color="auto" w:fill="FFFFFF"/>
              </w:rPr>
            </w:pPr>
          </w:p>
          <w:p w14:paraId="2A1879CE" w14:textId="7CB3C1E9" w:rsidR="00090601" w:rsidRPr="00BF327E" w:rsidRDefault="00DE37BF" w:rsidP="00383177">
            <w:pPr>
              <w:rPr>
                <w:rStyle w:val="normaltextrun"/>
                <w:rFonts w:ascii="Arial" w:hAnsi="Arial" w:cs="Arial"/>
                <w:b/>
                <w:bCs/>
                <w:color w:val="000000"/>
                <w:shd w:val="clear" w:color="auto" w:fill="FFFFFF"/>
              </w:rPr>
            </w:pPr>
            <w:r>
              <w:rPr>
                <w:rFonts w:ascii="Arial" w:hAnsi="Arial" w:cs="Arial"/>
                <w:sz w:val="22"/>
                <w:szCs w:val="22"/>
              </w:rPr>
              <w:t>Health plan’s</w:t>
            </w:r>
            <w:r w:rsidR="00090601" w:rsidRPr="00BF327E">
              <w:rPr>
                <w:rFonts w:ascii="Arial" w:hAnsi="Arial" w:cs="Arial"/>
                <w:sz w:val="22"/>
                <w:szCs w:val="22"/>
              </w:rPr>
              <w:t xml:space="preserve"> response to Step 4: </w:t>
            </w:r>
            <w:r w:rsidR="00090601" w:rsidRPr="00BF327E">
              <w:rPr>
                <w:rStyle w:val="normaltextrun"/>
                <w:rFonts w:ascii="Arial" w:hAnsi="Arial" w:cs="Arial"/>
                <w:b/>
                <w:bCs/>
                <w:color w:val="000000"/>
                <w:sz w:val="22"/>
                <w:szCs w:val="22"/>
                <w:bdr w:val="none" w:sz="0" w:space="0" w:color="auto" w:frame="1"/>
              </w:rPr>
              <w:t>[Insert Here]</w:t>
            </w:r>
            <w:r w:rsidR="00984E88">
              <w:rPr>
                <w:rStyle w:val="normaltextrun"/>
                <w:rFonts w:ascii="Arial" w:hAnsi="Arial" w:cs="Arial"/>
                <w:b/>
                <w:bCs/>
                <w:color w:val="000000"/>
                <w:sz w:val="22"/>
                <w:szCs w:val="22"/>
                <w:bdr w:val="none" w:sz="0" w:space="0" w:color="auto" w:frame="1"/>
              </w:rPr>
              <w:br/>
            </w:r>
          </w:p>
        </w:tc>
      </w:tr>
      <w:tr w:rsidR="00090601" w:rsidRPr="00BF327E" w14:paraId="1714437E" w14:textId="77777777" w:rsidTr="00383177">
        <w:trPr>
          <w:trHeight w:val="864"/>
          <w:jc w:val="center"/>
        </w:trPr>
        <w:tc>
          <w:tcPr>
            <w:tcW w:w="2425" w:type="dxa"/>
            <w:vMerge/>
            <w:shd w:val="clear" w:color="auto" w:fill="auto"/>
          </w:tcPr>
          <w:p w14:paraId="598A8E1F" w14:textId="77777777" w:rsidR="00090601" w:rsidRPr="00BF327E" w:rsidRDefault="00090601" w:rsidP="00383177">
            <w:pPr>
              <w:rPr>
                <w:rFonts w:ascii="Arial" w:hAnsi="Arial" w:cs="Arial"/>
              </w:rPr>
            </w:pPr>
          </w:p>
        </w:tc>
        <w:tc>
          <w:tcPr>
            <w:tcW w:w="11340" w:type="dxa"/>
            <w:gridSpan w:val="2"/>
            <w:shd w:val="clear" w:color="auto" w:fill="auto"/>
          </w:tcPr>
          <w:p w14:paraId="337B2A58" w14:textId="09BC65B0" w:rsidR="00090601" w:rsidRPr="00BF327E" w:rsidRDefault="00090601" w:rsidP="00383177">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5: </w:t>
            </w:r>
            <w:r w:rsidR="002F290A">
              <w:rPr>
                <w:rStyle w:val="normaltextrun"/>
                <w:rFonts w:ascii="Arial" w:hAnsi="Arial" w:cs="Arial"/>
                <w:color w:val="000000"/>
                <w:sz w:val="22"/>
                <w:szCs w:val="22"/>
                <w:shd w:val="clear" w:color="auto" w:fill="FFFFFF"/>
              </w:rPr>
              <w:t>Provide the specific</w:t>
            </w:r>
            <w:r w:rsidRPr="00BF327E">
              <w:rPr>
                <w:rStyle w:val="normaltextrun"/>
                <w:rFonts w:ascii="Arial" w:hAnsi="Arial" w:cs="Arial"/>
                <w:color w:val="000000"/>
                <w:sz w:val="22"/>
                <w:szCs w:val="22"/>
                <w:shd w:val="clear" w:color="auto" w:fill="FFFFFF"/>
              </w:rPr>
              <w:t xml:space="preserve"> findings and conclusions reached by the </w:t>
            </w:r>
            <w:r w:rsidR="002932C5">
              <w:rPr>
                <w:rStyle w:val="normaltextrun"/>
                <w:rFonts w:ascii="Arial" w:hAnsi="Arial" w:cs="Arial"/>
                <w:color w:val="000000"/>
                <w:sz w:val="22"/>
                <w:szCs w:val="22"/>
                <w:shd w:val="clear" w:color="auto" w:fill="FFFFFF"/>
              </w:rPr>
              <w:t>health plan,</w:t>
            </w:r>
            <w:r w:rsidRPr="00BF327E">
              <w:rPr>
                <w:rStyle w:val="normaltextrun"/>
                <w:rFonts w:ascii="Arial" w:hAnsi="Arial" w:cs="Arial"/>
                <w:color w:val="000000"/>
                <w:sz w:val="22"/>
                <w:szCs w:val="22"/>
                <w:shd w:val="clear" w:color="auto" w:fill="FFFFFF"/>
              </w:rPr>
              <w:t xml:space="preserve"> including any results of the analyses that indicate that the </w:t>
            </w:r>
            <w:r w:rsidR="00A8774F" w:rsidRPr="00440EF2">
              <w:rPr>
                <w:rStyle w:val="normaltextrun"/>
                <w:rFonts w:ascii="Arial" w:hAnsi="Arial" w:cs="Arial"/>
                <w:color w:val="000000"/>
                <w:sz w:val="22"/>
                <w:szCs w:val="22"/>
                <w:shd w:val="clear" w:color="auto" w:fill="FFFFFF"/>
              </w:rPr>
              <w:t>p</w:t>
            </w:r>
            <w:r w:rsidR="00A8774F" w:rsidRPr="00A13104">
              <w:rPr>
                <w:rStyle w:val="normaltextrun"/>
                <w:rFonts w:ascii="Arial" w:hAnsi="Arial" w:cs="Arial"/>
                <w:color w:val="000000"/>
                <w:sz w:val="22"/>
                <w:szCs w:val="22"/>
                <w:shd w:val="clear" w:color="auto" w:fill="FFFFFF"/>
              </w:rPr>
              <w:t>lan or coverage</w:t>
            </w:r>
            <w:r w:rsidR="00A8774F" w:rsidRPr="00BF327E" w:rsidDel="00A8774F">
              <w:rPr>
                <w:rStyle w:val="normaltextrun"/>
                <w:rFonts w:ascii="Arial" w:hAnsi="Arial" w:cs="Arial"/>
                <w:color w:val="000000"/>
                <w:sz w:val="22"/>
                <w:szCs w:val="22"/>
                <w:shd w:val="clear" w:color="auto" w:fill="FFFFFF"/>
              </w:rPr>
              <w:t xml:space="preserve"> </w:t>
            </w:r>
            <w:r w:rsidRPr="00BF327E">
              <w:rPr>
                <w:rStyle w:val="normaltextrun"/>
                <w:rFonts w:ascii="Arial" w:hAnsi="Arial" w:cs="Arial"/>
                <w:color w:val="000000"/>
                <w:sz w:val="22"/>
                <w:szCs w:val="22"/>
                <w:shd w:val="clear" w:color="auto" w:fill="FFFFFF"/>
              </w:rPr>
              <w:t xml:space="preserve">is or is not in compliance with the </w:t>
            </w:r>
            <w:r w:rsidR="00721D5E">
              <w:rPr>
                <w:rStyle w:val="normaltextrun"/>
                <w:rFonts w:ascii="Arial" w:hAnsi="Arial" w:cs="Arial"/>
                <w:color w:val="000000"/>
                <w:sz w:val="22"/>
                <w:szCs w:val="22"/>
                <w:shd w:val="clear" w:color="auto" w:fill="FFFFFF"/>
              </w:rPr>
              <w:t>MHPAEA</w:t>
            </w:r>
            <w:r w:rsidRPr="00BF327E">
              <w:rPr>
                <w:rStyle w:val="normaltextrun"/>
                <w:rFonts w:ascii="Arial" w:hAnsi="Arial" w:cs="Arial"/>
                <w:color w:val="000000"/>
                <w:sz w:val="22"/>
                <w:szCs w:val="22"/>
                <w:shd w:val="clear" w:color="auto" w:fill="FFFFFF"/>
              </w:rPr>
              <w:t xml:space="preserve"> requirements.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5: </w:t>
            </w:r>
            <w:r w:rsidRPr="00BF327E">
              <w:rPr>
                <w:rStyle w:val="normaltextrun"/>
                <w:rFonts w:ascii="Arial" w:hAnsi="Arial" w:cs="Arial"/>
                <w:b/>
                <w:bCs/>
                <w:color w:val="000000"/>
                <w:sz w:val="22"/>
                <w:szCs w:val="22"/>
                <w:bdr w:val="none" w:sz="0" w:space="0" w:color="auto" w:frame="1"/>
              </w:rPr>
              <w:t>[Insert Here]</w:t>
            </w:r>
            <w:r w:rsidR="00984E88">
              <w:rPr>
                <w:rStyle w:val="normaltextrun"/>
                <w:rFonts w:ascii="Arial" w:hAnsi="Arial" w:cs="Arial"/>
                <w:b/>
                <w:bCs/>
                <w:color w:val="000000"/>
                <w:sz w:val="22"/>
                <w:szCs w:val="22"/>
                <w:bdr w:val="none" w:sz="0" w:space="0" w:color="auto" w:frame="1"/>
              </w:rPr>
              <w:br/>
            </w:r>
          </w:p>
        </w:tc>
      </w:tr>
    </w:tbl>
    <w:p w14:paraId="013B2F9E" w14:textId="77777777" w:rsidR="00090601" w:rsidRDefault="00090601" w:rsidP="00F26495">
      <w:pPr>
        <w:pStyle w:val="NormalWeb"/>
        <w:rPr>
          <w:rFonts w:ascii="Arial" w:eastAsia="Times New Roman" w:hAnsi="Arial" w:cs="Arial"/>
        </w:rPr>
      </w:pPr>
    </w:p>
    <w:p w14:paraId="26659D01" w14:textId="11E78BCF" w:rsidR="00ED2AE6" w:rsidRPr="00C305C4" w:rsidRDefault="00ED2AE6" w:rsidP="00AF048C">
      <w:pPr>
        <w:pStyle w:val="Heading1"/>
        <w:numPr>
          <w:ilvl w:val="0"/>
          <w:numId w:val="6"/>
        </w:numPr>
        <w:spacing w:before="200" w:after="200"/>
        <w:rPr>
          <w:rFonts w:ascii="Arial" w:hAnsi="Arial" w:cs="Arial"/>
        </w:rPr>
      </w:pPr>
      <w:r>
        <w:rPr>
          <w:rFonts w:ascii="Arial" w:eastAsia="Times New Roman" w:hAnsi="Arial" w:cs="Arial"/>
          <w:color w:val="auto"/>
        </w:rPr>
        <w:t xml:space="preserve">Retrospective </w:t>
      </w:r>
      <w:r w:rsidR="006744A2">
        <w:rPr>
          <w:rFonts w:ascii="Arial" w:eastAsia="Times New Roman" w:hAnsi="Arial" w:cs="Arial"/>
          <w:color w:val="auto"/>
        </w:rPr>
        <w:t xml:space="preserve">and Claims </w:t>
      </w:r>
      <w:r w:rsidR="00CB69FE">
        <w:rPr>
          <w:rFonts w:ascii="Arial" w:eastAsia="Times New Roman" w:hAnsi="Arial" w:cs="Arial"/>
          <w:color w:val="auto"/>
        </w:rPr>
        <w:t>Utilization</w:t>
      </w:r>
      <w:r w:rsidR="00422B0B">
        <w:rPr>
          <w:rFonts w:ascii="Arial" w:eastAsia="Times New Roman" w:hAnsi="Arial" w:cs="Arial"/>
          <w:color w:val="auto"/>
        </w:rPr>
        <w:t xml:space="preserve"> </w:t>
      </w:r>
      <w:r w:rsidR="00CB69FE">
        <w:rPr>
          <w:rFonts w:ascii="Arial" w:eastAsia="Times New Roman" w:hAnsi="Arial" w:cs="Arial"/>
          <w:color w:val="auto"/>
        </w:rPr>
        <w:t xml:space="preserve">Management </w:t>
      </w:r>
      <w:r w:rsidRPr="00C305C4">
        <w:rPr>
          <w:rFonts w:ascii="Arial" w:eastAsia="Times New Roman" w:hAnsi="Arial" w:cs="Arial"/>
          <w:color w:val="auto"/>
        </w:rPr>
        <w:t>Review</w:t>
      </w:r>
      <w:r w:rsidR="0066632C">
        <w:rPr>
          <w:rStyle w:val="FootnoteReference"/>
          <w:rFonts w:ascii="Arial" w:eastAsia="Times New Roman" w:hAnsi="Arial" w:cs="Arial"/>
          <w:color w:val="auto"/>
        </w:rPr>
        <w:footnoteReference w:id="4"/>
      </w:r>
    </w:p>
    <w:tbl>
      <w:tblPr>
        <w:tblStyle w:val="TableGrid"/>
        <w:tblW w:w="13765" w:type="dxa"/>
        <w:jc w:val="center"/>
        <w:tblLook w:val="06A0" w:firstRow="1" w:lastRow="0" w:firstColumn="1" w:lastColumn="0" w:noHBand="1" w:noVBand="1"/>
      </w:tblPr>
      <w:tblGrid>
        <w:gridCol w:w="2425"/>
        <w:gridCol w:w="5670"/>
        <w:gridCol w:w="5670"/>
      </w:tblGrid>
      <w:tr w:rsidR="00ED2AE6" w:rsidRPr="00BF327E" w14:paraId="00DC85B7" w14:textId="77777777" w:rsidTr="00891345">
        <w:trPr>
          <w:tblHeader/>
          <w:jc w:val="center"/>
        </w:trPr>
        <w:tc>
          <w:tcPr>
            <w:tcW w:w="2425" w:type="dxa"/>
            <w:shd w:val="clear" w:color="auto" w:fill="D0CECE" w:themeFill="background2" w:themeFillShade="E6"/>
            <w:vAlign w:val="center"/>
          </w:tcPr>
          <w:p w14:paraId="2344F427" w14:textId="1DF93296" w:rsidR="00ED2AE6" w:rsidRPr="00D524C1" w:rsidRDefault="00ED2AE6" w:rsidP="00383177">
            <w:pPr>
              <w:ind w:left="360"/>
              <w:rPr>
                <w:rFonts w:ascii="Arial" w:hAnsi="Arial" w:cs="Arial"/>
                <w:b/>
              </w:rPr>
            </w:pPr>
            <w:r w:rsidRPr="00D524C1">
              <w:rPr>
                <w:rFonts w:ascii="Arial" w:hAnsi="Arial" w:cs="Arial"/>
                <w:b/>
              </w:rPr>
              <w:t xml:space="preserve">NQTL – </w:t>
            </w:r>
            <w:r>
              <w:rPr>
                <w:rFonts w:ascii="Arial" w:hAnsi="Arial" w:cs="Arial"/>
                <w:b/>
              </w:rPr>
              <w:t xml:space="preserve">Retrospective </w:t>
            </w:r>
            <w:r w:rsidR="0095139E">
              <w:rPr>
                <w:rFonts w:ascii="Arial" w:hAnsi="Arial" w:cs="Arial"/>
                <w:b/>
              </w:rPr>
              <w:t xml:space="preserve">and </w:t>
            </w:r>
            <w:r>
              <w:rPr>
                <w:rFonts w:ascii="Arial" w:hAnsi="Arial" w:cs="Arial"/>
                <w:b/>
              </w:rPr>
              <w:t>Claim</w:t>
            </w:r>
            <w:r w:rsidR="00CF384D">
              <w:rPr>
                <w:rFonts w:ascii="Arial" w:hAnsi="Arial" w:cs="Arial"/>
                <w:b/>
              </w:rPr>
              <w:t xml:space="preserve">s Utilization Management </w:t>
            </w:r>
            <w:r>
              <w:rPr>
                <w:rFonts w:ascii="Arial" w:hAnsi="Arial" w:cs="Arial"/>
                <w:b/>
              </w:rPr>
              <w:t>Review</w:t>
            </w:r>
          </w:p>
        </w:tc>
        <w:tc>
          <w:tcPr>
            <w:tcW w:w="5670" w:type="dxa"/>
            <w:shd w:val="clear" w:color="auto" w:fill="D0CECE" w:themeFill="background2" w:themeFillShade="E6"/>
            <w:vAlign w:val="center"/>
          </w:tcPr>
          <w:p w14:paraId="27573CE8" w14:textId="49B983B6" w:rsidR="00ED2AE6" w:rsidRPr="00BF327E" w:rsidRDefault="00891345" w:rsidP="00383177">
            <w:pPr>
              <w:jc w:val="center"/>
              <w:rPr>
                <w:rFonts w:ascii="Arial" w:hAnsi="Arial" w:cs="Arial"/>
                <w:b/>
                <w:sz w:val="22"/>
                <w:szCs w:val="22"/>
              </w:rPr>
            </w:pPr>
            <w:r>
              <w:rPr>
                <w:rFonts w:ascii="Arial" w:hAnsi="Arial" w:cs="Arial"/>
                <w:b/>
                <w:sz w:val="22"/>
                <w:szCs w:val="22"/>
              </w:rPr>
              <w:br/>
            </w:r>
            <w:r w:rsidR="00ED2AE6" w:rsidRPr="00BF327E">
              <w:rPr>
                <w:rFonts w:ascii="Arial" w:hAnsi="Arial" w:cs="Arial"/>
                <w:b/>
                <w:sz w:val="22"/>
                <w:szCs w:val="22"/>
              </w:rPr>
              <w:t>Medical/Surgical Benefits</w:t>
            </w:r>
            <w:r w:rsidR="00ED2AE6" w:rsidRPr="00BF327E">
              <w:rPr>
                <w:rFonts w:ascii="Arial" w:hAnsi="Arial" w:cs="Arial"/>
                <w:b/>
                <w:sz w:val="22"/>
                <w:szCs w:val="22"/>
              </w:rPr>
              <w:br/>
            </w:r>
          </w:p>
        </w:tc>
        <w:tc>
          <w:tcPr>
            <w:tcW w:w="5670" w:type="dxa"/>
            <w:shd w:val="clear" w:color="auto" w:fill="D0CECE" w:themeFill="background2" w:themeFillShade="E6"/>
            <w:vAlign w:val="center"/>
          </w:tcPr>
          <w:p w14:paraId="58C867B9" w14:textId="77777777" w:rsidR="00ED2AE6" w:rsidRPr="00BF327E" w:rsidRDefault="00ED2AE6" w:rsidP="00383177">
            <w:pPr>
              <w:jc w:val="center"/>
              <w:rPr>
                <w:rFonts w:ascii="Arial" w:hAnsi="Arial" w:cs="Arial"/>
                <w:b/>
                <w:sz w:val="22"/>
                <w:szCs w:val="22"/>
              </w:rPr>
            </w:pPr>
            <w:r w:rsidRPr="00BF327E">
              <w:rPr>
                <w:rFonts w:ascii="Arial" w:hAnsi="Arial" w:cs="Arial"/>
                <w:b/>
                <w:sz w:val="22"/>
                <w:szCs w:val="22"/>
              </w:rPr>
              <w:t>Mental Health/</w:t>
            </w:r>
          </w:p>
          <w:p w14:paraId="1B3FFD13" w14:textId="77777777" w:rsidR="00ED2AE6" w:rsidRPr="00BF327E" w:rsidRDefault="00ED2AE6" w:rsidP="00383177">
            <w:pPr>
              <w:jc w:val="center"/>
              <w:rPr>
                <w:rFonts w:ascii="Arial" w:hAnsi="Arial" w:cs="Arial"/>
                <w:b/>
                <w:sz w:val="22"/>
                <w:szCs w:val="22"/>
              </w:rPr>
            </w:pPr>
            <w:r w:rsidRPr="00BF327E">
              <w:rPr>
                <w:rFonts w:ascii="Arial" w:hAnsi="Arial" w:cs="Arial"/>
                <w:b/>
                <w:sz w:val="22"/>
                <w:szCs w:val="22"/>
              </w:rPr>
              <w:t>Substance Use Disorder</w:t>
            </w:r>
            <w:r>
              <w:rPr>
                <w:rFonts w:ascii="Arial" w:hAnsi="Arial" w:cs="Arial"/>
                <w:b/>
                <w:sz w:val="22"/>
                <w:szCs w:val="22"/>
              </w:rPr>
              <w:t xml:space="preserve"> (MH/SUD)</w:t>
            </w:r>
            <w:r w:rsidRPr="00BF327E">
              <w:rPr>
                <w:rFonts w:ascii="Arial" w:hAnsi="Arial" w:cs="Arial"/>
                <w:b/>
                <w:sz w:val="22"/>
                <w:szCs w:val="22"/>
              </w:rPr>
              <w:t xml:space="preserve"> Benefits</w:t>
            </w:r>
          </w:p>
        </w:tc>
      </w:tr>
      <w:tr w:rsidR="00ED2AE6" w:rsidRPr="00BF327E" w14:paraId="22DACC7B" w14:textId="77777777" w:rsidTr="00383177">
        <w:trPr>
          <w:trHeight w:val="864"/>
          <w:jc w:val="center"/>
        </w:trPr>
        <w:tc>
          <w:tcPr>
            <w:tcW w:w="2425" w:type="dxa"/>
            <w:vMerge w:val="restart"/>
            <w:shd w:val="clear" w:color="auto" w:fill="auto"/>
          </w:tcPr>
          <w:p w14:paraId="27027FB8" w14:textId="77777777" w:rsidR="00ED2AE6" w:rsidRPr="00BF327E" w:rsidRDefault="00ED2AE6" w:rsidP="00383177">
            <w:pPr>
              <w:rPr>
                <w:rFonts w:ascii="Arial" w:hAnsi="Arial" w:cs="Arial"/>
                <w:sz w:val="22"/>
                <w:szCs w:val="22"/>
              </w:rPr>
            </w:pPr>
            <w:r>
              <w:rPr>
                <w:rFonts w:ascii="Arial" w:hAnsi="Arial" w:cs="Arial"/>
                <w:sz w:val="22"/>
                <w:szCs w:val="22"/>
              </w:rPr>
              <w:t xml:space="preserve">1. </w:t>
            </w:r>
            <w:r w:rsidRPr="00BF327E">
              <w:rPr>
                <w:rFonts w:ascii="Arial" w:hAnsi="Arial" w:cs="Arial"/>
                <w:sz w:val="22"/>
                <w:szCs w:val="22"/>
              </w:rPr>
              <w:t>Inpatient, In-Network:</w:t>
            </w:r>
          </w:p>
        </w:tc>
        <w:tc>
          <w:tcPr>
            <w:tcW w:w="5670" w:type="dxa"/>
            <w:shd w:val="clear" w:color="auto" w:fill="auto"/>
          </w:tcPr>
          <w:p w14:paraId="25EA7F34" w14:textId="5C4B07AF" w:rsidR="00ED2AE6" w:rsidRPr="00BF327E" w:rsidRDefault="00ED2AE6"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medical or surgical benefits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p>
        </w:tc>
        <w:tc>
          <w:tcPr>
            <w:tcW w:w="5670" w:type="dxa"/>
            <w:shd w:val="clear" w:color="auto" w:fill="auto"/>
          </w:tcPr>
          <w:p w14:paraId="301EA633" w14:textId="2873891E" w:rsidR="00ED2AE6" w:rsidRPr="00BF327E" w:rsidRDefault="001F26E1" w:rsidP="00383177">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ED2AE6" w:rsidRPr="00BF327E">
              <w:rPr>
                <w:rStyle w:val="normaltextrun"/>
                <w:rFonts w:ascii="Arial" w:hAnsi="Arial" w:cs="Arial"/>
                <w:b/>
                <w:bCs/>
                <w:color w:val="000000"/>
                <w:sz w:val="22"/>
                <w:szCs w:val="22"/>
                <w:shd w:val="clear" w:color="auto" w:fill="FFFFFF"/>
              </w:rPr>
              <w:t xml:space="preserve">Step 1: </w:t>
            </w:r>
            <w:r w:rsidR="00ED2AE6"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00ED2AE6"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00ED2AE6" w:rsidRPr="00BF327E">
              <w:rPr>
                <w:rStyle w:val="normaltextrun"/>
                <w:rFonts w:ascii="Arial" w:hAnsi="Arial" w:cs="Arial"/>
                <w:color w:val="000000"/>
                <w:sz w:val="22"/>
                <w:szCs w:val="22"/>
                <w:shd w:val="clear" w:color="auto" w:fill="FFFFFF"/>
              </w:rPr>
              <w:t xml:space="preserve"> apply.</w:t>
            </w:r>
            <w:r w:rsidR="00ED2AE6" w:rsidRPr="00BF327E">
              <w:rPr>
                <w:rStyle w:val="normaltextrun"/>
                <w:rFonts w:ascii="Arial" w:hAnsi="Arial" w:cs="Arial"/>
                <w:color w:val="000000"/>
                <w:sz w:val="22"/>
                <w:szCs w:val="22"/>
                <w:shd w:val="clear" w:color="auto" w:fill="FFFFFF"/>
              </w:rPr>
              <w:br/>
            </w:r>
            <w:r w:rsidR="00887EC4">
              <w:rPr>
                <w:rFonts w:ascii="Arial" w:hAnsi="Arial" w:cs="Arial"/>
                <w:sz w:val="22"/>
                <w:szCs w:val="22"/>
              </w:rPr>
              <w:br/>
            </w:r>
            <w:r w:rsidR="00DE37BF">
              <w:rPr>
                <w:rFonts w:ascii="Arial" w:hAnsi="Arial" w:cs="Arial"/>
                <w:sz w:val="22"/>
                <w:szCs w:val="22"/>
              </w:rPr>
              <w:t>Health plan’s</w:t>
            </w:r>
            <w:r w:rsidR="00ED2AE6" w:rsidRPr="00BF327E">
              <w:rPr>
                <w:rFonts w:ascii="Arial" w:hAnsi="Arial" w:cs="Arial"/>
                <w:sz w:val="22"/>
                <w:szCs w:val="22"/>
              </w:rPr>
              <w:t xml:space="preserve"> response to Step 1: </w:t>
            </w:r>
            <w:r w:rsidR="00ED2AE6"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rFonts w:ascii="Arial" w:hAnsi="Arial" w:cs="Arial"/>
                <w:b/>
                <w:bCs/>
                <w:color w:val="000000"/>
                <w:sz w:val="22"/>
                <w:szCs w:val="22"/>
                <w:bdr w:val="none" w:sz="0" w:space="0" w:color="auto" w:frame="1"/>
              </w:rPr>
              <w:br/>
            </w:r>
            <w:r w:rsidRPr="00BF327E">
              <w:rPr>
                <w:rFonts w:ascii="Arial" w:hAnsi="Arial" w:cs="Arial"/>
                <w:b/>
                <w:sz w:val="22"/>
                <w:szCs w:val="22"/>
              </w:rPr>
              <w:t>Substance Use Disorder</w:t>
            </w:r>
            <w:r>
              <w:rPr>
                <w:rFonts w:ascii="Arial" w:hAnsi="Arial" w:cs="Arial"/>
                <w:b/>
                <w:sz w:val="22"/>
                <w:szCs w:val="22"/>
              </w:rPr>
              <w:br/>
            </w:r>
            <w:r>
              <w:br/>
            </w: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Pr>
                <w:rFonts w:ascii="Arial" w:hAnsi="Arial" w:cs="Arial"/>
                <w:sz w:val="22"/>
                <w:szCs w:val="22"/>
              </w:rPr>
              <w:lastRenderedPageBreak/>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00ED2AE6" w:rsidRPr="00BF327E">
              <w:rPr>
                <w:rStyle w:val="normaltextrun"/>
                <w:rFonts w:ascii="Arial" w:hAnsi="Arial" w:cs="Arial"/>
                <w:b/>
                <w:bCs/>
                <w:color w:val="000000"/>
                <w:sz w:val="22"/>
                <w:szCs w:val="22"/>
                <w:bdr w:val="none" w:sz="0" w:space="0" w:color="auto" w:frame="1"/>
              </w:rPr>
              <w:br/>
            </w:r>
          </w:p>
        </w:tc>
      </w:tr>
      <w:tr w:rsidR="00ED2AE6" w:rsidRPr="00BF327E" w14:paraId="31E1AC6E" w14:textId="77777777" w:rsidTr="00383177">
        <w:trPr>
          <w:trHeight w:val="864"/>
          <w:jc w:val="center"/>
        </w:trPr>
        <w:tc>
          <w:tcPr>
            <w:tcW w:w="2425" w:type="dxa"/>
            <w:vMerge/>
            <w:shd w:val="clear" w:color="auto" w:fill="auto"/>
          </w:tcPr>
          <w:p w14:paraId="3EE353A0" w14:textId="77777777" w:rsidR="00ED2AE6" w:rsidRPr="00BF327E" w:rsidRDefault="00ED2AE6" w:rsidP="00383177">
            <w:pPr>
              <w:rPr>
                <w:rFonts w:ascii="Arial" w:hAnsi="Arial" w:cs="Arial"/>
                <w:sz w:val="22"/>
                <w:szCs w:val="22"/>
              </w:rPr>
            </w:pPr>
          </w:p>
        </w:tc>
        <w:tc>
          <w:tcPr>
            <w:tcW w:w="5670" w:type="dxa"/>
            <w:shd w:val="clear" w:color="auto" w:fill="auto"/>
          </w:tcPr>
          <w:p w14:paraId="320C0784" w14:textId="1B95CD68" w:rsidR="00ED2AE6" w:rsidRPr="00BF327E" w:rsidRDefault="00ED2AE6" w:rsidP="00383177">
            <w:pPr>
              <w:rPr>
                <w:rStyle w:val="normaltextrun"/>
                <w:rFonts w:ascii="Arial" w:hAnsi="Arial" w:cs="Arial"/>
                <w:b/>
                <w:bCs/>
                <w:color w:val="000000"/>
                <w:sz w:val="22"/>
                <w:szCs w:val="22"/>
                <w:bdr w:val="none" w:sz="0" w:space="0" w:color="auto" w:frame="1"/>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medical or surgical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128921C8" w14:textId="5E85A8FA" w:rsidR="00ED2AE6" w:rsidRPr="00BF327E" w:rsidRDefault="0097029E" w:rsidP="00383177">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ED2AE6" w:rsidRPr="00BF327E">
              <w:rPr>
                <w:rStyle w:val="normaltextrun"/>
                <w:rFonts w:ascii="Arial" w:hAnsi="Arial" w:cs="Arial"/>
                <w:b/>
                <w:bCs/>
                <w:color w:val="000000"/>
                <w:sz w:val="22"/>
                <w:szCs w:val="22"/>
                <w:shd w:val="clear" w:color="auto" w:fill="FFFFFF"/>
              </w:rPr>
              <w:t xml:space="preserve">Step 2: </w:t>
            </w:r>
            <w:r w:rsidR="00ED2AE6"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ED2AE6" w:rsidRPr="00BF327E">
              <w:rPr>
                <w:rStyle w:val="normaltextrun"/>
                <w:rFonts w:ascii="Arial" w:hAnsi="Arial" w:cs="Arial"/>
                <w:color w:val="000000"/>
                <w:sz w:val="22"/>
                <w:szCs w:val="22"/>
                <w:shd w:val="clear" w:color="auto" w:fill="FFFFFF"/>
              </w:rPr>
              <w:t xml:space="preserve"> will apply to MH/SUD benefits.</w:t>
            </w:r>
            <w:r w:rsidR="00ED2AE6" w:rsidRPr="00BF327E">
              <w:rPr>
                <w:rStyle w:val="eop"/>
                <w:rFonts w:ascii="Arial" w:hAnsi="Arial" w:cs="Arial"/>
                <w:color w:val="000000"/>
                <w:sz w:val="22"/>
                <w:szCs w:val="22"/>
                <w:shd w:val="clear" w:color="auto" w:fill="FFFFFF"/>
              </w:rPr>
              <w:br/>
            </w:r>
            <w:r w:rsidR="00ED2AE6"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00ED2AE6" w:rsidRPr="00BF327E">
              <w:rPr>
                <w:rFonts w:ascii="Arial" w:hAnsi="Arial" w:cs="Arial"/>
                <w:sz w:val="22"/>
                <w:szCs w:val="22"/>
              </w:rPr>
              <w:t xml:space="preserve"> response to Step 2: </w:t>
            </w:r>
            <w:r w:rsidR="00ED2AE6"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rFonts w:ascii="Arial" w:hAnsi="Arial" w:cs="Arial"/>
                <w:b/>
                <w:bCs/>
                <w:color w:val="000000"/>
                <w:sz w:val="22"/>
                <w:szCs w:val="22"/>
                <w:shd w:val="clear" w:color="auto" w:fill="FFFFFF"/>
              </w:rPr>
              <w:br/>
            </w:r>
            <w:r w:rsidRPr="00BF327E">
              <w:rPr>
                <w:rFonts w:ascii="Arial" w:hAnsi="Arial" w:cs="Arial"/>
                <w:b/>
                <w:sz w:val="22"/>
                <w:szCs w:val="22"/>
              </w:rPr>
              <w:t>Substance Use Disorder</w:t>
            </w:r>
            <w:r>
              <w:rPr>
                <w:rFonts w:ascii="Arial" w:hAnsi="Arial" w:cs="Arial"/>
                <w:b/>
                <w:sz w:val="22"/>
                <w:szCs w:val="22"/>
              </w:rPr>
              <w:br/>
            </w:r>
            <w:r>
              <w:br/>
            </w: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MH/SUD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br/>
            </w:r>
          </w:p>
        </w:tc>
      </w:tr>
      <w:tr w:rsidR="00ED2AE6" w:rsidRPr="00BF327E" w14:paraId="5F775632" w14:textId="77777777" w:rsidTr="00383177">
        <w:trPr>
          <w:trHeight w:val="864"/>
          <w:jc w:val="center"/>
        </w:trPr>
        <w:tc>
          <w:tcPr>
            <w:tcW w:w="2425" w:type="dxa"/>
            <w:vMerge/>
            <w:shd w:val="clear" w:color="auto" w:fill="auto"/>
          </w:tcPr>
          <w:p w14:paraId="39A0C955" w14:textId="77777777" w:rsidR="00ED2AE6" w:rsidRPr="00BF327E" w:rsidRDefault="00ED2AE6" w:rsidP="00383177">
            <w:pPr>
              <w:rPr>
                <w:rFonts w:ascii="Arial" w:hAnsi="Arial" w:cs="Arial"/>
                <w:sz w:val="22"/>
                <w:szCs w:val="22"/>
              </w:rPr>
            </w:pPr>
          </w:p>
        </w:tc>
        <w:tc>
          <w:tcPr>
            <w:tcW w:w="5670" w:type="dxa"/>
            <w:shd w:val="clear" w:color="auto" w:fill="auto"/>
          </w:tcPr>
          <w:p w14:paraId="6858A5C2" w14:textId="48B07A01" w:rsidR="00ED2AE6" w:rsidRPr="00BF327E" w:rsidRDefault="00ED2AE6"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medical or surgical benefits.</w:t>
            </w:r>
          </w:p>
          <w:p w14:paraId="2BDBE230" w14:textId="77777777" w:rsidR="00ED2AE6" w:rsidRPr="00BF327E" w:rsidRDefault="00ED2AE6" w:rsidP="00383177">
            <w:pPr>
              <w:rPr>
                <w:rStyle w:val="eop"/>
                <w:rFonts w:ascii="Arial" w:hAnsi="Arial" w:cs="Arial"/>
                <w:color w:val="000000"/>
                <w:sz w:val="22"/>
                <w:szCs w:val="22"/>
                <w:shd w:val="clear" w:color="auto" w:fill="FFFFFF"/>
              </w:rPr>
            </w:pPr>
          </w:p>
          <w:p w14:paraId="2D8115B1" w14:textId="1AFFABCF" w:rsidR="00ED2AE6" w:rsidRPr="00BF327E" w:rsidRDefault="00DE37BF" w:rsidP="00383177">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ED2AE6" w:rsidRPr="00BF327E">
              <w:rPr>
                <w:rFonts w:ascii="Arial" w:hAnsi="Arial" w:cs="Arial"/>
                <w:sz w:val="22"/>
                <w:szCs w:val="22"/>
              </w:rPr>
              <w:t xml:space="preserve"> response to Step 3: </w:t>
            </w:r>
            <w:r w:rsidR="00ED2AE6" w:rsidRPr="00BF327E">
              <w:rPr>
                <w:rStyle w:val="normaltextrun"/>
                <w:rFonts w:ascii="Arial" w:hAnsi="Arial" w:cs="Arial"/>
                <w:b/>
                <w:bCs/>
                <w:color w:val="000000"/>
                <w:sz w:val="22"/>
                <w:szCs w:val="22"/>
                <w:bdr w:val="none" w:sz="0" w:space="0" w:color="auto" w:frame="1"/>
              </w:rPr>
              <w:t>[Insert Here]</w:t>
            </w:r>
            <w:r w:rsidR="00ED2AE6" w:rsidRPr="00BF327E">
              <w:rPr>
                <w:rStyle w:val="normaltextrun"/>
                <w:rFonts w:ascii="Arial" w:hAnsi="Arial" w:cs="Arial"/>
                <w:b/>
                <w:bCs/>
                <w:color w:val="000000"/>
                <w:sz w:val="22"/>
                <w:szCs w:val="22"/>
                <w:bdr w:val="none" w:sz="0" w:space="0" w:color="auto" w:frame="1"/>
              </w:rPr>
              <w:br/>
            </w:r>
          </w:p>
        </w:tc>
        <w:tc>
          <w:tcPr>
            <w:tcW w:w="5670" w:type="dxa"/>
            <w:shd w:val="clear" w:color="auto" w:fill="auto"/>
          </w:tcPr>
          <w:p w14:paraId="4C2A015D" w14:textId="35454384" w:rsidR="00ED2AE6" w:rsidRPr="00BF327E" w:rsidRDefault="0095139E" w:rsidP="00383177">
            <w:pPr>
              <w:rPr>
                <w:rStyle w:val="eop"/>
                <w:rFonts w:ascii="Arial" w:hAnsi="Arial" w:cs="Arial"/>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ED2AE6" w:rsidRPr="00BF327E">
              <w:rPr>
                <w:rStyle w:val="normaltextrun"/>
                <w:rFonts w:ascii="Arial" w:hAnsi="Arial" w:cs="Arial"/>
                <w:b/>
                <w:bCs/>
                <w:color w:val="000000"/>
                <w:sz w:val="22"/>
                <w:szCs w:val="22"/>
                <w:shd w:val="clear" w:color="auto" w:fill="FFFFFF"/>
              </w:rPr>
              <w:t xml:space="preserve">Step 3: </w:t>
            </w:r>
            <w:r w:rsidR="00ED2AE6"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ED2AE6" w:rsidRPr="00BF327E">
              <w:rPr>
                <w:rStyle w:val="normaltextrun"/>
                <w:rFonts w:ascii="Arial" w:hAnsi="Arial" w:cs="Arial"/>
                <w:color w:val="000000"/>
                <w:sz w:val="22"/>
                <w:szCs w:val="22"/>
                <w:shd w:val="clear" w:color="auto" w:fill="FFFFFF"/>
              </w:rPr>
              <w:t xml:space="preserve"> to MH/SUD benefits.</w:t>
            </w:r>
          </w:p>
          <w:p w14:paraId="0283335E" w14:textId="77777777" w:rsidR="00ED2AE6" w:rsidRPr="00BF327E" w:rsidRDefault="00ED2AE6" w:rsidP="00383177">
            <w:pPr>
              <w:rPr>
                <w:rStyle w:val="eop"/>
                <w:rFonts w:ascii="Arial" w:hAnsi="Arial" w:cs="Arial"/>
                <w:color w:val="000000"/>
                <w:sz w:val="22"/>
                <w:szCs w:val="22"/>
                <w:shd w:val="clear" w:color="auto" w:fill="FFFFFF"/>
              </w:rPr>
            </w:pPr>
          </w:p>
          <w:p w14:paraId="180A493C" w14:textId="3D3BFFE9" w:rsidR="0095139E" w:rsidRPr="00BF327E" w:rsidRDefault="00DE37BF" w:rsidP="0095139E">
            <w:pPr>
              <w:rPr>
                <w:rStyle w:val="eop"/>
                <w:rFonts w:ascii="Arial" w:hAnsi="Arial" w:cs="Arial"/>
                <w:color w:val="000000"/>
                <w:sz w:val="22"/>
                <w:szCs w:val="22"/>
                <w:shd w:val="clear" w:color="auto" w:fill="FFFFFF"/>
              </w:rPr>
            </w:pPr>
            <w:r>
              <w:rPr>
                <w:rFonts w:ascii="Arial" w:hAnsi="Arial" w:cs="Arial"/>
                <w:sz w:val="22"/>
                <w:szCs w:val="22"/>
              </w:rPr>
              <w:t>Health plan’s</w:t>
            </w:r>
            <w:r w:rsidR="00ED2AE6" w:rsidRPr="00BF327E">
              <w:rPr>
                <w:rFonts w:ascii="Arial" w:hAnsi="Arial" w:cs="Arial"/>
                <w:sz w:val="22"/>
                <w:szCs w:val="22"/>
              </w:rPr>
              <w:t xml:space="preserve"> response to Step 3: </w:t>
            </w:r>
            <w:r w:rsidR="00ED2AE6" w:rsidRPr="00BF327E">
              <w:rPr>
                <w:rStyle w:val="normaltextrun"/>
                <w:rFonts w:ascii="Arial" w:hAnsi="Arial" w:cs="Arial"/>
                <w:b/>
                <w:bCs/>
                <w:color w:val="000000"/>
                <w:sz w:val="22"/>
                <w:szCs w:val="22"/>
                <w:bdr w:val="none" w:sz="0" w:space="0" w:color="auto" w:frame="1"/>
              </w:rPr>
              <w:t>[Insert Here]</w:t>
            </w:r>
            <w:r w:rsidR="0095139E">
              <w:rPr>
                <w:rStyle w:val="normaltextrun"/>
                <w:rFonts w:ascii="Arial" w:hAnsi="Arial" w:cs="Arial"/>
                <w:b/>
                <w:bCs/>
                <w:color w:val="000000"/>
                <w:sz w:val="22"/>
                <w:szCs w:val="22"/>
                <w:bdr w:val="none" w:sz="0" w:space="0" w:color="auto" w:frame="1"/>
              </w:rPr>
              <w:br/>
            </w:r>
            <w:r w:rsidR="0095139E">
              <w:rPr>
                <w:rStyle w:val="normaltextrun"/>
                <w:bCs/>
                <w:color w:val="000000"/>
                <w:bdr w:val="none" w:sz="0" w:space="0" w:color="auto" w:frame="1"/>
              </w:rPr>
              <w:br/>
            </w:r>
            <w:r w:rsidR="0095139E" w:rsidRPr="00BF327E">
              <w:rPr>
                <w:rFonts w:ascii="Arial" w:hAnsi="Arial" w:cs="Arial"/>
                <w:b/>
                <w:sz w:val="22"/>
                <w:szCs w:val="22"/>
              </w:rPr>
              <w:t>Substance Use Disorder</w:t>
            </w:r>
            <w:r w:rsidR="0095139E">
              <w:rPr>
                <w:rFonts w:ascii="Arial" w:hAnsi="Arial" w:cs="Arial"/>
                <w:b/>
                <w:sz w:val="22"/>
                <w:szCs w:val="22"/>
              </w:rPr>
              <w:br/>
            </w:r>
            <w:r w:rsidR="0095139E">
              <w:rPr>
                <w:rFonts w:ascii="Arial" w:hAnsi="Arial" w:cs="Arial"/>
                <w:sz w:val="22"/>
                <w:szCs w:val="22"/>
              </w:rPr>
              <w:br/>
            </w:r>
            <w:r w:rsidR="0095139E" w:rsidRPr="00BF327E">
              <w:rPr>
                <w:rStyle w:val="normaltextrun"/>
                <w:rFonts w:ascii="Arial" w:hAnsi="Arial" w:cs="Arial"/>
                <w:b/>
                <w:bCs/>
                <w:color w:val="000000"/>
                <w:sz w:val="22"/>
                <w:szCs w:val="22"/>
                <w:shd w:val="clear" w:color="auto" w:fill="FFFFFF"/>
              </w:rPr>
              <w:t xml:space="preserve">Step 3: </w:t>
            </w:r>
            <w:r w:rsidR="0095139E" w:rsidRPr="00BF327E">
              <w:rPr>
                <w:rStyle w:val="normaltextrun"/>
                <w:rFonts w:ascii="Arial" w:hAnsi="Arial" w:cs="Arial"/>
                <w:color w:val="000000"/>
                <w:sz w:val="22"/>
                <w:szCs w:val="22"/>
                <w:shd w:val="clear" w:color="auto" w:fill="FFFFFF"/>
              </w:rPr>
              <w:t xml:space="preserve">Provide the evidentiary standards used for the </w:t>
            </w:r>
            <w:r w:rsidR="0095139E" w:rsidRPr="00BF327E">
              <w:rPr>
                <w:rStyle w:val="normaltextrun"/>
                <w:rFonts w:ascii="Arial" w:hAnsi="Arial" w:cs="Arial"/>
                <w:color w:val="000000"/>
                <w:sz w:val="22"/>
                <w:szCs w:val="22"/>
                <w:shd w:val="clear" w:color="auto" w:fill="FFFFFF"/>
              </w:rPr>
              <w:lastRenderedPageBreak/>
              <w:t xml:space="preserve">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95139E" w:rsidRPr="00BF327E">
              <w:rPr>
                <w:rStyle w:val="normaltextrun"/>
                <w:rFonts w:ascii="Arial" w:hAnsi="Arial" w:cs="Arial"/>
                <w:color w:val="000000"/>
                <w:sz w:val="22"/>
                <w:szCs w:val="22"/>
                <w:shd w:val="clear" w:color="auto" w:fill="FFFFFF"/>
              </w:rPr>
              <w:t xml:space="preserve"> to MH/SUD benefits.</w:t>
            </w:r>
          </w:p>
          <w:p w14:paraId="5DA85298" w14:textId="77777777" w:rsidR="0095139E" w:rsidRPr="00BF327E" w:rsidRDefault="0095139E" w:rsidP="0095139E">
            <w:pPr>
              <w:rPr>
                <w:rStyle w:val="eop"/>
                <w:rFonts w:ascii="Arial" w:hAnsi="Arial" w:cs="Arial"/>
                <w:color w:val="000000"/>
                <w:sz w:val="22"/>
                <w:szCs w:val="22"/>
                <w:shd w:val="clear" w:color="auto" w:fill="FFFFFF"/>
              </w:rPr>
            </w:pPr>
          </w:p>
          <w:p w14:paraId="7E5643CF" w14:textId="06B4A709" w:rsidR="00ED2AE6" w:rsidRPr="00BF327E" w:rsidRDefault="00DE37BF" w:rsidP="0095139E">
            <w:pPr>
              <w:rPr>
                <w:rFonts w:ascii="Arial" w:hAnsi="Arial" w:cs="Arial"/>
                <w:sz w:val="22"/>
                <w:szCs w:val="22"/>
              </w:rPr>
            </w:pPr>
            <w:r>
              <w:rPr>
                <w:rFonts w:ascii="Arial" w:hAnsi="Arial" w:cs="Arial"/>
                <w:sz w:val="22"/>
                <w:szCs w:val="22"/>
              </w:rPr>
              <w:t>Health plan’s</w:t>
            </w:r>
            <w:r w:rsidR="0095139E" w:rsidRPr="00BF327E">
              <w:rPr>
                <w:rFonts w:ascii="Arial" w:hAnsi="Arial" w:cs="Arial"/>
                <w:sz w:val="22"/>
                <w:szCs w:val="22"/>
              </w:rPr>
              <w:t xml:space="preserve"> response to Step 3: </w:t>
            </w:r>
            <w:r w:rsidR="0095139E" w:rsidRPr="00BF327E">
              <w:rPr>
                <w:rStyle w:val="normaltextrun"/>
                <w:rFonts w:ascii="Arial" w:hAnsi="Arial" w:cs="Arial"/>
                <w:b/>
                <w:bCs/>
                <w:color w:val="000000"/>
                <w:sz w:val="22"/>
                <w:szCs w:val="22"/>
                <w:bdr w:val="none" w:sz="0" w:space="0" w:color="auto" w:frame="1"/>
              </w:rPr>
              <w:t>[Insert Here]</w:t>
            </w:r>
          </w:p>
          <w:p w14:paraId="4E7451EA" w14:textId="77777777" w:rsidR="00ED2AE6" w:rsidRPr="00BF327E" w:rsidRDefault="00ED2AE6" w:rsidP="00383177">
            <w:pPr>
              <w:rPr>
                <w:rStyle w:val="normaltextrun"/>
                <w:rFonts w:ascii="Arial" w:hAnsi="Arial" w:cs="Arial"/>
                <w:b/>
                <w:bCs/>
                <w:color w:val="000000"/>
                <w:sz w:val="22"/>
                <w:szCs w:val="22"/>
                <w:shd w:val="clear" w:color="auto" w:fill="FFFFFF"/>
              </w:rPr>
            </w:pPr>
          </w:p>
        </w:tc>
      </w:tr>
      <w:tr w:rsidR="00ED2AE6" w:rsidRPr="00BF327E" w14:paraId="42E8E220" w14:textId="77777777" w:rsidTr="00383177">
        <w:trPr>
          <w:trHeight w:val="323"/>
          <w:jc w:val="center"/>
        </w:trPr>
        <w:tc>
          <w:tcPr>
            <w:tcW w:w="2425" w:type="dxa"/>
            <w:vMerge/>
            <w:shd w:val="clear" w:color="auto" w:fill="auto"/>
          </w:tcPr>
          <w:p w14:paraId="0032B45A" w14:textId="77777777" w:rsidR="00ED2AE6" w:rsidRPr="00BF327E" w:rsidRDefault="00ED2AE6" w:rsidP="00383177">
            <w:pPr>
              <w:rPr>
                <w:rFonts w:ascii="Arial" w:hAnsi="Arial" w:cs="Arial"/>
              </w:rPr>
            </w:pPr>
          </w:p>
        </w:tc>
        <w:tc>
          <w:tcPr>
            <w:tcW w:w="11340" w:type="dxa"/>
            <w:gridSpan w:val="2"/>
            <w:shd w:val="clear" w:color="auto" w:fill="auto"/>
          </w:tcPr>
          <w:p w14:paraId="343DA1A9" w14:textId="41D56922" w:rsidR="00ED2AE6" w:rsidRPr="00BF327E" w:rsidRDefault="00ED2AE6"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4: </w:t>
            </w:r>
            <w:r w:rsidRPr="00BF327E">
              <w:rPr>
                <w:rStyle w:val="normaltextrun"/>
                <w:rFonts w:ascii="Arial" w:hAnsi="Arial" w:cs="Arial"/>
                <w:color w:val="000000"/>
                <w:sz w:val="22"/>
                <w:szCs w:val="22"/>
                <w:shd w:val="clear" w:color="auto" w:fill="FFFFFF"/>
              </w:rPr>
              <w:t xml:space="preserve">Provide the comparative analyses demonstrating that the processes, strategies, evidentiary standards, and other factors used to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 </w:t>
            </w:r>
            <w:r w:rsidRPr="00BF327E">
              <w:rPr>
                <w:rStyle w:val="normaltextrun"/>
                <w:rFonts w:ascii="Arial" w:hAnsi="Arial" w:cs="Arial"/>
                <w:b/>
                <w:bCs/>
                <w:color w:val="000000"/>
                <w:sz w:val="22"/>
                <w:szCs w:val="22"/>
                <w:shd w:val="clear" w:color="auto" w:fill="FFFFFF"/>
              </w:rPr>
              <w:t>as written and in operation</w:t>
            </w:r>
            <w:r w:rsidRPr="00BF327E">
              <w:rPr>
                <w:rStyle w:val="normaltextrun"/>
                <w:rFonts w:ascii="Arial" w:hAnsi="Arial" w:cs="Arial"/>
                <w:color w:val="000000"/>
                <w:sz w:val="22"/>
                <w:szCs w:val="22"/>
                <w:shd w:val="clear" w:color="auto" w:fill="FFFFFF"/>
              </w:rPr>
              <w:t>, are comparable to, and are applied no more stringently than, the processes, strategies, evidentiary standards, and other factors used to apply the NQTLs to medical or surgical benefits.</w:t>
            </w:r>
            <w:r w:rsidR="00984E88">
              <w:rPr>
                <w:rStyle w:val="eop"/>
                <w:rFonts w:ascii="Arial" w:hAnsi="Arial" w:cs="Arial"/>
                <w:color w:val="000000"/>
                <w:sz w:val="22"/>
                <w:szCs w:val="22"/>
                <w:shd w:val="clear" w:color="auto" w:fill="FFFFFF"/>
              </w:rPr>
              <w:br/>
            </w:r>
          </w:p>
          <w:p w14:paraId="3B6F9661" w14:textId="3FBE139B" w:rsidR="00ED2AE6" w:rsidRPr="00BF327E" w:rsidRDefault="00DE37BF" w:rsidP="00383177">
            <w:pPr>
              <w:rPr>
                <w:rStyle w:val="normaltextrun"/>
                <w:rFonts w:ascii="Arial" w:hAnsi="Arial" w:cs="Arial"/>
                <w:b/>
                <w:bCs/>
                <w:color w:val="000000"/>
                <w:shd w:val="clear" w:color="auto" w:fill="FFFFFF"/>
              </w:rPr>
            </w:pPr>
            <w:r>
              <w:rPr>
                <w:rFonts w:ascii="Arial" w:hAnsi="Arial" w:cs="Arial"/>
                <w:sz w:val="22"/>
                <w:szCs w:val="22"/>
              </w:rPr>
              <w:t>Health plan’s</w:t>
            </w:r>
            <w:r w:rsidR="00ED2AE6" w:rsidRPr="00BF327E">
              <w:rPr>
                <w:rFonts w:ascii="Arial" w:hAnsi="Arial" w:cs="Arial"/>
                <w:sz w:val="22"/>
                <w:szCs w:val="22"/>
              </w:rPr>
              <w:t xml:space="preserve"> response to Step 4: </w:t>
            </w:r>
            <w:r w:rsidR="00ED2AE6" w:rsidRPr="00BF327E">
              <w:rPr>
                <w:rStyle w:val="normaltextrun"/>
                <w:rFonts w:ascii="Arial" w:hAnsi="Arial" w:cs="Arial"/>
                <w:b/>
                <w:bCs/>
                <w:color w:val="000000"/>
                <w:sz w:val="22"/>
                <w:szCs w:val="22"/>
                <w:bdr w:val="none" w:sz="0" w:space="0" w:color="auto" w:frame="1"/>
              </w:rPr>
              <w:t>[Insert Here]</w:t>
            </w:r>
            <w:r w:rsidR="00984E88">
              <w:rPr>
                <w:rStyle w:val="normaltextrun"/>
                <w:rFonts w:ascii="Arial" w:hAnsi="Arial" w:cs="Arial"/>
                <w:b/>
                <w:bCs/>
                <w:color w:val="000000"/>
                <w:sz w:val="22"/>
                <w:szCs w:val="22"/>
                <w:bdr w:val="none" w:sz="0" w:space="0" w:color="auto" w:frame="1"/>
              </w:rPr>
              <w:br/>
            </w:r>
          </w:p>
        </w:tc>
      </w:tr>
      <w:tr w:rsidR="00ED2AE6" w:rsidRPr="00BF327E" w14:paraId="3639A3E8" w14:textId="77777777" w:rsidTr="00383177">
        <w:trPr>
          <w:trHeight w:val="864"/>
          <w:jc w:val="center"/>
        </w:trPr>
        <w:tc>
          <w:tcPr>
            <w:tcW w:w="2425" w:type="dxa"/>
            <w:vMerge/>
            <w:shd w:val="clear" w:color="auto" w:fill="auto"/>
          </w:tcPr>
          <w:p w14:paraId="7B37CC20" w14:textId="77777777" w:rsidR="00ED2AE6" w:rsidRPr="00BF327E" w:rsidRDefault="00ED2AE6" w:rsidP="00383177">
            <w:pPr>
              <w:rPr>
                <w:rFonts w:ascii="Arial" w:hAnsi="Arial" w:cs="Arial"/>
              </w:rPr>
            </w:pPr>
          </w:p>
        </w:tc>
        <w:tc>
          <w:tcPr>
            <w:tcW w:w="11340" w:type="dxa"/>
            <w:gridSpan w:val="2"/>
            <w:shd w:val="clear" w:color="auto" w:fill="auto"/>
          </w:tcPr>
          <w:p w14:paraId="269ED40C" w14:textId="332F0EE0" w:rsidR="00ED2AE6" w:rsidRPr="00BF327E" w:rsidRDefault="00ED2AE6" w:rsidP="00383177">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5: </w:t>
            </w:r>
            <w:r w:rsidR="002F290A">
              <w:rPr>
                <w:rStyle w:val="normaltextrun"/>
                <w:rFonts w:ascii="Arial" w:hAnsi="Arial" w:cs="Arial"/>
                <w:color w:val="000000"/>
                <w:sz w:val="22"/>
                <w:szCs w:val="22"/>
                <w:shd w:val="clear" w:color="auto" w:fill="FFFFFF"/>
              </w:rPr>
              <w:t>Provide the specific</w:t>
            </w:r>
            <w:r w:rsidRPr="00BF327E">
              <w:rPr>
                <w:rStyle w:val="normaltextrun"/>
                <w:rFonts w:ascii="Arial" w:hAnsi="Arial" w:cs="Arial"/>
                <w:color w:val="000000"/>
                <w:sz w:val="22"/>
                <w:szCs w:val="22"/>
                <w:shd w:val="clear" w:color="auto" w:fill="FFFFFF"/>
              </w:rPr>
              <w:t xml:space="preserve"> findings and conclusions reached by the </w:t>
            </w:r>
            <w:r w:rsidR="002932C5">
              <w:rPr>
                <w:rStyle w:val="normaltextrun"/>
                <w:rFonts w:ascii="Arial" w:hAnsi="Arial" w:cs="Arial"/>
                <w:color w:val="000000"/>
                <w:sz w:val="22"/>
                <w:szCs w:val="22"/>
                <w:shd w:val="clear" w:color="auto" w:fill="FFFFFF"/>
              </w:rPr>
              <w:t>health plan,</w:t>
            </w:r>
            <w:r w:rsidRPr="00BF327E">
              <w:rPr>
                <w:rStyle w:val="normaltextrun"/>
                <w:rFonts w:ascii="Arial" w:hAnsi="Arial" w:cs="Arial"/>
                <w:color w:val="000000"/>
                <w:sz w:val="22"/>
                <w:szCs w:val="22"/>
                <w:shd w:val="clear" w:color="auto" w:fill="FFFFFF"/>
              </w:rPr>
              <w:t xml:space="preserve"> including any results of the analyses that indicate that the </w:t>
            </w:r>
            <w:r w:rsidR="00A8774F" w:rsidRPr="00440EF2">
              <w:rPr>
                <w:rStyle w:val="normaltextrun"/>
                <w:rFonts w:ascii="Arial" w:hAnsi="Arial" w:cs="Arial"/>
                <w:color w:val="000000"/>
                <w:sz w:val="22"/>
                <w:szCs w:val="22"/>
                <w:shd w:val="clear" w:color="auto" w:fill="FFFFFF"/>
              </w:rPr>
              <w:t>p</w:t>
            </w:r>
            <w:r w:rsidR="00A8774F" w:rsidRPr="00A13104">
              <w:rPr>
                <w:rStyle w:val="normaltextrun"/>
                <w:rFonts w:ascii="Arial" w:hAnsi="Arial" w:cs="Arial"/>
                <w:color w:val="000000"/>
                <w:sz w:val="22"/>
                <w:szCs w:val="22"/>
                <w:shd w:val="clear" w:color="auto" w:fill="FFFFFF"/>
              </w:rPr>
              <w:t>lan or coverage</w:t>
            </w:r>
            <w:r w:rsidR="00A8774F" w:rsidRPr="00BF327E" w:rsidDel="00A8774F">
              <w:rPr>
                <w:rStyle w:val="normaltextrun"/>
                <w:rFonts w:ascii="Arial" w:hAnsi="Arial" w:cs="Arial"/>
                <w:color w:val="000000"/>
                <w:sz w:val="22"/>
                <w:szCs w:val="22"/>
                <w:shd w:val="clear" w:color="auto" w:fill="FFFFFF"/>
              </w:rPr>
              <w:t xml:space="preserve"> </w:t>
            </w:r>
            <w:r w:rsidRPr="00BF327E">
              <w:rPr>
                <w:rStyle w:val="normaltextrun"/>
                <w:rFonts w:ascii="Arial" w:hAnsi="Arial" w:cs="Arial"/>
                <w:color w:val="000000"/>
                <w:sz w:val="22"/>
                <w:szCs w:val="22"/>
                <w:shd w:val="clear" w:color="auto" w:fill="FFFFFF"/>
              </w:rPr>
              <w:t xml:space="preserve">is or is not in compliance with the </w:t>
            </w:r>
            <w:r w:rsidR="00721D5E">
              <w:rPr>
                <w:rStyle w:val="normaltextrun"/>
                <w:rFonts w:ascii="Arial" w:hAnsi="Arial" w:cs="Arial"/>
                <w:color w:val="000000"/>
                <w:sz w:val="22"/>
                <w:szCs w:val="22"/>
                <w:shd w:val="clear" w:color="auto" w:fill="FFFFFF"/>
              </w:rPr>
              <w:t>MHPAEA</w:t>
            </w:r>
            <w:r w:rsidRPr="00BF327E">
              <w:rPr>
                <w:rStyle w:val="normaltextrun"/>
                <w:rFonts w:ascii="Arial" w:hAnsi="Arial" w:cs="Arial"/>
                <w:color w:val="000000"/>
                <w:sz w:val="22"/>
                <w:szCs w:val="22"/>
                <w:shd w:val="clear" w:color="auto" w:fill="FFFFFF"/>
              </w:rPr>
              <w:t xml:space="preserve"> requirements.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5: </w:t>
            </w:r>
            <w:r w:rsidRPr="00BF327E">
              <w:rPr>
                <w:rStyle w:val="normaltextrun"/>
                <w:rFonts w:ascii="Arial" w:hAnsi="Arial" w:cs="Arial"/>
                <w:b/>
                <w:bCs/>
                <w:color w:val="000000"/>
                <w:sz w:val="22"/>
                <w:szCs w:val="22"/>
                <w:bdr w:val="none" w:sz="0" w:space="0" w:color="auto" w:frame="1"/>
              </w:rPr>
              <w:t>[Insert Here]</w:t>
            </w:r>
            <w:r w:rsidR="00984E88">
              <w:rPr>
                <w:rStyle w:val="normaltextrun"/>
                <w:rFonts w:ascii="Arial" w:hAnsi="Arial" w:cs="Arial"/>
                <w:b/>
                <w:bCs/>
                <w:color w:val="000000"/>
                <w:sz w:val="22"/>
                <w:szCs w:val="22"/>
                <w:bdr w:val="none" w:sz="0" w:space="0" w:color="auto" w:frame="1"/>
              </w:rPr>
              <w:br/>
            </w:r>
          </w:p>
        </w:tc>
      </w:tr>
      <w:tr w:rsidR="00ED2AE6" w:rsidRPr="00BF327E" w14:paraId="13FC1C58" w14:textId="77777777" w:rsidTr="00383177">
        <w:trPr>
          <w:trHeight w:val="864"/>
          <w:jc w:val="center"/>
        </w:trPr>
        <w:tc>
          <w:tcPr>
            <w:tcW w:w="2425" w:type="dxa"/>
            <w:vMerge w:val="restart"/>
            <w:shd w:val="clear" w:color="auto" w:fill="auto"/>
          </w:tcPr>
          <w:p w14:paraId="5C51C310" w14:textId="77777777" w:rsidR="00ED2AE6" w:rsidRPr="005A3E83" w:rsidRDefault="00ED2AE6" w:rsidP="00383177">
            <w:pPr>
              <w:rPr>
                <w:rFonts w:ascii="Arial" w:hAnsi="Arial" w:cs="Arial"/>
                <w:sz w:val="22"/>
                <w:szCs w:val="22"/>
              </w:rPr>
            </w:pPr>
            <w:r w:rsidRPr="005A3E83">
              <w:rPr>
                <w:rFonts w:ascii="Arial" w:hAnsi="Arial" w:cs="Arial"/>
                <w:sz w:val="22"/>
                <w:szCs w:val="22"/>
              </w:rPr>
              <w:t xml:space="preserve">2. </w:t>
            </w:r>
            <w:r w:rsidRPr="007569B7">
              <w:rPr>
                <w:rFonts w:ascii="Arial" w:hAnsi="Arial" w:cs="Arial"/>
              </w:rPr>
              <w:t>Outpatient, In-Network: Office Visits</w:t>
            </w:r>
            <w:r w:rsidRPr="005A3E83">
              <w:rPr>
                <w:rFonts w:ascii="Arial" w:hAnsi="Arial" w:cs="Arial"/>
                <w:sz w:val="22"/>
                <w:szCs w:val="22"/>
              </w:rPr>
              <w:t>:</w:t>
            </w:r>
          </w:p>
        </w:tc>
        <w:tc>
          <w:tcPr>
            <w:tcW w:w="5670" w:type="dxa"/>
            <w:shd w:val="clear" w:color="auto" w:fill="auto"/>
          </w:tcPr>
          <w:p w14:paraId="47B5171A" w14:textId="3ACFB28C" w:rsidR="00ED2AE6" w:rsidRPr="00BF327E" w:rsidRDefault="00ED2AE6"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medical or surgical benefits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bdr w:val="none" w:sz="0" w:space="0" w:color="auto" w:frame="1"/>
              </w:rPr>
              <w:br/>
            </w:r>
          </w:p>
        </w:tc>
        <w:tc>
          <w:tcPr>
            <w:tcW w:w="5670" w:type="dxa"/>
            <w:shd w:val="clear" w:color="auto" w:fill="auto"/>
          </w:tcPr>
          <w:p w14:paraId="09441591" w14:textId="5179094E" w:rsidR="00ED2AE6" w:rsidRPr="00BF327E" w:rsidRDefault="0095139E" w:rsidP="00383177">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bCs/>
                <w:color w:val="000000"/>
                <w:shd w:val="clear" w:color="auto" w:fill="FFFFFF"/>
              </w:rPr>
              <w:br/>
            </w:r>
            <w:r w:rsidR="00ED2AE6" w:rsidRPr="00BF327E">
              <w:rPr>
                <w:rStyle w:val="normaltextrun"/>
                <w:rFonts w:ascii="Arial" w:hAnsi="Arial" w:cs="Arial"/>
                <w:b/>
                <w:bCs/>
                <w:color w:val="000000"/>
                <w:sz w:val="22"/>
                <w:szCs w:val="22"/>
                <w:shd w:val="clear" w:color="auto" w:fill="FFFFFF"/>
              </w:rPr>
              <w:t xml:space="preserve">Step 1: </w:t>
            </w:r>
            <w:r w:rsidR="00ED2AE6"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00ED2AE6"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00ED2AE6" w:rsidRPr="00BF327E">
              <w:rPr>
                <w:rStyle w:val="normaltextrun"/>
                <w:rFonts w:ascii="Arial" w:hAnsi="Arial" w:cs="Arial"/>
                <w:color w:val="000000"/>
                <w:sz w:val="22"/>
                <w:szCs w:val="22"/>
                <w:shd w:val="clear" w:color="auto" w:fill="FFFFFF"/>
              </w:rPr>
              <w:t xml:space="preserve"> apply.</w:t>
            </w:r>
            <w:r w:rsidR="00ED2AE6" w:rsidRPr="00BF327E">
              <w:rPr>
                <w:rStyle w:val="normaltextrun"/>
                <w:rFonts w:ascii="Arial" w:hAnsi="Arial" w:cs="Arial"/>
                <w:color w:val="000000"/>
                <w:sz w:val="22"/>
                <w:szCs w:val="22"/>
                <w:shd w:val="clear" w:color="auto" w:fill="FFFFFF"/>
              </w:rPr>
              <w:br/>
            </w:r>
            <w:r w:rsidR="00ED2AE6"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00ED2AE6" w:rsidRPr="00BF327E">
              <w:rPr>
                <w:rFonts w:ascii="Arial" w:hAnsi="Arial" w:cs="Arial"/>
                <w:sz w:val="22"/>
                <w:szCs w:val="22"/>
              </w:rPr>
              <w:t xml:space="preserve"> response to Step 1: </w:t>
            </w:r>
            <w:r w:rsidR="00ED2AE6"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bCs/>
                <w:color w:val="000000"/>
                <w:bdr w:val="none" w:sz="0" w:space="0" w:color="auto" w:frame="1"/>
              </w:rPr>
              <w:br/>
            </w:r>
            <w:r w:rsidRPr="00BF327E">
              <w:rPr>
                <w:rFonts w:ascii="Arial" w:hAnsi="Arial" w:cs="Arial"/>
                <w:b/>
                <w:sz w:val="22"/>
                <w:szCs w:val="22"/>
              </w:rPr>
              <w:t>Substance Use Disorder</w:t>
            </w:r>
            <w:r w:rsidR="00ED2AE6" w:rsidRPr="00BF327E">
              <w:rPr>
                <w:rStyle w:val="normaltextrun"/>
                <w:rFonts w:ascii="Arial" w:hAnsi="Arial" w:cs="Arial"/>
                <w:b/>
                <w:bCs/>
                <w:color w:val="000000"/>
                <w:sz w:val="22"/>
                <w:szCs w:val="22"/>
                <w:bdr w:val="none" w:sz="0" w:space="0" w:color="auto" w:frame="1"/>
              </w:rPr>
              <w:br/>
            </w:r>
            <w:r>
              <w:rPr>
                <w:rStyle w:val="normaltextrun"/>
                <w:rFonts w:ascii="Arial" w:hAnsi="Arial" w:cs="Arial"/>
                <w:b/>
                <w:bCs/>
                <w:color w:val="000000"/>
                <w:sz w:val="22"/>
                <w:szCs w:val="22"/>
                <w:shd w:val="clear" w:color="auto" w:fill="FFFFFF"/>
              </w:rPr>
              <w:br/>
            </w:r>
            <w:r w:rsidRPr="00BF327E">
              <w:rPr>
                <w:rStyle w:val="normaltextrun"/>
                <w:rFonts w:ascii="Arial" w:hAnsi="Arial" w:cs="Arial"/>
                <w:b/>
                <w:bCs/>
                <w:color w:val="000000"/>
                <w:sz w:val="22"/>
                <w:szCs w:val="22"/>
                <w:shd w:val="clear" w:color="auto" w:fill="FFFFFF"/>
              </w:rPr>
              <w:lastRenderedPageBreak/>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00783D03">
              <w:rPr>
                <w:rStyle w:val="normaltextrun"/>
                <w:rFonts w:ascii="Arial" w:hAnsi="Arial" w:cs="Arial"/>
                <w:b/>
                <w:bCs/>
                <w:color w:val="000000"/>
                <w:sz w:val="22"/>
                <w:szCs w:val="22"/>
                <w:bdr w:val="none" w:sz="0" w:space="0" w:color="auto" w:frame="1"/>
              </w:rPr>
              <w:br/>
            </w:r>
          </w:p>
        </w:tc>
      </w:tr>
      <w:tr w:rsidR="00ED2AE6" w:rsidRPr="00BF327E" w14:paraId="0A296F7C" w14:textId="77777777" w:rsidTr="00383177">
        <w:trPr>
          <w:trHeight w:val="864"/>
          <w:jc w:val="center"/>
        </w:trPr>
        <w:tc>
          <w:tcPr>
            <w:tcW w:w="2425" w:type="dxa"/>
            <w:vMerge/>
            <w:shd w:val="clear" w:color="auto" w:fill="auto"/>
          </w:tcPr>
          <w:p w14:paraId="49D80614" w14:textId="77777777" w:rsidR="00ED2AE6" w:rsidRPr="00BF327E" w:rsidRDefault="00ED2AE6" w:rsidP="00383177">
            <w:pPr>
              <w:rPr>
                <w:rFonts w:ascii="Arial" w:hAnsi="Arial" w:cs="Arial"/>
                <w:sz w:val="22"/>
                <w:szCs w:val="22"/>
              </w:rPr>
            </w:pPr>
          </w:p>
        </w:tc>
        <w:tc>
          <w:tcPr>
            <w:tcW w:w="5670" w:type="dxa"/>
            <w:shd w:val="clear" w:color="auto" w:fill="auto"/>
          </w:tcPr>
          <w:p w14:paraId="7F6E0A40" w14:textId="20BF7330" w:rsidR="00ED2AE6" w:rsidRPr="00BF327E" w:rsidRDefault="00ED2AE6"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medical or surgical benefits.</w:t>
            </w:r>
            <w:r w:rsidRPr="00BF327E">
              <w:rPr>
                <w:rStyle w:val="eop"/>
                <w:rFonts w:ascii="Arial" w:hAnsi="Arial" w:cs="Arial"/>
                <w:color w:val="000000"/>
                <w:sz w:val="22"/>
                <w:szCs w:val="22"/>
                <w:shd w:val="clear" w:color="auto" w:fill="FFFFFF"/>
              </w:rPr>
              <w:t> </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15D09A08" w14:textId="3BF4057C" w:rsidR="00ED2AE6" w:rsidRDefault="00783D03" w:rsidP="00383177">
            <w:pPr>
              <w:rPr>
                <w:rStyle w:val="normaltextrun"/>
                <w:bCs/>
                <w:color w:val="000000"/>
                <w:bdr w:val="none" w:sz="0" w:space="0" w:color="auto" w:frame="1"/>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bCs/>
                <w:color w:val="000000"/>
                <w:shd w:val="clear" w:color="auto" w:fill="FFFFFF"/>
              </w:rPr>
              <w:br/>
            </w:r>
            <w:r w:rsidR="00ED2AE6" w:rsidRPr="00BF327E">
              <w:rPr>
                <w:rStyle w:val="normaltextrun"/>
                <w:rFonts w:ascii="Arial" w:hAnsi="Arial" w:cs="Arial"/>
                <w:b/>
                <w:bCs/>
                <w:color w:val="000000"/>
                <w:sz w:val="22"/>
                <w:szCs w:val="22"/>
                <w:shd w:val="clear" w:color="auto" w:fill="FFFFFF"/>
              </w:rPr>
              <w:t xml:space="preserve">Step 2: </w:t>
            </w:r>
            <w:r w:rsidR="00ED2AE6"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ED2AE6" w:rsidRPr="00BF327E">
              <w:rPr>
                <w:rStyle w:val="normaltextrun"/>
                <w:rFonts w:ascii="Arial" w:hAnsi="Arial" w:cs="Arial"/>
                <w:color w:val="000000"/>
                <w:sz w:val="22"/>
                <w:szCs w:val="22"/>
                <w:shd w:val="clear" w:color="auto" w:fill="FFFFFF"/>
              </w:rPr>
              <w:t xml:space="preserve"> will apply to MH/SUD benefits.</w:t>
            </w:r>
            <w:r w:rsidR="00ED2AE6" w:rsidRPr="00BF327E">
              <w:rPr>
                <w:rStyle w:val="eop"/>
                <w:rFonts w:ascii="Arial" w:hAnsi="Arial" w:cs="Arial"/>
                <w:color w:val="000000"/>
                <w:sz w:val="22"/>
                <w:szCs w:val="22"/>
                <w:shd w:val="clear" w:color="auto" w:fill="FFFFFF"/>
              </w:rPr>
              <w:br/>
            </w:r>
            <w:r w:rsidR="00ED2AE6"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00ED2AE6" w:rsidRPr="00BF327E">
              <w:rPr>
                <w:rFonts w:ascii="Arial" w:hAnsi="Arial" w:cs="Arial"/>
                <w:sz w:val="22"/>
                <w:szCs w:val="22"/>
              </w:rPr>
              <w:t xml:space="preserve"> response to Step 2: </w:t>
            </w:r>
            <w:r w:rsidR="00ED2AE6"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bCs/>
                <w:color w:val="000000"/>
                <w:bdr w:val="none" w:sz="0" w:space="0" w:color="auto" w:frame="1"/>
              </w:rPr>
              <w:br/>
            </w:r>
            <w:r w:rsidRPr="00BF327E">
              <w:rPr>
                <w:rFonts w:ascii="Arial" w:hAnsi="Arial" w:cs="Arial"/>
                <w:b/>
                <w:sz w:val="22"/>
                <w:szCs w:val="22"/>
              </w:rPr>
              <w:t>Substance Use Disorder</w:t>
            </w:r>
            <w:r>
              <w:rPr>
                <w:rFonts w:ascii="Arial" w:hAnsi="Arial" w:cs="Arial"/>
                <w:b/>
                <w:sz w:val="22"/>
                <w:szCs w:val="22"/>
              </w:rPr>
              <w:br/>
            </w:r>
            <w:r>
              <w:rPr>
                <w:rStyle w:val="normaltextrun"/>
                <w:bCs/>
                <w:color w:val="000000"/>
                <w:bdr w:val="none" w:sz="0" w:space="0" w:color="auto" w:frame="1"/>
              </w:rPr>
              <w:br/>
            </w: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MH/SUD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p>
          <w:p w14:paraId="3B8C230D" w14:textId="316F45C7" w:rsidR="00783D03" w:rsidRPr="00BF327E" w:rsidRDefault="00783D03" w:rsidP="00383177">
            <w:pPr>
              <w:rPr>
                <w:rStyle w:val="normaltextrun"/>
                <w:rFonts w:ascii="Arial" w:hAnsi="Arial" w:cs="Arial"/>
                <w:b/>
                <w:bCs/>
                <w:color w:val="000000"/>
                <w:sz w:val="22"/>
                <w:szCs w:val="22"/>
                <w:shd w:val="clear" w:color="auto" w:fill="FFFFFF"/>
              </w:rPr>
            </w:pPr>
          </w:p>
        </w:tc>
      </w:tr>
      <w:tr w:rsidR="00ED2AE6" w:rsidRPr="00BF327E" w14:paraId="53FE8A71" w14:textId="77777777" w:rsidTr="00383177">
        <w:trPr>
          <w:trHeight w:val="864"/>
          <w:jc w:val="center"/>
        </w:trPr>
        <w:tc>
          <w:tcPr>
            <w:tcW w:w="2425" w:type="dxa"/>
            <w:vMerge/>
            <w:shd w:val="clear" w:color="auto" w:fill="auto"/>
          </w:tcPr>
          <w:p w14:paraId="72A69FA4" w14:textId="77777777" w:rsidR="00ED2AE6" w:rsidRPr="00BF327E" w:rsidRDefault="00ED2AE6" w:rsidP="00383177">
            <w:pPr>
              <w:rPr>
                <w:rFonts w:ascii="Arial" w:hAnsi="Arial" w:cs="Arial"/>
                <w:sz w:val="22"/>
                <w:szCs w:val="22"/>
              </w:rPr>
            </w:pPr>
          </w:p>
        </w:tc>
        <w:tc>
          <w:tcPr>
            <w:tcW w:w="5670" w:type="dxa"/>
            <w:shd w:val="clear" w:color="auto" w:fill="auto"/>
          </w:tcPr>
          <w:p w14:paraId="7D474E3C" w14:textId="1B83310D" w:rsidR="00ED2AE6" w:rsidRPr="00BF327E" w:rsidRDefault="00ED2AE6"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medical or surgical benefits.</w:t>
            </w:r>
          </w:p>
          <w:p w14:paraId="33915726" w14:textId="77777777" w:rsidR="00ED2AE6" w:rsidRPr="00BF327E" w:rsidRDefault="00ED2AE6" w:rsidP="00383177">
            <w:pPr>
              <w:rPr>
                <w:rStyle w:val="eop"/>
                <w:rFonts w:ascii="Arial" w:hAnsi="Arial" w:cs="Arial"/>
                <w:color w:val="000000"/>
                <w:sz w:val="22"/>
                <w:szCs w:val="22"/>
                <w:shd w:val="clear" w:color="auto" w:fill="FFFFFF"/>
              </w:rPr>
            </w:pPr>
          </w:p>
          <w:p w14:paraId="69C91050" w14:textId="4B72EFFD" w:rsidR="00ED2AE6" w:rsidRPr="00BF327E" w:rsidRDefault="00DE37BF" w:rsidP="00383177">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ED2AE6" w:rsidRPr="00BF327E">
              <w:rPr>
                <w:rFonts w:ascii="Arial" w:hAnsi="Arial" w:cs="Arial"/>
                <w:sz w:val="22"/>
                <w:szCs w:val="22"/>
              </w:rPr>
              <w:t xml:space="preserve"> response to Step 3: </w:t>
            </w:r>
            <w:r w:rsidR="00ED2AE6" w:rsidRPr="00BF327E">
              <w:rPr>
                <w:rStyle w:val="normaltextrun"/>
                <w:rFonts w:ascii="Arial" w:hAnsi="Arial" w:cs="Arial"/>
                <w:b/>
                <w:bCs/>
                <w:color w:val="000000"/>
                <w:sz w:val="22"/>
                <w:szCs w:val="22"/>
                <w:bdr w:val="none" w:sz="0" w:space="0" w:color="auto" w:frame="1"/>
              </w:rPr>
              <w:t>[Insert Here]</w:t>
            </w:r>
            <w:r w:rsidR="00ED2AE6"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6183C027" w14:textId="12FD92BF" w:rsidR="00ED2AE6" w:rsidRPr="00BF327E" w:rsidRDefault="00BC4141" w:rsidP="00383177">
            <w:pPr>
              <w:rPr>
                <w:rStyle w:val="eop"/>
                <w:rFonts w:ascii="Arial" w:hAnsi="Arial" w:cs="Arial"/>
                <w:color w:val="000000"/>
                <w:sz w:val="22"/>
                <w:szCs w:val="22"/>
                <w:shd w:val="clear" w:color="auto" w:fill="FFFFFF"/>
              </w:rPr>
            </w:pPr>
            <w:r w:rsidRPr="004010BD">
              <w:rPr>
                <w:rFonts w:ascii="Arial" w:hAnsi="Arial" w:cs="Arial"/>
                <w:b/>
                <w:sz w:val="22"/>
                <w:szCs w:val="22"/>
              </w:rPr>
              <w:t>Mental Health</w:t>
            </w:r>
            <w:r w:rsidRPr="00BF327E">
              <w:rPr>
                <w:rStyle w:val="normaltextrun"/>
                <w:rFonts w:ascii="Arial" w:hAnsi="Arial" w:cs="Arial"/>
                <w:b/>
                <w:bCs/>
                <w:color w:val="000000"/>
                <w:sz w:val="22"/>
                <w:szCs w:val="22"/>
                <w:shd w:val="clear" w:color="auto" w:fill="FFFFFF"/>
              </w:rPr>
              <w:t xml:space="preserve"> </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ED2AE6" w:rsidRPr="00BF327E">
              <w:rPr>
                <w:rStyle w:val="normaltextrun"/>
                <w:rFonts w:ascii="Arial" w:hAnsi="Arial" w:cs="Arial"/>
                <w:b/>
                <w:bCs/>
                <w:color w:val="000000"/>
                <w:sz w:val="22"/>
                <w:szCs w:val="22"/>
                <w:shd w:val="clear" w:color="auto" w:fill="FFFFFF"/>
              </w:rPr>
              <w:t xml:space="preserve">Step 3: </w:t>
            </w:r>
            <w:r w:rsidR="00ED2AE6"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ED2AE6" w:rsidRPr="00BF327E">
              <w:rPr>
                <w:rStyle w:val="normaltextrun"/>
                <w:rFonts w:ascii="Arial" w:hAnsi="Arial" w:cs="Arial"/>
                <w:color w:val="000000"/>
                <w:sz w:val="22"/>
                <w:szCs w:val="22"/>
                <w:shd w:val="clear" w:color="auto" w:fill="FFFFFF"/>
              </w:rPr>
              <w:t xml:space="preserve"> to MH/SUD benefits.</w:t>
            </w:r>
          </w:p>
          <w:p w14:paraId="166F7203" w14:textId="77777777" w:rsidR="00ED2AE6" w:rsidRPr="00BF327E" w:rsidRDefault="00ED2AE6" w:rsidP="00383177">
            <w:pPr>
              <w:rPr>
                <w:rStyle w:val="eop"/>
                <w:rFonts w:ascii="Arial" w:hAnsi="Arial" w:cs="Arial"/>
                <w:color w:val="000000"/>
                <w:sz w:val="22"/>
                <w:szCs w:val="22"/>
                <w:shd w:val="clear" w:color="auto" w:fill="FFFFFF"/>
              </w:rPr>
            </w:pPr>
          </w:p>
          <w:p w14:paraId="4C26F031" w14:textId="6C5D0B04" w:rsidR="00ED2AE6" w:rsidRDefault="00DE37BF" w:rsidP="00383177">
            <w:pPr>
              <w:rPr>
                <w:rStyle w:val="normaltextrun"/>
                <w:rFonts w:ascii="Arial" w:hAnsi="Arial" w:cs="Arial"/>
                <w:b/>
                <w:bCs/>
                <w:color w:val="000000"/>
                <w:sz w:val="22"/>
                <w:szCs w:val="22"/>
                <w:bdr w:val="none" w:sz="0" w:space="0" w:color="auto" w:frame="1"/>
              </w:rPr>
            </w:pPr>
            <w:r>
              <w:rPr>
                <w:rFonts w:ascii="Arial" w:hAnsi="Arial" w:cs="Arial"/>
                <w:sz w:val="22"/>
                <w:szCs w:val="22"/>
              </w:rPr>
              <w:t>Health plan’s</w:t>
            </w:r>
            <w:r w:rsidR="00ED2AE6" w:rsidRPr="00BF327E">
              <w:rPr>
                <w:rFonts w:ascii="Arial" w:hAnsi="Arial" w:cs="Arial"/>
                <w:sz w:val="22"/>
                <w:szCs w:val="22"/>
              </w:rPr>
              <w:t xml:space="preserve"> response to Step 3: </w:t>
            </w:r>
            <w:r w:rsidR="00ED2AE6" w:rsidRPr="00BF327E">
              <w:rPr>
                <w:rStyle w:val="normaltextrun"/>
                <w:rFonts w:ascii="Arial" w:hAnsi="Arial" w:cs="Arial"/>
                <w:b/>
                <w:bCs/>
                <w:color w:val="000000"/>
                <w:sz w:val="22"/>
                <w:szCs w:val="22"/>
                <w:bdr w:val="none" w:sz="0" w:space="0" w:color="auto" w:frame="1"/>
              </w:rPr>
              <w:t>[Insert Here]</w:t>
            </w:r>
          </w:p>
          <w:p w14:paraId="6064FADA" w14:textId="77777777" w:rsidR="00BC4141" w:rsidRDefault="00BC4141" w:rsidP="00383177">
            <w:pPr>
              <w:rPr>
                <w:rStyle w:val="normaltextrun"/>
                <w:rFonts w:ascii="Arial" w:hAnsi="Arial" w:cs="Arial"/>
                <w:b/>
                <w:bCs/>
                <w:color w:val="000000"/>
                <w:sz w:val="22"/>
                <w:szCs w:val="22"/>
                <w:bdr w:val="none" w:sz="0" w:space="0" w:color="auto" w:frame="1"/>
              </w:rPr>
            </w:pPr>
          </w:p>
          <w:p w14:paraId="07530313" w14:textId="77777777" w:rsidR="00BC4141" w:rsidRDefault="00BC4141" w:rsidP="00383177">
            <w:pPr>
              <w:rPr>
                <w:rFonts w:ascii="Arial" w:hAnsi="Arial" w:cs="Arial"/>
                <w:b/>
                <w:sz w:val="22"/>
                <w:szCs w:val="22"/>
              </w:rPr>
            </w:pPr>
            <w:r w:rsidRPr="00BF327E">
              <w:rPr>
                <w:rFonts w:ascii="Arial" w:hAnsi="Arial" w:cs="Arial"/>
                <w:b/>
                <w:sz w:val="22"/>
                <w:szCs w:val="22"/>
              </w:rPr>
              <w:t>Substance Use Disorder</w:t>
            </w:r>
          </w:p>
          <w:p w14:paraId="2990377D" w14:textId="77777777" w:rsidR="00BC4141" w:rsidRDefault="00BC4141" w:rsidP="00383177"/>
          <w:p w14:paraId="579B8D53" w14:textId="24F366C1" w:rsidR="00BC4141" w:rsidRPr="00BF327E" w:rsidRDefault="00BC4141" w:rsidP="00BC4141">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w:t>
            </w:r>
          </w:p>
          <w:p w14:paraId="05899CC5" w14:textId="77777777" w:rsidR="00BC4141" w:rsidRPr="00BF327E" w:rsidRDefault="00BC4141" w:rsidP="00BC4141">
            <w:pPr>
              <w:rPr>
                <w:rStyle w:val="eop"/>
                <w:rFonts w:ascii="Arial" w:hAnsi="Arial" w:cs="Arial"/>
                <w:color w:val="000000"/>
                <w:sz w:val="22"/>
                <w:szCs w:val="22"/>
                <w:shd w:val="clear" w:color="auto" w:fill="FFFFFF"/>
              </w:rPr>
            </w:pPr>
          </w:p>
          <w:p w14:paraId="0B4FEF76" w14:textId="6E8EDBA3" w:rsidR="00BC4141" w:rsidRDefault="00DE37BF" w:rsidP="00BC4141">
            <w:pPr>
              <w:rPr>
                <w:rStyle w:val="normaltextrun"/>
                <w:rFonts w:ascii="Arial" w:hAnsi="Arial" w:cs="Arial"/>
                <w:b/>
                <w:bCs/>
                <w:color w:val="000000"/>
                <w:sz w:val="22"/>
                <w:szCs w:val="22"/>
                <w:bdr w:val="none" w:sz="0" w:space="0" w:color="auto" w:frame="1"/>
              </w:rPr>
            </w:pPr>
            <w:r>
              <w:rPr>
                <w:rFonts w:ascii="Arial" w:hAnsi="Arial" w:cs="Arial"/>
                <w:sz w:val="22"/>
                <w:szCs w:val="22"/>
              </w:rPr>
              <w:t>Health plan’s</w:t>
            </w:r>
            <w:r w:rsidR="00BC4141" w:rsidRPr="00BF327E">
              <w:rPr>
                <w:rFonts w:ascii="Arial" w:hAnsi="Arial" w:cs="Arial"/>
                <w:sz w:val="22"/>
                <w:szCs w:val="22"/>
              </w:rPr>
              <w:t xml:space="preserve"> response to Step 3: </w:t>
            </w:r>
            <w:r w:rsidR="00BC4141" w:rsidRPr="00BF327E">
              <w:rPr>
                <w:rStyle w:val="normaltextrun"/>
                <w:rFonts w:ascii="Arial" w:hAnsi="Arial" w:cs="Arial"/>
                <w:b/>
                <w:bCs/>
                <w:color w:val="000000"/>
                <w:sz w:val="22"/>
                <w:szCs w:val="22"/>
                <w:bdr w:val="none" w:sz="0" w:space="0" w:color="auto" w:frame="1"/>
              </w:rPr>
              <w:t>[Insert Here]</w:t>
            </w:r>
          </w:p>
          <w:p w14:paraId="4C758866" w14:textId="7A414CAB" w:rsidR="00BC4141" w:rsidRPr="00BF327E" w:rsidRDefault="00BC4141" w:rsidP="00383177">
            <w:pPr>
              <w:rPr>
                <w:rStyle w:val="normaltextrun"/>
                <w:rFonts w:ascii="Arial" w:hAnsi="Arial" w:cs="Arial"/>
                <w:b/>
                <w:bCs/>
                <w:color w:val="000000"/>
                <w:sz w:val="22"/>
                <w:szCs w:val="22"/>
                <w:shd w:val="clear" w:color="auto" w:fill="FFFFFF"/>
              </w:rPr>
            </w:pPr>
          </w:p>
        </w:tc>
      </w:tr>
      <w:tr w:rsidR="00ED2AE6" w:rsidRPr="00BF327E" w14:paraId="684325A5" w14:textId="77777777" w:rsidTr="00383177">
        <w:trPr>
          <w:trHeight w:val="503"/>
          <w:jc w:val="center"/>
        </w:trPr>
        <w:tc>
          <w:tcPr>
            <w:tcW w:w="2425" w:type="dxa"/>
            <w:vMerge/>
            <w:shd w:val="clear" w:color="auto" w:fill="auto"/>
          </w:tcPr>
          <w:p w14:paraId="671205A3" w14:textId="77777777" w:rsidR="00ED2AE6" w:rsidRPr="00BF327E" w:rsidRDefault="00ED2AE6" w:rsidP="00383177">
            <w:pPr>
              <w:rPr>
                <w:rFonts w:ascii="Arial" w:hAnsi="Arial" w:cs="Arial"/>
              </w:rPr>
            </w:pPr>
          </w:p>
        </w:tc>
        <w:tc>
          <w:tcPr>
            <w:tcW w:w="11340" w:type="dxa"/>
            <w:gridSpan w:val="2"/>
            <w:shd w:val="clear" w:color="auto" w:fill="auto"/>
          </w:tcPr>
          <w:p w14:paraId="396F3055" w14:textId="28B9CAE3" w:rsidR="00ED2AE6" w:rsidRPr="00BF327E" w:rsidRDefault="00ED2AE6"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4: </w:t>
            </w:r>
            <w:r w:rsidRPr="00BF327E">
              <w:rPr>
                <w:rStyle w:val="normaltextrun"/>
                <w:rFonts w:ascii="Arial" w:hAnsi="Arial" w:cs="Arial"/>
                <w:color w:val="000000"/>
                <w:sz w:val="22"/>
                <w:szCs w:val="22"/>
                <w:shd w:val="clear" w:color="auto" w:fill="FFFFFF"/>
              </w:rPr>
              <w:t xml:space="preserve">Provide the comparative analyses demonstrating that the processes, strategies, evidentiary standards, and other factors used to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 </w:t>
            </w:r>
            <w:r w:rsidRPr="00BF327E">
              <w:rPr>
                <w:rStyle w:val="normaltextrun"/>
                <w:rFonts w:ascii="Arial" w:hAnsi="Arial" w:cs="Arial"/>
                <w:b/>
                <w:bCs/>
                <w:color w:val="000000"/>
                <w:sz w:val="22"/>
                <w:szCs w:val="22"/>
                <w:shd w:val="clear" w:color="auto" w:fill="FFFFFF"/>
              </w:rPr>
              <w:t>as written and in operation</w:t>
            </w:r>
            <w:r w:rsidRPr="00BF327E">
              <w:rPr>
                <w:rStyle w:val="normaltextrun"/>
                <w:rFonts w:ascii="Arial" w:hAnsi="Arial" w:cs="Arial"/>
                <w:color w:val="000000"/>
                <w:sz w:val="22"/>
                <w:szCs w:val="22"/>
                <w:shd w:val="clear" w:color="auto" w:fill="FFFFFF"/>
              </w:rPr>
              <w:t>, are comparable to, and are applied no more stringently than, the processes, strategies, evidentiary standards, and other factors used to apply the NQTLs to medical or surgical benefits.</w:t>
            </w:r>
          </w:p>
          <w:p w14:paraId="799DF8DA" w14:textId="77777777" w:rsidR="00ED2AE6" w:rsidRPr="00BF327E" w:rsidRDefault="00ED2AE6" w:rsidP="00383177">
            <w:pPr>
              <w:rPr>
                <w:rStyle w:val="eop"/>
                <w:rFonts w:ascii="Arial" w:hAnsi="Arial" w:cs="Arial"/>
                <w:color w:val="000000"/>
                <w:sz w:val="22"/>
                <w:szCs w:val="22"/>
                <w:shd w:val="clear" w:color="auto" w:fill="FFFFFF"/>
              </w:rPr>
            </w:pPr>
          </w:p>
          <w:p w14:paraId="3C60CA71" w14:textId="2CDCB350" w:rsidR="00ED2AE6" w:rsidRPr="00BF327E" w:rsidRDefault="00DE37BF" w:rsidP="00383177">
            <w:pPr>
              <w:rPr>
                <w:rStyle w:val="normaltextrun"/>
                <w:rFonts w:ascii="Arial" w:hAnsi="Arial" w:cs="Arial"/>
                <w:b/>
                <w:bCs/>
                <w:color w:val="000000"/>
                <w:shd w:val="clear" w:color="auto" w:fill="FFFFFF"/>
              </w:rPr>
            </w:pPr>
            <w:r>
              <w:rPr>
                <w:rFonts w:ascii="Arial" w:hAnsi="Arial" w:cs="Arial"/>
                <w:sz w:val="22"/>
                <w:szCs w:val="22"/>
              </w:rPr>
              <w:t>Health plan’s</w:t>
            </w:r>
            <w:r w:rsidR="00ED2AE6" w:rsidRPr="00BF327E">
              <w:rPr>
                <w:rFonts w:ascii="Arial" w:hAnsi="Arial" w:cs="Arial"/>
                <w:sz w:val="22"/>
                <w:szCs w:val="22"/>
              </w:rPr>
              <w:t xml:space="preserve"> response to Step 4: </w:t>
            </w:r>
            <w:r w:rsidR="00ED2AE6" w:rsidRPr="00BF327E">
              <w:rPr>
                <w:rStyle w:val="normaltextrun"/>
                <w:rFonts w:ascii="Arial" w:hAnsi="Arial" w:cs="Arial"/>
                <w:b/>
                <w:bCs/>
                <w:color w:val="000000"/>
                <w:sz w:val="22"/>
                <w:szCs w:val="22"/>
                <w:bdr w:val="none" w:sz="0" w:space="0" w:color="auto" w:frame="1"/>
              </w:rPr>
              <w:t>[Insert Here]</w:t>
            </w:r>
            <w:r w:rsidR="00984E88">
              <w:rPr>
                <w:rStyle w:val="normaltextrun"/>
                <w:rFonts w:ascii="Arial" w:hAnsi="Arial" w:cs="Arial"/>
                <w:b/>
                <w:bCs/>
                <w:color w:val="000000"/>
                <w:sz w:val="22"/>
                <w:szCs w:val="22"/>
                <w:bdr w:val="none" w:sz="0" w:space="0" w:color="auto" w:frame="1"/>
              </w:rPr>
              <w:br/>
            </w:r>
          </w:p>
        </w:tc>
      </w:tr>
      <w:tr w:rsidR="00ED2AE6" w:rsidRPr="00BF327E" w14:paraId="7C0D43EE" w14:textId="77777777" w:rsidTr="00383177">
        <w:trPr>
          <w:trHeight w:val="864"/>
          <w:jc w:val="center"/>
        </w:trPr>
        <w:tc>
          <w:tcPr>
            <w:tcW w:w="2425" w:type="dxa"/>
            <w:vMerge/>
            <w:shd w:val="clear" w:color="auto" w:fill="auto"/>
          </w:tcPr>
          <w:p w14:paraId="7308078D" w14:textId="77777777" w:rsidR="00ED2AE6" w:rsidRPr="00BF327E" w:rsidRDefault="00ED2AE6" w:rsidP="00383177">
            <w:pPr>
              <w:rPr>
                <w:rFonts w:ascii="Arial" w:hAnsi="Arial" w:cs="Arial"/>
              </w:rPr>
            </w:pPr>
          </w:p>
        </w:tc>
        <w:tc>
          <w:tcPr>
            <w:tcW w:w="11340" w:type="dxa"/>
            <w:gridSpan w:val="2"/>
            <w:shd w:val="clear" w:color="auto" w:fill="auto"/>
          </w:tcPr>
          <w:p w14:paraId="1616998C" w14:textId="7AA938F5" w:rsidR="00ED2AE6" w:rsidRPr="00BF327E" w:rsidRDefault="00ED2AE6" w:rsidP="00383177">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5: </w:t>
            </w:r>
            <w:r w:rsidR="002F290A">
              <w:rPr>
                <w:rStyle w:val="normaltextrun"/>
                <w:rFonts w:ascii="Arial" w:hAnsi="Arial" w:cs="Arial"/>
                <w:color w:val="000000"/>
                <w:sz w:val="22"/>
                <w:szCs w:val="22"/>
                <w:shd w:val="clear" w:color="auto" w:fill="FFFFFF"/>
              </w:rPr>
              <w:t>Provide the specific</w:t>
            </w:r>
            <w:r w:rsidRPr="00BF327E">
              <w:rPr>
                <w:rStyle w:val="normaltextrun"/>
                <w:rFonts w:ascii="Arial" w:hAnsi="Arial" w:cs="Arial"/>
                <w:color w:val="000000"/>
                <w:sz w:val="22"/>
                <w:szCs w:val="22"/>
                <w:shd w:val="clear" w:color="auto" w:fill="FFFFFF"/>
              </w:rPr>
              <w:t xml:space="preserve"> findings and conclusions reached by the </w:t>
            </w:r>
            <w:r w:rsidR="002932C5">
              <w:rPr>
                <w:rStyle w:val="normaltextrun"/>
                <w:rFonts w:ascii="Arial" w:hAnsi="Arial" w:cs="Arial"/>
                <w:color w:val="000000"/>
                <w:sz w:val="22"/>
                <w:szCs w:val="22"/>
                <w:shd w:val="clear" w:color="auto" w:fill="FFFFFF"/>
              </w:rPr>
              <w:t>health plan,</w:t>
            </w:r>
            <w:r w:rsidRPr="00BF327E">
              <w:rPr>
                <w:rStyle w:val="normaltextrun"/>
                <w:rFonts w:ascii="Arial" w:hAnsi="Arial" w:cs="Arial"/>
                <w:color w:val="000000"/>
                <w:sz w:val="22"/>
                <w:szCs w:val="22"/>
                <w:shd w:val="clear" w:color="auto" w:fill="FFFFFF"/>
              </w:rPr>
              <w:t xml:space="preserve"> including any results of the analyses that indicate that the </w:t>
            </w:r>
            <w:r w:rsidR="00A8774F" w:rsidRPr="00440EF2">
              <w:rPr>
                <w:rStyle w:val="normaltextrun"/>
                <w:rFonts w:ascii="Arial" w:hAnsi="Arial" w:cs="Arial"/>
                <w:color w:val="000000"/>
                <w:sz w:val="22"/>
                <w:szCs w:val="22"/>
                <w:shd w:val="clear" w:color="auto" w:fill="FFFFFF"/>
              </w:rPr>
              <w:t>p</w:t>
            </w:r>
            <w:r w:rsidR="00A8774F" w:rsidRPr="00A13104">
              <w:rPr>
                <w:rStyle w:val="normaltextrun"/>
                <w:rFonts w:ascii="Arial" w:hAnsi="Arial" w:cs="Arial"/>
                <w:color w:val="000000"/>
                <w:sz w:val="22"/>
                <w:szCs w:val="22"/>
                <w:shd w:val="clear" w:color="auto" w:fill="FFFFFF"/>
              </w:rPr>
              <w:t>lan or coverage</w:t>
            </w:r>
            <w:r w:rsidR="00A8774F" w:rsidRPr="00BF327E" w:rsidDel="00A8774F">
              <w:rPr>
                <w:rStyle w:val="normaltextrun"/>
                <w:rFonts w:ascii="Arial" w:hAnsi="Arial" w:cs="Arial"/>
                <w:color w:val="000000"/>
                <w:sz w:val="22"/>
                <w:szCs w:val="22"/>
                <w:shd w:val="clear" w:color="auto" w:fill="FFFFFF"/>
              </w:rPr>
              <w:t xml:space="preserve"> </w:t>
            </w:r>
            <w:r w:rsidRPr="00BF327E">
              <w:rPr>
                <w:rStyle w:val="normaltextrun"/>
                <w:rFonts w:ascii="Arial" w:hAnsi="Arial" w:cs="Arial"/>
                <w:color w:val="000000"/>
                <w:sz w:val="22"/>
                <w:szCs w:val="22"/>
                <w:shd w:val="clear" w:color="auto" w:fill="FFFFFF"/>
              </w:rPr>
              <w:t xml:space="preserve">is or is not in compliance with the </w:t>
            </w:r>
            <w:r w:rsidR="00721D5E">
              <w:rPr>
                <w:rStyle w:val="normaltextrun"/>
                <w:rFonts w:ascii="Arial" w:hAnsi="Arial" w:cs="Arial"/>
                <w:color w:val="000000"/>
                <w:sz w:val="22"/>
                <w:szCs w:val="22"/>
                <w:shd w:val="clear" w:color="auto" w:fill="FFFFFF"/>
              </w:rPr>
              <w:t>MHPAEA</w:t>
            </w:r>
            <w:r w:rsidRPr="00BF327E">
              <w:rPr>
                <w:rStyle w:val="normaltextrun"/>
                <w:rFonts w:ascii="Arial" w:hAnsi="Arial" w:cs="Arial"/>
                <w:color w:val="000000"/>
                <w:sz w:val="22"/>
                <w:szCs w:val="22"/>
                <w:shd w:val="clear" w:color="auto" w:fill="FFFFFF"/>
              </w:rPr>
              <w:t xml:space="preserve"> requirements.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5: </w:t>
            </w:r>
            <w:r w:rsidRPr="00BF327E">
              <w:rPr>
                <w:rStyle w:val="normaltextrun"/>
                <w:rFonts w:ascii="Arial" w:hAnsi="Arial" w:cs="Arial"/>
                <w:b/>
                <w:bCs/>
                <w:color w:val="000000"/>
                <w:sz w:val="22"/>
                <w:szCs w:val="22"/>
                <w:bdr w:val="none" w:sz="0" w:space="0" w:color="auto" w:frame="1"/>
              </w:rPr>
              <w:t>[Insert Here]</w:t>
            </w:r>
          </w:p>
        </w:tc>
      </w:tr>
      <w:tr w:rsidR="00ED2AE6" w:rsidRPr="00BF327E" w14:paraId="749370A4" w14:textId="77777777" w:rsidTr="00383177">
        <w:trPr>
          <w:trHeight w:val="864"/>
          <w:jc w:val="center"/>
        </w:trPr>
        <w:tc>
          <w:tcPr>
            <w:tcW w:w="2425" w:type="dxa"/>
            <w:vMerge w:val="restart"/>
            <w:shd w:val="clear" w:color="auto" w:fill="auto"/>
          </w:tcPr>
          <w:p w14:paraId="23F40AE2" w14:textId="77777777" w:rsidR="00ED2AE6" w:rsidRPr="00BF327E" w:rsidRDefault="00ED2AE6" w:rsidP="00383177">
            <w:pPr>
              <w:rPr>
                <w:rFonts w:ascii="Arial" w:hAnsi="Arial" w:cs="Arial"/>
                <w:sz w:val="22"/>
                <w:szCs w:val="22"/>
              </w:rPr>
            </w:pPr>
            <w:r>
              <w:rPr>
                <w:rFonts w:ascii="Arial" w:hAnsi="Arial" w:cs="Arial"/>
                <w:sz w:val="22"/>
                <w:szCs w:val="22"/>
              </w:rPr>
              <w:t xml:space="preserve">3. </w:t>
            </w:r>
            <w:r w:rsidRPr="00BF327E">
              <w:rPr>
                <w:rFonts w:ascii="Arial" w:hAnsi="Arial" w:cs="Arial"/>
                <w:sz w:val="22"/>
                <w:szCs w:val="22"/>
              </w:rPr>
              <w:t>Outpatient, In-Network: Other Outpatient Items and Services:</w:t>
            </w:r>
          </w:p>
        </w:tc>
        <w:tc>
          <w:tcPr>
            <w:tcW w:w="5670" w:type="dxa"/>
            <w:shd w:val="clear" w:color="auto" w:fill="auto"/>
          </w:tcPr>
          <w:p w14:paraId="645238AC" w14:textId="5FCB45E3" w:rsidR="00ED2AE6" w:rsidRPr="00BF327E" w:rsidRDefault="00ED2AE6"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medical or surgical benefits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4154FDA5" w14:textId="7E2322E6" w:rsidR="00ED2AE6" w:rsidRPr="00BF327E" w:rsidRDefault="00783D03" w:rsidP="00383177">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bCs/>
                <w:color w:val="000000"/>
                <w:shd w:val="clear" w:color="auto" w:fill="FFFFFF"/>
              </w:rPr>
              <w:br/>
            </w:r>
            <w:r w:rsidR="00ED2AE6" w:rsidRPr="00BF327E">
              <w:rPr>
                <w:rStyle w:val="normaltextrun"/>
                <w:rFonts w:ascii="Arial" w:hAnsi="Arial" w:cs="Arial"/>
                <w:b/>
                <w:bCs/>
                <w:color w:val="000000"/>
                <w:sz w:val="22"/>
                <w:szCs w:val="22"/>
                <w:shd w:val="clear" w:color="auto" w:fill="FFFFFF"/>
              </w:rPr>
              <w:t xml:space="preserve">Step 1: </w:t>
            </w:r>
            <w:r w:rsidR="00ED2AE6"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00ED2AE6"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00ED2AE6" w:rsidRPr="00BF327E">
              <w:rPr>
                <w:rStyle w:val="normaltextrun"/>
                <w:rFonts w:ascii="Arial" w:hAnsi="Arial" w:cs="Arial"/>
                <w:color w:val="000000"/>
                <w:sz w:val="22"/>
                <w:szCs w:val="22"/>
                <w:shd w:val="clear" w:color="auto" w:fill="FFFFFF"/>
              </w:rPr>
              <w:t xml:space="preserve"> apply.</w:t>
            </w:r>
            <w:r w:rsidR="00ED2AE6" w:rsidRPr="00BF327E">
              <w:rPr>
                <w:rStyle w:val="normaltextrun"/>
                <w:rFonts w:ascii="Arial" w:hAnsi="Arial" w:cs="Arial"/>
                <w:color w:val="000000"/>
                <w:sz w:val="22"/>
                <w:szCs w:val="22"/>
                <w:shd w:val="clear" w:color="auto" w:fill="FFFFFF"/>
              </w:rPr>
              <w:br/>
            </w:r>
            <w:r w:rsidR="00ED2AE6"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00ED2AE6" w:rsidRPr="00BF327E">
              <w:rPr>
                <w:rFonts w:ascii="Arial" w:hAnsi="Arial" w:cs="Arial"/>
                <w:sz w:val="22"/>
                <w:szCs w:val="22"/>
              </w:rPr>
              <w:t xml:space="preserve"> response to Step 1: </w:t>
            </w:r>
            <w:r w:rsidR="00ED2AE6"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bCs/>
                <w:color w:val="000000"/>
                <w:bdr w:val="none" w:sz="0" w:space="0" w:color="auto" w:frame="1"/>
              </w:rPr>
              <w:lastRenderedPageBreak/>
              <w:br/>
            </w:r>
            <w:r w:rsidRPr="00BF327E">
              <w:rPr>
                <w:rFonts w:ascii="Arial" w:hAnsi="Arial" w:cs="Arial"/>
                <w:b/>
                <w:sz w:val="22"/>
                <w:szCs w:val="22"/>
              </w:rPr>
              <w:t>Substance Use Disorder</w:t>
            </w:r>
            <w:r>
              <w:rPr>
                <w:rFonts w:ascii="Arial" w:hAnsi="Arial" w:cs="Arial"/>
                <w:b/>
                <w:sz w:val="22"/>
                <w:szCs w:val="22"/>
              </w:rPr>
              <w:br/>
            </w:r>
            <w:r>
              <w:rPr>
                <w:rStyle w:val="normaltextrun"/>
                <w:rFonts w:ascii="Arial" w:hAnsi="Arial" w:cs="Arial"/>
                <w:b/>
                <w:bCs/>
                <w:color w:val="000000"/>
                <w:sz w:val="22"/>
                <w:szCs w:val="22"/>
                <w:shd w:val="clear" w:color="auto" w:fill="FFFFFF"/>
              </w:rPr>
              <w:br/>
            </w: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p>
        </w:tc>
      </w:tr>
      <w:tr w:rsidR="00ED2AE6" w:rsidRPr="00BF327E" w14:paraId="60C8C322" w14:textId="77777777" w:rsidTr="00383177">
        <w:trPr>
          <w:trHeight w:val="864"/>
          <w:jc w:val="center"/>
        </w:trPr>
        <w:tc>
          <w:tcPr>
            <w:tcW w:w="2425" w:type="dxa"/>
            <w:vMerge/>
            <w:shd w:val="clear" w:color="auto" w:fill="auto"/>
          </w:tcPr>
          <w:p w14:paraId="57552B47" w14:textId="77777777" w:rsidR="00ED2AE6" w:rsidRPr="00BF327E" w:rsidRDefault="00ED2AE6" w:rsidP="00383177">
            <w:pPr>
              <w:rPr>
                <w:rFonts w:ascii="Arial" w:hAnsi="Arial" w:cs="Arial"/>
                <w:sz w:val="22"/>
                <w:szCs w:val="22"/>
              </w:rPr>
            </w:pPr>
          </w:p>
        </w:tc>
        <w:tc>
          <w:tcPr>
            <w:tcW w:w="5670" w:type="dxa"/>
            <w:shd w:val="clear" w:color="auto" w:fill="auto"/>
          </w:tcPr>
          <w:p w14:paraId="796A2B9D" w14:textId="48FB0EAE" w:rsidR="00ED2AE6" w:rsidRPr="00BF327E" w:rsidRDefault="00ED2AE6"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medical or surgical benefits.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p>
          <w:p w14:paraId="79182AA8" w14:textId="77777777" w:rsidR="00ED2AE6" w:rsidRPr="00BF327E" w:rsidRDefault="00ED2AE6" w:rsidP="00383177">
            <w:pPr>
              <w:rPr>
                <w:rStyle w:val="normaltextrun"/>
                <w:rFonts w:ascii="Arial" w:hAnsi="Arial" w:cs="Arial"/>
                <w:b/>
                <w:bCs/>
                <w:color w:val="000000"/>
                <w:sz w:val="22"/>
                <w:szCs w:val="22"/>
                <w:shd w:val="clear" w:color="auto" w:fill="FFFFFF"/>
              </w:rPr>
            </w:pPr>
          </w:p>
        </w:tc>
        <w:tc>
          <w:tcPr>
            <w:tcW w:w="5670" w:type="dxa"/>
            <w:shd w:val="clear" w:color="auto" w:fill="auto"/>
          </w:tcPr>
          <w:p w14:paraId="2F295C5A" w14:textId="5ACBB940" w:rsidR="00ED2AE6" w:rsidRPr="00BF327E" w:rsidRDefault="00D106B1" w:rsidP="00383177">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bCs/>
                <w:color w:val="000000"/>
                <w:shd w:val="clear" w:color="auto" w:fill="FFFFFF"/>
              </w:rPr>
              <w:br/>
            </w:r>
            <w:r w:rsidR="00ED2AE6" w:rsidRPr="00BF327E">
              <w:rPr>
                <w:rStyle w:val="normaltextrun"/>
                <w:rFonts w:ascii="Arial" w:hAnsi="Arial" w:cs="Arial"/>
                <w:b/>
                <w:bCs/>
                <w:color w:val="000000"/>
                <w:sz w:val="22"/>
                <w:szCs w:val="22"/>
                <w:shd w:val="clear" w:color="auto" w:fill="FFFFFF"/>
              </w:rPr>
              <w:t xml:space="preserve">Step 2: </w:t>
            </w:r>
            <w:r w:rsidR="00ED2AE6"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ED2AE6" w:rsidRPr="00BF327E">
              <w:rPr>
                <w:rStyle w:val="normaltextrun"/>
                <w:rFonts w:ascii="Arial" w:hAnsi="Arial" w:cs="Arial"/>
                <w:color w:val="000000"/>
                <w:sz w:val="22"/>
                <w:szCs w:val="22"/>
                <w:shd w:val="clear" w:color="auto" w:fill="FFFFFF"/>
              </w:rPr>
              <w:t xml:space="preserve"> will apply to MH/SUD benefits.</w:t>
            </w:r>
            <w:r w:rsidR="00ED2AE6" w:rsidRPr="00BF327E">
              <w:rPr>
                <w:rStyle w:val="eop"/>
                <w:rFonts w:ascii="Arial" w:hAnsi="Arial" w:cs="Arial"/>
                <w:color w:val="000000"/>
                <w:sz w:val="22"/>
                <w:szCs w:val="22"/>
                <w:shd w:val="clear" w:color="auto" w:fill="FFFFFF"/>
              </w:rPr>
              <w:br/>
            </w:r>
            <w:r w:rsidR="00ED2AE6"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00ED2AE6" w:rsidRPr="00BF327E">
              <w:rPr>
                <w:rFonts w:ascii="Arial" w:hAnsi="Arial" w:cs="Arial"/>
                <w:sz w:val="22"/>
                <w:szCs w:val="22"/>
              </w:rPr>
              <w:t xml:space="preserve"> response to Step 2: </w:t>
            </w:r>
            <w:r w:rsidR="00ED2AE6"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bCs/>
                <w:color w:val="000000"/>
                <w:bdr w:val="none" w:sz="0" w:space="0" w:color="auto" w:frame="1"/>
              </w:rPr>
              <w:br/>
            </w:r>
            <w:r w:rsidRPr="00BF327E">
              <w:rPr>
                <w:rFonts w:ascii="Arial" w:hAnsi="Arial" w:cs="Arial"/>
                <w:b/>
                <w:sz w:val="22"/>
                <w:szCs w:val="22"/>
              </w:rPr>
              <w:t>Substance Use Disorder</w:t>
            </w:r>
            <w:r>
              <w:rPr>
                <w:rFonts w:ascii="Arial" w:hAnsi="Arial" w:cs="Arial"/>
                <w:b/>
                <w:sz w:val="22"/>
                <w:szCs w:val="22"/>
              </w:rPr>
              <w:br/>
            </w:r>
            <w:r>
              <w:rPr>
                <w:rStyle w:val="normaltextrun"/>
                <w:rFonts w:ascii="Arial" w:hAnsi="Arial" w:cs="Arial"/>
                <w:b/>
                <w:bCs/>
                <w:color w:val="000000"/>
                <w:sz w:val="22"/>
                <w:szCs w:val="22"/>
                <w:shd w:val="clear" w:color="auto" w:fill="FFFFFF"/>
              </w:rPr>
              <w:br/>
            </w: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MH/SUD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p>
        </w:tc>
      </w:tr>
      <w:tr w:rsidR="00ED2AE6" w:rsidRPr="00BF327E" w14:paraId="0CC8E4BF" w14:textId="77777777" w:rsidTr="00383177">
        <w:trPr>
          <w:trHeight w:val="864"/>
          <w:jc w:val="center"/>
        </w:trPr>
        <w:tc>
          <w:tcPr>
            <w:tcW w:w="2425" w:type="dxa"/>
            <w:vMerge/>
            <w:shd w:val="clear" w:color="auto" w:fill="auto"/>
          </w:tcPr>
          <w:p w14:paraId="10F2D269" w14:textId="77777777" w:rsidR="00ED2AE6" w:rsidRPr="00BF327E" w:rsidRDefault="00ED2AE6" w:rsidP="00383177">
            <w:pPr>
              <w:rPr>
                <w:rFonts w:ascii="Arial" w:hAnsi="Arial" w:cs="Arial"/>
                <w:sz w:val="22"/>
                <w:szCs w:val="22"/>
              </w:rPr>
            </w:pPr>
          </w:p>
        </w:tc>
        <w:tc>
          <w:tcPr>
            <w:tcW w:w="5670" w:type="dxa"/>
            <w:shd w:val="clear" w:color="auto" w:fill="auto"/>
          </w:tcPr>
          <w:p w14:paraId="4E7EBE91" w14:textId="548EBE37" w:rsidR="00ED2AE6" w:rsidRPr="00BF327E" w:rsidRDefault="00ED2AE6"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medical or surgical benefits.</w:t>
            </w:r>
          </w:p>
          <w:p w14:paraId="6F6191E5" w14:textId="77777777" w:rsidR="00ED2AE6" w:rsidRPr="00BF327E" w:rsidRDefault="00ED2AE6" w:rsidP="00383177">
            <w:pPr>
              <w:rPr>
                <w:rStyle w:val="eop"/>
                <w:rFonts w:ascii="Arial" w:hAnsi="Arial" w:cs="Arial"/>
                <w:color w:val="000000"/>
                <w:sz w:val="22"/>
                <w:szCs w:val="22"/>
                <w:shd w:val="clear" w:color="auto" w:fill="FFFFFF"/>
              </w:rPr>
            </w:pPr>
          </w:p>
          <w:p w14:paraId="0D26FA80" w14:textId="6D724A76" w:rsidR="00ED2AE6" w:rsidRPr="00BF327E" w:rsidRDefault="00DE37BF" w:rsidP="00383177">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ED2AE6" w:rsidRPr="00BF327E">
              <w:rPr>
                <w:rFonts w:ascii="Arial" w:hAnsi="Arial" w:cs="Arial"/>
                <w:sz w:val="22"/>
                <w:szCs w:val="22"/>
              </w:rPr>
              <w:t xml:space="preserve"> response to Step 3: </w:t>
            </w:r>
            <w:r w:rsidR="00ED2AE6" w:rsidRPr="00BF327E">
              <w:rPr>
                <w:rStyle w:val="normaltextrun"/>
                <w:rFonts w:ascii="Arial" w:hAnsi="Arial" w:cs="Arial"/>
                <w:b/>
                <w:bCs/>
                <w:color w:val="000000"/>
                <w:sz w:val="22"/>
                <w:szCs w:val="22"/>
                <w:bdr w:val="none" w:sz="0" w:space="0" w:color="auto" w:frame="1"/>
              </w:rPr>
              <w:t>[Insert Here]</w:t>
            </w:r>
          </w:p>
          <w:p w14:paraId="2B64C12A" w14:textId="77777777" w:rsidR="00ED2AE6" w:rsidRPr="00BF327E" w:rsidRDefault="00ED2AE6" w:rsidP="00383177">
            <w:pPr>
              <w:rPr>
                <w:rStyle w:val="normaltextrun"/>
                <w:rFonts w:ascii="Arial" w:hAnsi="Arial" w:cs="Arial"/>
                <w:b/>
                <w:bCs/>
                <w:color w:val="000000"/>
                <w:sz w:val="22"/>
                <w:szCs w:val="22"/>
                <w:shd w:val="clear" w:color="auto" w:fill="FFFFFF"/>
              </w:rPr>
            </w:pPr>
          </w:p>
        </w:tc>
        <w:tc>
          <w:tcPr>
            <w:tcW w:w="5670" w:type="dxa"/>
            <w:shd w:val="clear" w:color="auto" w:fill="auto"/>
          </w:tcPr>
          <w:p w14:paraId="535338BB" w14:textId="03242863" w:rsidR="00ED2AE6" w:rsidRPr="00BF327E" w:rsidRDefault="00D106B1" w:rsidP="00383177">
            <w:pPr>
              <w:rPr>
                <w:rStyle w:val="eop"/>
                <w:rFonts w:ascii="Arial" w:hAnsi="Arial" w:cs="Arial"/>
                <w:color w:val="000000"/>
                <w:sz w:val="22"/>
                <w:szCs w:val="22"/>
                <w:shd w:val="clear" w:color="auto" w:fill="FFFFFF"/>
              </w:rPr>
            </w:pPr>
            <w:r w:rsidRPr="004010BD">
              <w:rPr>
                <w:rFonts w:ascii="Arial" w:hAnsi="Arial" w:cs="Arial"/>
                <w:b/>
                <w:sz w:val="22"/>
                <w:szCs w:val="22"/>
              </w:rPr>
              <w:lastRenderedPageBreak/>
              <w:t>Mental Health</w:t>
            </w:r>
            <w:r>
              <w:rPr>
                <w:rStyle w:val="normaltextrun"/>
                <w:rFonts w:ascii="Arial" w:hAnsi="Arial" w:cs="Arial"/>
                <w:b/>
                <w:bCs/>
                <w:color w:val="000000"/>
                <w:sz w:val="22"/>
                <w:szCs w:val="22"/>
                <w:shd w:val="clear" w:color="auto" w:fill="FFFFFF"/>
              </w:rPr>
              <w:br/>
            </w:r>
            <w:r>
              <w:rPr>
                <w:rStyle w:val="normaltextrun"/>
                <w:bCs/>
                <w:color w:val="000000"/>
                <w:shd w:val="clear" w:color="auto" w:fill="FFFFFF"/>
              </w:rPr>
              <w:br/>
            </w:r>
            <w:r w:rsidR="00ED2AE6" w:rsidRPr="00BF327E">
              <w:rPr>
                <w:rStyle w:val="normaltextrun"/>
                <w:rFonts w:ascii="Arial" w:hAnsi="Arial" w:cs="Arial"/>
                <w:b/>
                <w:bCs/>
                <w:color w:val="000000"/>
                <w:sz w:val="22"/>
                <w:szCs w:val="22"/>
                <w:shd w:val="clear" w:color="auto" w:fill="FFFFFF"/>
              </w:rPr>
              <w:t xml:space="preserve">Step 3: </w:t>
            </w:r>
            <w:r w:rsidR="00ED2AE6"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ED2AE6" w:rsidRPr="00BF327E">
              <w:rPr>
                <w:rStyle w:val="normaltextrun"/>
                <w:rFonts w:ascii="Arial" w:hAnsi="Arial" w:cs="Arial"/>
                <w:color w:val="000000"/>
                <w:sz w:val="22"/>
                <w:szCs w:val="22"/>
                <w:shd w:val="clear" w:color="auto" w:fill="FFFFFF"/>
              </w:rPr>
              <w:t xml:space="preserve"> to MH/SUD benefits.</w:t>
            </w:r>
          </w:p>
          <w:p w14:paraId="3AB43AEC" w14:textId="77777777" w:rsidR="00ED2AE6" w:rsidRPr="00BF327E" w:rsidRDefault="00ED2AE6" w:rsidP="00383177">
            <w:pPr>
              <w:rPr>
                <w:rStyle w:val="eop"/>
                <w:rFonts w:ascii="Arial" w:hAnsi="Arial" w:cs="Arial"/>
                <w:color w:val="000000"/>
                <w:sz w:val="22"/>
                <w:szCs w:val="22"/>
                <w:shd w:val="clear" w:color="auto" w:fill="FFFFFF"/>
              </w:rPr>
            </w:pPr>
          </w:p>
          <w:p w14:paraId="56EBC6EE" w14:textId="1D2E20BA" w:rsidR="00D106B1" w:rsidRPr="00BF327E" w:rsidRDefault="00DE37BF" w:rsidP="00D106B1">
            <w:pPr>
              <w:rPr>
                <w:rStyle w:val="eop"/>
                <w:rFonts w:ascii="Arial" w:hAnsi="Arial" w:cs="Arial"/>
                <w:color w:val="000000"/>
                <w:sz w:val="22"/>
                <w:szCs w:val="22"/>
                <w:shd w:val="clear" w:color="auto" w:fill="FFFFFF"/>
              </w:rPr>
            </w:pPr>
            <w:r>
              <w:rPr>
                <w:rFonts w:ascii="Arial" w:hAnsi="Arial" w:cs="Arial"/>
                <w:sz w:val="22"/>
                <w:szCs w:val="22"/>
              </w:rPr>
              <w:t>Health plan’s</w:t>
            </w:r>
            <w:r w:rsidR="00ED2AE6" w:rsidRPr="00BF327E">
              <w:rPr>
                <w:rFonts w:ascii="Arial" w:hAnsi="Arial" w:cs="Arial"/>
                <w:sz w:val="22"/>
                <w:szCs w:val="22"/>
              </w:rPr>
              <w:t xml:space="preserve"> response to Step 3: </w:t>
            </w:r>
            <w:r w:rsidR="00ED2AE6" w:rsidRPr="00BF327E">
              <w:rPr>
                <w:rStyle w:val="normaltextrun"/>
                <w:rFonts w:ascii="Arial" w:hAnsi="Arial" w:cs="Arial"/>
                <w:b/>
                <w:bCs/>
                <w:color w:val="000000"/>
                <w:sz w:val="22"/>
                <w:szCs w:val="22"/>
                <w:bdr w:val="none" w:sz="0" w:space="0" w:color="auto" w:frame="1"/>
              </w:rPr>
              <w:t>[Insert Here]</w:t>
            </w:r>
            <w:r w:rsidR="00D106B1">
              <w:rPr>
                <w:rStyle w:val="normaltextrun"/>
                <w:rFonts w:ascii="Arial" w:hAnsi="Arial" w:cs="Arial"/>
                <w:b/>
                <w:bCs/>
                <w:color w:val="000000"/>
                <w:sz w:val="22"/>
                <w:szCs w:val="22"/>
                <w:bdr w:val="none" w:sz="0" w:space="0" w:color="auto" w:frame="1"/>
              </w:rPr>
              <w:br/>
            </w:r>
            <w:r w:rsidR="00D106B1">
              <w:rPr>
                <w:rStyle w:val="normaltextrun"/>
                <w:bCs/>
                <w:color w:val="000000"/>
                <w:bdr w:val="none" w:sz="0" w:space="0" w:color="auto" w:frame="1"/>
              </w:rPr>
              <w:br/>
            </w:r>
            <w:r w:rsidR="00D106B1" w:rsidRPr="00BF327E">
              <w:rPr>
                <w:rFonts w:ascii="Arial" w:hAnsi="Arial" w:cs="Arial"/>
                <w:b/>
                <w:sz w:val="22"/>
                <w:szCs w:val="22"/>
              </w:rPr>
              <w:t>Substance Use Disorder</w:t>
            </w:r>
            <w:r w:rsidR="00D106B1">
              <w:rPr>
                <w:rFonts w:ascii="Arial" w:hAnsi="Arial" w:cs="Arial"/>
                <w:b/>
                <w:sz w:val="22"/>
                <w:szCs w:val="22"/>
              </w:rPr>
              <w:br/>
            </w:r>
            <w:r w:rsidR="00D106B1">
              <w:rPr>
                <w:rStyle w:val="normaltextrun"/>
                <w:rFonts w:ascii="Arial" w:hAnsi="Arial" w:cs="Arial"/>
                <w:b/>
                <w:bCs/>
                <w:color w:val="000000"/>
                <w:sz w:val="22"/>
                <w:szCs w:val="22"/>
                <w:shd w:val="clear" w:color="auto" w:fill="FFFFFF"/>
              </w:rPr>
              <w:br/>
            </w:r>
            <w:r w:rsidR="00D106B1" w:rsidRPr="00BF327E">
              <w:rPr>
                <w:rStyle w:val="normaltextrun"/>
                <w:rFonts w:ascii="Arial" w:hAnsi="Arial" w:cs="Arial"/>
                <w:b/>
                <w:bCs/>
                <w:color w:val="000000"/>
                <w:sz w:val="22"/>
                <w:szCs w:val="22"/>
                <w:shd w:val="clear" w:color="auto" w:fill="FFFFFF"/>
              </w:rPr>
              <w:t xml:space="preserve">Step 3: </w:t>
            </w:r>
            <w:r w:rsidR="00D106B1"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D106B1" w:rsidRPr="00BF327E">
              <w:rPr>
                <w:rStyle w:val="normaltextrun"/>
                <w:rFonts w:ascii="Arial" w:hAnsi="Arial" w:cs="Arial"/>
                <w:color w:val="000000"/>
                <w:sz w:val="22"/>
                <w:szCs w:val="22"/>
                <w:shd w:val="clear" w:color="auto" w:fill="FFFFFF"/>
              </w:rPr>
              <w:t xml:space="preserve"> to MH/SUD benefits.</w:t>
            </w:r>
          </w:p>
          <w:p w14:paraId="2E3B834F" w14:textId="77777777" w:rsidR="00D106B1" w:rsidRPr="00BF327E" w:rsidRDefault="00D106B1" w:rsidP="00D106B1">
            <w:pPr>
              <w:rPr>
                <w:rStyle w:val="eop"/>
                <w:rFonts w:ascii="Arial" w:hAnsi="Arial" w:cs="Arial"/>
                <w:color w:val="000000"/>
                <w:sz w:val="22"/>
                <w:szCs w:val="22"/>
                <w:shd w:val="clear" w:color="auto" w:fill="FFFFFF"/>
              </w:rPr>
            </w:pPr>
          </w:p>
          <w:p w14:paraId="2F45332C" w14:textId="61DE944F" w:rsidR="00ED2AE6" w:rsidRPr="00BF327E" w:rsidRDefault="00DE37BF" w:rsidP="00D106B1">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D106B1" w:rsidRPr="00BF327E">
              <w:rPr>
                <w:rFonts w:ascii="Arial" w:hAnsi="Arial" w:cs="Arial"/>
                <w:sz w:val="22"/>
                <w:szCs w:val="22"/>
              </w:rPr>
              <w:t xml:space="preserve"> response to Step 3: </w:t>
            </w:r>
            <w:r w:rsidR="00D106B1" w:rsidRPr="00BF327E">
              <w:rPr>
                <w:rStyle w:val="normaltextrun"/>
                <w:rFonts w:ascii="Arial" w:hAnsi="Arial" w:cs="Arial"/>
                <w:b/>
                <w:bCs/>
                <w:color w:val="000000"/>
                <w:sz w:val="22"/>
                <w:szCs w:val="22"/>
                <w:bdr w:val="none" w:sz="0" w:space="0" w:color="auto" w:frame="1"/>
              </w:rPr>
              <w:t>[Insert Here]</w:t>
            </w:r>
            <w:r w:rsidR="00D106B1">
              <w:rPr>
                <w:rStyle w:val="normaltextrun"/>
                <w:rFonts w:ascii="Arial" w:hAnsi="Arial" w:cs="Arial"/>
                <w:b/>
                <w:bCs/>
                <w:color w:val="000000"/>
                <w:sz w:val="22"/>
                <w:szCs w:val="22"/>
                <w:bdr w:val="none" w:sz="0" w:space="0" w:color="auto" w:frame="1"/>
              </w:rPr>
              <w:br/>
            </w:r>
          </w:p>
        </w:tc>
      </w:tr>
      <w:tr w:rsidR="00ED2AE6" w:rsidRPr="00BF327E" w14:paraId="3181396B" w14:textId="77777777" w:rsidTr="00383177">
        <w:trPr>
          <w:trHeight w:val="864"/>
          <w:jc w:val="center"/>
        </w:trPr>
        <w:tc>
          <w:tcPr>
            <w:tcW w:w="2425" w:type="dxa"/>
            <w:vMerge/>
            <w:shd w:val="clear" w:color="auto" w:fill="auto"/>
          </w:tcPr>
          <w:p w14:paraId="11FC2AFD" w14:textId="77777777" w:rsidR="00ED2AE6" w:rsidRPr="00BF327E" w:rsidRDefault="00ED2AE6" w:rsidP="00383177">
            <w:pPr>
              <w:rPr>
                <w:rFonts w:ascii="Arial" w:hAnsi="Arial" w:cs="Arial"/>
              </w:rPr>
            </w:pPr>
          </w:p>
        </w:tc>
        <w:tc>
          <w:tcPr>
            <w:tcW w:w="11340" w:type="dxa"/>
            <w:gridSpan w:val="2"/>
            <w:shd w:val="clear" w:color="auto" w:fill="auto"/>
          </w:tcPr>
          <w:p w14:paraId="1209D6D9" w14:textId="0DAA5359" w:rsidR="00ED2AE6" w:rsidRPr="00BF327E" w:rsidRDefault="00ED2AE6"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4: </w:t>
            </w:r>
            <w:r w:rsidRPr="00BF327E">
              <w:rPr>
                <w:rStyle w:val="normaltextrun"/>
                <w:rFonts w:ascii="Arial" w:hAnsi="Arial" w:cs="Arial"/>
                <w:color w:val="000000"/>
                <w:sz w:val="22"/>
                <w:szCs w:val="22"/>
                <w:shd w:val="clear" w:color="auto" w:fill="FFFFFF"/>
              </w:rPr>
              <w:t xml:space="preserve">Provide the comparative analyses demonstrating that the processes, strategies, evidentiary standards, and other factors used to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 </w:t>
            </w:r>
            <w:r w:rsidRPr="00BF327E">
              <w:rPr>
                <w:rStyle w:val="normaltextrun"/>
                <w:rFonts w:ascii="Arial" w:hAnsi="Arial" w:cs="Arial"/>
                <w:b/>
                <w:bCs/>
                <w:color w:val="000000"/>
                <w:sz w:val="22"/>
                <w:szCs w:val="22"/>
                <w:shd w:val="clear" w:color="auto" w:fill="FFFFFF"/>
              </w:rPr>
              <w:t>as written and in operation</w:t>
            </w:r>
            <w:r w:rsidRPr="00BF327E">
              <w:rPr>
                <w:rStyle w:val="normaltextrun"/>
                <w:rFonts w:ascii="Arial" w:hAnsi="Arial" w:cs="Arial"/>
                <w:color w:val="000000"/>
                <w:sz w:val="22"/>
                <w:szCs w:val="22"/>
                <w:shd w:val="clear" w:color="auto" w:fill="FFFFFF"/>
              </w:rPr>
              <w:t>, are comparable to, and are applied no more stringently than, the processes, strategies, evidentiary standards, and other factors used to apply the NQTLs to medical or surgical benefits.</w:t>
            </w:r>
          </w:p>
          <w:p w14:paraId="1E83F962" w14:textId="77777777" w:rsidR="00ED2AE6" w:rsidRPr="00BF327E" w:rsidRDefault="00ED2AE6" w:rsidP="00383177">
            <w:pPr>
              <w:rPr>
                <w:rStyle w:val="eop"/>
                <w:rFonts w:ascii="Arial" w:hAnsi="Arial" w:cs="Arial"/>
                <w:color w:val="000000"/>
                <w:sz w:val="22"/>
                <w:szCs w:val="22"/>
                <w:shd w:val="clear" w:color="auto" w:fill="FFFFFF"/>
              </w:rPr>
            </w:pPr>
          </w:p>
          <w:p w14:paraId="4802E112" w14:textId="34C0FDFC" w:rsidR="00ED2AE6" w:rsidRPr="00BF327E" w:rsidRDefault="00DE37BF" w:rsidP="00383177">
            <w:pPr>
              <w:rPr>
                <w:rStyle w:val="normaltextrun"/>
                <w:rFonts w:ascii="Arial" w:hAnsi="Arial" w:cs="Arial"/>
                <w:b/>
                <w:bCs/>
                <w:color w:val="000000"/>
                <w:shd w:val="clear" w:color="auto" w:fill="FFFFFF"/>
              </w:rPr>
            </w:pPr>
            <w:r>
              <w:rPr>
                <w:rFonts w:ascii="Arial" w:hAnsi="Arial" w:cs="Arial"/>
                <w:sz w:val="22"/>
                <w:szCs w:val="22"/>
              </w:rPr>
              <w:t>Health plan’s</w:t>
            </w:r>
            <w:r w:rsidR="00ED2AE6" w:rsidRPr="00BF327E">
              <w:rPr>
                <w:rFonts w:ascii="Arial" w:hAnsi="Arial" w:cs="Arial"/>
                <w:sz w:val="22"/>
                <w:szCs w:val="22"/>
              </w:rPr>
              <w:t xml:space="preserve"> response to Step 4: </w:t>
            </w:r>
            <w:r w:rsidR="00ED2AE6" w:rsidRPr="00BF327E">
              <w:rPr>
                <w:rStyle w:val="normaltextrun"/>
                <w:rFonts w:ascii="Arial" w:hAnsi="Arial" w:cs="Arial"/>
                <w:b/>
                <w:bCs/>
                <w:color w:val="000000"/>
                <w:sz w:val="22"/>
                <w:szCs w:val="22"/>
                <w:bdr w:val="none" w:sz="0" w:space="0" w:color="auto" w:frame="1"/>
              </w:rPr>
              <w:t>[Insert Here]</w:t>
            </w:r>
          </w:p>
        </w:tc>
      </w:tr>
      <w:tr w:rsidR="00ED2AE6" w:rsidRPr="00BF327E" w14:paraId="177BB74F" w14:textId="77777777" w:rsidTr="00383177">
        <w:trPr>
          <w:trHeight w:val="864"/>
          <w:jc w:val="center"/>
        </w:trPr>
        <w:tc>
          <w:tcPr>
            <w:tcW w:w="2425" w:type="dxa"/>
            <w:vMerge/>
            <w:shd w:val="clear" w:color="auto" w:fill="auto"/>
          </w:tcPr>
          <w:p w14:paraId="45849B75" w14:textId="77777777" w:rsidR="00ED2AE6" w:rsidRPr="00BF327E" w:rsidRDefault="00ED2AE6" w:rsidP="00383177">
            <w:pPr>
              <w:rPr>
                <w:rFonts w:ascii="Arial" w:hAnsi="Arial" w:cs="Arial"/>
              </w:rPr>
            </w:pPr>
          </w:p>
        </w:tc>
        <w:tc>
          <w:tcPr>
            <w:tcW w:w="11340" w:type="dxa"/>
            <w:gridSpan w:val="2"/>
            <w:shd w:val="clear" w:color="auto" w:fill="auto"/>
          </w:tcPr>
          <w:p w14:paraId="0B4CAC54" w14:textId="5A4C244B" w:rsidR="00ED2AE6" w:rsidRPr="00BF327E" w:rsidRDefault="00ED2AE6" w:rsidP="00383177">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5: </w:t>
            </w:r>
            <w:r w:rsidR="002F290A">
              <w:rPr>
                <w:rStyle w:val="normaltextrun"/>
                <w:rFonts w:ascii="Arial" w:hAnsi="Arial" w:cs="Arial"/>
                <w:color w:val="000000"/>
                <w:sz w:val="22"/>
                <w:szCs w:val="22"/>
                <w:shd w:val="clear" w:color="auto" w:fill="FFFFFF"/>
              </w:rPr>
              <w:t>Provide the specific</w:t>
            </w:r>
            <w:r w:rsidRPr="00BF327E">
              <w:rPr>
                <w:rStyle w:val="normaltextrun"/>
                <w:rFonts w:ascii="Arial" w:hAnsi="Arial" w:cs="Arial"/>
                <w:color w:val="000000"/>
                <w:sz w:val="22"/>
                <w:szCs w:val="22"/>
                <w:shd w:val="clear" w:color="auto" w:fill="FFFFFF"/>
              </w:rPr>
              <w:t xml:space="preserve"> findings and conclusions reached by the </w:t>
            </w:r>
            <w:r w:rsidR="002932C5">
              <w:rPr>
                <w:rStyle w:val="normaltextrun"/>
                <w:rFonts w:ascii="Arial" w:hAnsi="Arial" w:cs="Arial"/>
                <w:color w:val="000000"/>
                <w:sz w:val="22"/>
                <w:szCs w:val="22"/>
                <w:shd w:val="clear" w:color="auto" w:fill="FFFFFF"/>
              </w:rPr>
              <w:t>health plan,</w:t>
            </w:r>
            <w:r w:rsidRPr="00BF327E">
              <w:rPr>
                <w:rStyle w:val="normaltextrun"/>
                <w:rFonts w:ascii="Arial" w:hAnsi="Arial" w:cs="Arial"/>
                <w:color w:val="000000"/>
                <w:sz w:val="22"/>
                <w:szCs w:val="22"/>
                <w:shd w:val="clear" w:color="auto" w:fill="FFFFFF"/>
              </w:rPr>
              <w:t xml:space="preserve"> including any results of the analyses that indicate that the </w:t>
            </w:r>
            <w:r w:rsidR="00A8774F" w:rsidRPr="00440EF2">
              <w:rPr>
                <w:rStyle w:val="normaltextrun"/>
                <w:rFonts w:ascii="Arial" w:hAnsi="Arial" w:cs="Arial"/>
                <w:color w:val="000000"/>
                <w:sz w:val="22"/>
                <w:szCs w:val="22"/>
                <w:shd w:val="clear" w:color="auto" w:fill="FFFFFF"/>
              </w:rPr>
              <w:t>p</w:t>
            </w:r>
            <w:r w:rsidR="00A8774F" w:rsidRPr="00A13104">
              <w:rPr>
                <w:rStyle w:val="normaltextrun"/>
                <w:rFonts w:ascii="Arial" w:hAnsi="Arial" w:cs="Arial"/>
                <w:color w:val="000000"/>
                <w:sz w:val="22"/>
                <w:szCs w:val="22"/>
                <w:shd w:val="clear" w:color="auto" w:fill="FFFFFF"/>
              </w:rPr>
              <w:t>lan or coverage</w:t>
            </w:r>
            <w:r w:rsidR="00A8774F" w:rsidRPr="00BF327E" w:rsidDel="00A8774F">
              <w:rPr>
                <w:rStyle w:val="normaltextrun"/>
                <w:rFonts w:ascii="Arial" w:hAnsi="Arial" w:cs="Arial"/>
                <w:color w:val="000000"/>
                <w:sz w:val="22"/>
                <w:szCs w:val="22"/>
                <w:shd w:val="clear" w:color="auto" w:fill="FFFFFF"/>
              </w:rPr>
              <w:t xml:space="preserve"> </w:t>
            </w:r>
            <w:r w:rsidRPr="00BF327E">
              <w:rPr>
                <w:rStyle w:val="normaltextrun"/>
                <w:rFonts w:ascii="Arial" w:hAnsi="Arial" w:cs="Arial"/>
                <w:color w:val="000000"/>
                <w:sz w:val="22"/>
                <w:szCs w:val="22"/>
                <w:shd w:val="clear" w:color="auto" w:fill="FFFFFF"/>
              </w:rPr>
              <w:t xml:space="preserve">is or is not in compliance with the </w:t>
            </w:r>
            <w:r w:rsidR="00721D5E">
              <w:rPr>
                <w:rStyle w:val="normaltextrun"/>
                <w:rFonts w:ascii="Arial" w:hAnsi="Arial" w:cs="Arial"/>
                <w:color w:val="000000"/>
                <w:sz w:val="22"/>
                <w:szCs w:val="22"/>
                <w:shd w:val="clear" w:color="auto" w:fill="FFFFFF"/>
              </w:rPr>
              <w:t>MHPAEA</w:t>
            </w:r>
            <w:r w:rsidRPr="00BF327E">
              <w:rPr>
                <w:rStyle w:val="normaltextrun"/>
                <w:rFonts w:ascii="Arial" w:hAnsi="Arial" w:cs="Arial"/>
                <w:color w:val="000000"/>
                <w:sz w:val="22"/>
                <w:szCs w:val="22"/>
                <w:shd w:val="clear" w:color="auto" w:fill="FFFFFF"/>
              </w:rPr>
              <w:t xml:space="preserve"> requirements</w:t>
            </w:r>
            <w:r w:rsidRPr="00BF327E">
              <w:rPr>
                <w:rStyle w:val="eop"/>
                <w:rFonts w:ascii="Arial" w:hAnsi="Arial" w:cs="Arial"/>
                <w:color w:val="000000"/>
                <w:sz w:val="22"/>
                <w:szCs w:val="22"/>
                <w:shd w:val="clear" w:color="auto" w:fill="FFFFFF"/>
              </w:rPr>
              <w:t> </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5: </w:t>
            </w:r>
            <w:r w:rsidRPr="00BF327E">
              <w:rPr>
                <w:rStyle w:val="normaltextrun"/>
                <w:rFonts w:ascii="Arial" w:hAnsi="Arial" w:cs="Arial"/>
                <w:b/>
                <w:bCs/>
                <w:color w:val="000000"/>
                <w:sz w:val="22"/>
                <w:szCs w:val="22"/>
                <w:bdr w:val="none" w:sz="0" w:space="0" w:color="auto" w:frame="1"/>
              </w:rPr>
              <w:t>[Insert Here]</w:t>
            </w:r>
            <w:r w:rsidR="00984E88">
              <w:rPr>
                <w:rStyle w:val="normaltextrun"/>
                <w:rFonts w:ascii="Arial" w:hAnsi="Arial" w:cs="Arial"/>
                <w:b/>
                <w:bCs/>
                <w:color w:val="000000"/>
                <w:sz w:val="22"/>
                <w:szCs w:val="22"/>
                <w:bdr w:val="none" w:sz="0" w:space="0" w:color="auto" w:frame="1"/>
              </w:rPr>
              <w:br/>
            </w:r>
          </w:p>
        </w:tc>
      </w:tr>
      <w:tr w:rsidR="00ED2AE6" w:rsidRPr="00BF327E" w14:paraId="14A54F22" w14:textId="77777777" w:rsidTr="00383177">
        <w:trPr>
          <w:trHeight w:val="864"/>
          <w:jc w:val="center"/>
        </w:trPr>
        <w:tc>
          <w:tcPr>
            <w:tcW w:w="2425" w:type="dxa"/>
            <w:vMerge w:val="restart"/>
            <w:shd w:val="clear" w:color="auto" w:fill="auto"/>
          </w:tcPr>
          <w:p w14:paraId="00340C4C" w14:textId="77777777" w:rsidR="00ED2AE6" w:rsidRPr="00BF327E" w:rsidRDefault="00ED2AE6" w:rsidP="00383177">
            <w:pPr>
              <w:rPr>
                <w:rFonts w:ascii="Arial" w:hAnsi="Arial" w:cs="Arial"/>
                <w:sz w:val="22"/>
                <w:szCs w:val="22"/>
              </w:rPr>
            </w:pPr>
            <w:r>
              <w:rPr>
                <w:rFonts w:ascii="Arial" w:hAnsi="Arial" w:cs="Arial"/>
                <w:sz w:val="22"/>
                <w:szCs w:val="22"/>
              </w:rPr>
              <w:t xml:space="preserve">4. </w:t>
            </w:r>
            <w:r w:rsidRPr="00BF327E">
              <w:rPr>
                <w:rFonts w:ascii="Arial" w:hAnsi="Arial" w:cs="Arial"/>
                <w:sz w:val="22"/>
                <w:szCs w:val="22"/>
              </w:rPr>
              <w:t>Inpatient, Out-of-Network:</w:t>
            </w:r>
          </w:p>
        </w:tc>
        <w:tc>
          <w:tcPr>
            <w:tcW w:w="5670" w:type="dxa"/>
            <w:shd w:val="clear" w:color="auto" w:fill="auto"/>
          </w:tcPr>
          <w:p w14:paraId="67C874BB" w14:textId="47B617E7" w:rsidR="00ED2AE6" w:rsidRPr="00BF327E" w:rsidRDefault="00ED2AE6"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medical or surgical benefits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lastRenderedPageBreak/>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103321D3" w14:textId="2C6BF19D" w:rsidR="00ED2AE6" w:rsidRPr="00BF327E" w:rsidRDefault="00031E09" w:rsidP="00383177">
            <w:pPr>
              <w:rPr>
                <w:rStyle w:val="normaltextrun"/>
                <w:rFonts w:ascii="Arial" w:hAnsi="Arial" w:cs="Arial"/>
                <w:b/>
                <w:bCs/>
                <w:color w:val="000000"/>
                <w:sz w:val="22"/>
                <w:szCs w:val="22"/>
                <w:shd w:val="clear" w:color="auto" w:fill="FFFFFF"/>
              </w:rPr>
            </w:pPr>
            <w:r w:rsidRPr="004010BD">
              <w:rPr>
                <w:rFonts w:ascii="Arial" w:hAnsi="Arial" w:cs="Arial"/>
                <w:b/>
                <w:sz w:val="22"/>
                <w:szCs w:val="22"/>
              </w:rPr>
              <w:lastRenderedPageBreak/>
              <w:t>Mental Health</w:t>
            </w:r>
            <w:r>
              <w:rPr>
                <w:rStyle w:val="normaltextrun"/>
                <w:rFonts w:ascii="Arial" w:hAnsi="Arial" w:cs="Arial"/>
                <w:b/>
                <w:bCs/>
                <w:color w:val="000000"/>
                <w:sz w:val="22"/>
                <w:szCs w:val="22"/>
                <w:shd w:val="clear" w:color="auto" w:fill="FFFFFF"/>
              </w:rPr>
              <w:br/>
            </w:r>
            <w:r>
              <w:rPr>
                <w:rStyle w:val="normaltextrun"/>
                <w:bCs/>
                <w:color w:val="000000"/>
                <w:shd w:val="clear" w:color="auto" w:fill="FFFFFF"/>
              </w:rPr>
              <w:br/>
            </w:r>
            <w:r w:rsidR="00ED2AE6" w:rsidRPr="00BF327E">
              <w:rPr>
                <w:rStyle w:val="normaltextrun"/>
                <w:rFonts w:ascii="Arial" w:hAnsi="Arial" w:cs="Arial"/>
                <w:b/>
                <w:bCs/>
                <w:color w:val="000000"/>
                <w:sz w:val="22"/>
                <w:szCs w:val="22"/>
                <w:shd w:val="clear" w:color="auto" w:fill="FFFFFF"/>
              </w:rPr>
              <w:t xml:space="preserve">Step 1: </w:t>
            </w:r>
            <w:r w:rsidR="00ED2AE6"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00ED2AE6"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00ED2AE6" w:rsidRPr="00BF327E">
              <w:rPr>
                <w:rStyle w:val="normaltextrun"/>
                <w:rFonts w:ascii="Arial" w:hAnsi="Arial" w:cs="Arial"/>
                <w:color w:val="000000"/>
                <w:sz w:val="22"/>
                <w:szCs w:val="22"/>
                <w:shd w:val="clear" w:color="auto" w:fill="FFFFFF"/>
              </w:rPr>
              <w:t xml:space="preserve"> apply.</w:t>
            </w:r>
            <w:r w:rsidR="00ED2AE6" w:rsidRPr="00BF327E">
              <w:rPr>
                <w:rStyle w:val="normaltextrun"/>
                <w:rFonts w:ascii="Arial" w:hAnsi="Arial" w:cs="Arial"/>
                <w:color w:val="000000"/>
                <w:sz w:val="22"/>
                <w:szCs w:val="22"/>
                <w:shd w:val="clear" w:color="auto" w:fill="FFFFFF"/>
              </w:rPr>
              <w:br/>
            </w:r>
            <w:r w:rsidR="00ED2AE6" w:rsidRPr="00BF327E">
              <w:rPr>
                <w:rStyle w:val="normaltextrun"/>
                <w:rFonts w:ascii="Arial" w:hAnsi="Arial" w:cs="Arial"/>
                <w:color w:val="000000"/>
                <w:sz w:val="22"/>
                <w:szCs w:val="22"/>
                <w:shd w:val="clear" w:color="auto" w:fill="FFFFFF"/>
              </w:rPr>
              <w:lastRenderedPageBreak/>
              <w:br/>
            </w:r>
            <w:r w:rsidR="00DE37BF">
              <w:rPr>
                <w:rFonts w:ascii="Arial" w:hAnsi="Arial" w:cs="Arial"/>
                <w:sz w:val="22"/>
                <w:szCs w:val="22"/>
              </w:rPr>
              <w:t>Health plan’s</w:t>
            </w:r>
            <w:r w:rsidR="00ED2AE6" w:rsidRPr="00BF327E">
              <w:rPr>
                <w:rFonts w:ascii="Arial" w:hAnsi="Arial" w:cs="Arial"/>
                <w:sz w:val="22"/>
                <w:szCs w:val="22"/>
              </w:rPr>
              <w:t xml:space="preserve"> response to Step 1: </w:t>
            </w:r>
            <w:r w:rsidR="00ED2AE6"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bCs/>
                <w:color w:val="000000"/>
                <w:bdr w:val="none" w:sz="0" w:space="0" w:color="auto" w:frame="1"/>
              </w:rPr>
              <w:br/>
            </w:r>
            <w:r w:rsidRPr="00BF327E">
              <w:rPr>
                <w:rFonts w:ascii="Arial" w:hAnsi="Arial" w:cs="Arial"/>
                <w:b/>
                <w:sz w:val="22"/>
                <w:szCs w:val="22"/>
              </w:rPr>
              <w:t>Substance Use Disorder</w:t>
            </w:r>
            <w:r>
              <w:rPr>
                <w:rFonts w:ascii="Arial" w:hAnsi="Arial" w:cs="Arial"/>
                <w:b/>
                <w:sz w:val="22"/>
                <w:szCs w:val="22"/>
              </w:rPr>
              <w:br/>
            </w:r>
            <w:r>
              <w:rPr>
                <w:rStyle w:val="normaltextrun"/>
                <w:rFonts w:ascii="Arial" w:hAnsi="Arial" w:cs="Arial"/>
                <w:b/>
                <w:bCs/>
                <w:color w:val="000000"/>
                <w:sz w:val="22"/>
                <w:szCs w:val="22"/>
                <w:shd w:val="clear" w:color="auto" w:fill="FFFFFF"/>
              </w:rPr>
              <w:br/>
            </w: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p>
        </w:tc>
      </w:tr>
      <w:tr w:rsidR="00ED2AE6" w:rsidRPr="00BF327E" w14:paraId="68679277" w14:textId="77777777" w:rsidTr="00383177">
        <w:trPr>
          <w:trHeight w:val="864"/>
          <w:jc w:val="center"/>
        </w:trPr>
        <w:tc>
          <w:tcPr>
            <w:tcW w:w="2425" w:type="dxa"/>
            <w:vMerge/>
            <w:shd w:val="clear" w:color="auto" w:fill="auto"/>
          </w:tcPr>
          <w:p w14:paraId="24D976A9" w14:textId="77777777" w:rsidR="00ED2AE6" w:rsidRPr="00BF327E" w:rsidRDefault="00ED2AE6" w:rsidP="00383177">
            <w:pPr>
              <w:rPr>
                <w:rFonts w:ascii="Arial" w:hAnsi="Arial" w:cs="Arial"/>
                <w:sz w:val="22"/>
                <w:szCs w:val="22"/>
              </w:rPr>
            </w:pPr>
          </w:p>
        </w:tc>
        <w:tc>
          <w:tcPr>
            <w:tcW w:w="5670" w:type="dxa"/>
            <w:shd w:val="clear" w:color="auto" w:fill="auto"/>
          </w:tcPr>
          <w:p w14:paraId="45AA0AC9" w14:textId="36193C78" w:rsidR="00ED2AE6" w:rsidRPr="00BF327E" w:rsidRDefault="00ED2AE6"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medical or surgical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p>
          <w:p w14:paraId="0AC02FA5" w14:textId="77777777" w:rsidR="00ED2AE6" w:rsidRPr="00BF327E" w:rsidRDefault="00ED2AE6" w:rsidP="00383177">
            <w:pPr>
              <w:rPr>
                <w:rStyle w:val="normaltextrun"/>
                <w:rFonts w:ascii="Arial" w:hAnsi="Arial" w:cs="Arial"/>
                <w:b/>
                <w:bCs/>
                <w:color w:val="000000"/>
                <w:sz w:val="22"/>
                <w:szCs w:val="22"/>
                <w:shd w:val="clear" w:color="auto" w:fill="FFFFFF"/>
              </w:rPr>
            </w:pPr>
          </w:p>
        </w:tc>
        <w:tc>
          <w:tcPr>
            <w:tcW w:w="5670" w:type="dxa"/>
            <w:shd w:val="clear" w:color="auto" w:fill="auto"/>
          </w:tcPr>
          <w:p w14:paraId="09F0728F" w14:textId="67A095C7" w:rsidR="00ED2AE6" w:rsidRPr="00BF327E" w:rsidRDefault="00031E09" w:rsidP="00383177">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bCs/>
                <w:color w:val="000000"/>
                <w:shd w:val="clear" w:color="auto" w:fill="FFFFFF"/>
              </w:rPr>
              <w:br/>
            </w:r>
            <w:r w:rsidR="00ED2AE6" w:rsidRPr="00BF327E">
              <w:rPr>
                <w:rStyle w:val="normaltextrun"/>
                <w:rFonts w:ascii="Arial" w:hAnsi="Arial" w:cs="Arial"/>
                <w:b/>
                <w:bCs/>
                <w:color w:val="000000"/>
                <w:sz w:val="22"/>
                <w:szCs w:val="22"/>
                <w:shd w:val="clear" w:color="auto" w:fill="FFFFFF"/>
              </w:rPr>
              <w:t xml:space="preserve">Step 2: </w:t>
            </w:r>
            <w:r w:rsidR="00ED2AE6"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ED2AE6" w:rsidRPr="00BF327E">
              <w:rPr>
                <w:rStyle w:val="normaltextrun"/>
                <w:rFonts w:ascii="Arial" w:hAnsi="Arial" w:cs="Arial"/>
                <w:color w:val="000000"/>
                <w:sz w:val="22"/>
                <w:szCs w:val="22"/>
                <w:shd w:val="clear" w:color="auto" w:fill="FFFFFF"/>
              </w:rPr>
              <w:t xml:space="preserve"> will apply to MH/SUD benefits.</w:t>
            </w:r>
            <w:r w:rsidR="00ED2AE6" w:rsidRPr="00BF327E">
              <w:rPr>
                <w:rStyle w:val="eop"/>
                <w:rFonts w:ascii="Arial" w:hAnsi="Arial" w:cs="Arial"/>
                <w:color w:val="000000"/>
                <w:sz w:val="22"/>
                <w:szCs w:val="22"/>
                <w:shd w:val="clear" w:color="auto" w:fill="FFFFFF"/>
              </w:rPr>
              <w:br/>
            </w:r>
            <w:r w:rsidR="00ED2AE6"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00ED2AE6" w:rsidRPr="00BF327E">
              <w:rPr>
                <w:rFonts w:ascii="Arial" w:hAnsi="Arial" w:cs="Arial"/>
                <w:sz w:val="22"/>
                <w:szCs w:val="22"/>
              </w:rPr>
              <w:t xml:space="preserve"> response to Step 2: </w:t>
            </w:r>
            <w:r w:rsidR="00ED2AE6"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bCs/>
                <w:color w:val="000000"/>
                <w:bdr w:val="none" w:sz="0" w:space="0" w:color="auto" w:frame="1"/>
              </w:rPr>
              <w:br/>
            </w:r>
            <w:r w:rsidRPr="00BF327E">
              <w:rPr>
                <w:rFonts w:ascii="Arial" w:hAnsi="Arial" w:cs="Arial"/>
                <w:b/>
                <w:sz w:val="22"/>
                <w:szCs w:val="22"/>
              </w:rPr>
              <w:t>Substance Use Disorder</w:t>
            </w:r>
            <w:r>
              <w:rPr>
                <w:rFonts w:ascii="Arial" w:hAnsi="Arial" w:cs="Arial"/>
                <w:b/>
                <w:sz w:val="22"/>
                <w:szCs w:val="22"/>
              </w:rPr>
              <w:br/>
            </w:r>
            <w:r>
              <w:rPr>
                <w:rFonts w:ascii="Arial" w:hAnsi="Arial" w:cs="Arial"/>
                <w:b/>
                <w:sz w:val="22"/>
                <w:szCs w:val="22"/>
              </w:rPr>
              <w:br/>
            </w: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MH/SUD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shd w:val="clear" w:color="auto" w:fill="FFFFFF"/>
              </w:rPr>
              <w:br/>
            </w:r>
          </w:p>
        </w:tc>
      </w:tr>
      <w:tr w:rsidR="00ED2AE6" w:rsidRPr="00BF327E" w14:paraId="722F504A" w14:textId="77777777" w:rsidTr="00383177">
        <w:trPr>
          <w:trHeight w:val="864"/>
          <w:jc w:val="center"/>
        </w:trPr>
        <w:tc>
          <w:tcPr>
            <w:tcW w:w="2425" w:type="dxa"/>
            <w:vMerge/>
            <w:shd w:val="clear" w:color="auto" w:fill="auto"/>
          </w:tcPr>
          <w:p w14:paraId="686ADA1C" w14:textId="77777777" w:rsidR="00ED2AE6" w:rsidRPr="00BF327E" w:rsidRDefault="00ED2AE6" w:rsidP="00383177">
            <w:pPr>
              <w:rPr>
                <w:rFonts w:ascii="Arial" w:hAnsi="Arial" w:cs="Arial"/>
                <w:sz w:val="22"/>
                <w:szCs w:val="22"/>
              </w:rPr>
            </w:pPr>
          </w:p>
        </w:tc>
        <w:tc>
          <w:tcPr>
            <w:tcW w:w="5670" w:type="dxa"/>
            <w:shd w:val="clear" w:color="auto" w:fill="auto"/>
          </w:tcPr>
          <w:p w14:paraId="663E602D" w14:textId="169EF213" w:rsidR="00ED2AE6" w:rsidRPr="00BF327E" w:rsidRDefault="00ED2AE6"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w:t>
            </w:r>
            <w:r w:rsidRPr="00BF327E">
              <w:rPr>
                <w:rStyle w:val="normaltextrun"/>
                <w:rFonts w:ascii="Arial" w:hAnsi="Arial" w:cs="Arial"/>
                <w:color w:val="000000"/>
                <w:sz w:val="22"/>
                <w:szCs w:val="22"/>
                <w:shd w:val="clear" w:color="auto" w:fill="FFFFFF"/>
              </w:rPr>
              <w:lastRenderedPageBreak/>
              <w:t xml:space="preserve">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medical or surgical benefits.</w:t>
            </w:r>
          </w:p>
          <w:p w14:paraId="01FC8FCB" w14:textId="77777777" w:rsidR="00ED2AE6" w:rsidRPr="00BF327E" w:rsidRDefault="00ED2AE6" w:rsidP="00383177">
            <w:pPr>
              <w:rPr>
                <w:rStyle w:val="eop"/>
                <w:rFonts w:ascii="Arial" w:hAnsi="Arial" w:cs="Arial"/>
                <w:color w:val="000000"/>
                <w:sz w:val="22"/>
                <w:szCs w:val="22"/>
                <w:shd w:val="clear" w:color="auto" w:fill="FFFFFF"/>
              </w:rPr>
            </w:pPr>
          </w:p>
          <w:p w14:paraId="5125125F" w14:textId="18DEE01A" w:rsidR="00ED2AE6" w:rsidRPr="00BF327E" w:rsidRDefault="00DE37BF" w:rsidP="00383177">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ED2AE6" w:rsidRPr="00BF327E">
              <w:rPr>
                <w:rFonts w:ascii="Arial" w:hAnsi="Arial" w:cs="Arial"/>
                <w:sz w:val="22"/>
                <w:szCs w:val="22"/>
              </w:rPr>
              <w:t xml:space="preserve"> response to Step 3: </w:t>
            </w:r>
            <w:r w:rsidR="00ED2AE6" w:rsidRPr="00BF327E">
              <w:rPr>
                <w:rStyle w:val="normaltextrun"/>
                <w:rFonts w:ascii="Arial" w:hAnsi="Arial" w:cs="Arial"/>
                <w:b/>
                <w:bCs/>
                <w:color w:val="000000"/>
                <w:sz w:val="22"/>
                <w:szCs w:val="22"/>
                <w:bdr w:val="none" w:sz="0" w:space="0" w:color="auto" w:frame="1"/>
              </w:rPr>
              <w:t>[Insert Here]</w:t>
            </w:r>
          </w:p>
          <w:p w14:paraId="7C77DB69" w14:textId="77777777" w:rsidR="00ED2AE6" w:rsidRPr="00BF327E" w:rsidRDefault="00ED2AE6" w:rsidP="00383177">
            <w:pPr>
              <w:rPr>
                <w:rStyle w:val="normaltextrun"/>
                <w:rFonts w:ascii="Arial" w:hAnsi="Arial" w:cs="Arial"/>
                <w:b/>
                <w:bCs/>
                <w:color w:val="000000"/>
                <w:sz w:val="22"/>
                <w:szCs w:val="22"/>
                <w:shd w:val="clear" w:color="auto" w:fill="FFFFFF"/>
              </w:rPr>
            </w:pPr>
          </w:p>
        </w:tc>
        <w:tc>
          <w:tcPr>
            <w:tcW w:w="5670" w:type="dxa"/>
            <w:shd w:val="clear" w:color="auto" w:fill="auto"/>
          </w:tcPr>
          <w:p w14:paraId="1D29376B" w14:textId="6AB98EBA" w:rsidR="00ED2AE6" w:rsidRPr="00BF327E" w:rsidRDefault="00031E09" w:rsidP="00383177">
            <w:pPr>
              <w:rPr>
                <w:rStyle w:val="eop"/>
                <w:rFonts w:ascii="Arial" w:hAnsi="Arial" w:cs="Arial"/>
                <w:color w:val="000000"/>
                <w:sz w:val="22"/>
                <w:szCs w:val="22"/>
                <w:shd w:val="clear" w:color="auto" w:fill="FFFFFF"/>
              </w:rPr>
            </w:pPr>
            <w:r w:rsidRPr="004010BD">
              <w:rPr>
                <w:rFonts w:ascii="Arial" w:hAnsi="Arial" w:cs="Arial"/>
                <w:b/>
                <w:sz w:val="22"/>
                <w:szCs w:val="22"/>
              </w:rPr>
              <w:lastRenderedPageBreak/>
              <w:t>Mental Health</w:t>
            </w:r>
            <w:r>
              <w:rPr>
                <w:rStyle w:val="normaltextrun"/>
                <w:rFonts w:ascii="Arial" w:hAnsi="Arial" w:cs="Arial"/>
                <w:b/>
                <w:bCs/>
                <w:color w:val="000000"/>
                <w:sz w:val="22"/>
                <w:szCs w:val="22"/>
                <w:shd w:val="clear" w:color="auto" w:fill="FFFFFF"/>
              </w:rPr>
              <w:br/>
            </w:r>
            <w:r>
              <w:rPr>
                <w:rStyle w:val="normaltextrun"/>
                <w:bCs/>
                <w:color w:val="000000"/>
                <w:shd w:val="clear" w:color="auto" w:fill="FFFFFF"/>
              </w:rPr>
              <w:br/>
            </w:r>
            <w:r w:rsidR="00ED2AE6" w:rsidRPr="00BF327E">
              <w:rPr>
                <w:rStyle w:val="normaltextrun"/>
                <w:rFonts w:ascii="Arial" w:hAnsi="Arial" w:cs="Arial"/>
                <w:b/>
                <w:bCs/>
                <w:color w:val="000000"/>
                <w:sz w:val="22"/>
                <w:szCs w:val="22"/>
                <w:shd w:val="clear" w:color="auto" w:fill="FFFFFF"/>
              </w:rPr>
              <w:t xml:space="preserve">Step 3: </w:t>
            </w:r>
            <w:r w:rsidR="00ED2AE6"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w:t>
            </w:r>
            <w:r w:rsidR="00ED2AE6" w:rsidRPr="00BF327E">
              <w:rPr>
                <w:rStyle w:val="normaltextrun"/>
                <w:rFonts w:ascii="Arial" w:hAnsi="Arial" w:cs="Arial"/>
                <w:color w:val="000000"/>
                <w:sz w:val="22"/>
                <w:szCs w:val="22"/>
                <w:shd w:val="clear" w:color="auto" w:fill="FFFFFF"/>
              </w:rPr>
              <w:lastRenderedPageBreak/>
              <w:t xml:space="preserve">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ED2AE6" w:rsidRPr="00BF327E">
              <w:rPr>
                <w:rStyle w:val="normaltextrun"/>
                <w:rFonts w:ascii="Arial" w:hAnsi="Arial" w:cs="Arial"/>
                <w:color w:val="000000"/>
                <w:sz w:val="22"/>
                <w:szCs w:val="22"/>
                <w:shd w:val="clear" w:color="auto" w:fill="FFFFFF"/>
              </w:rPr>
              <w:t xml:space="preserve"> to MH/SUD benefits.</w:t>
            </w:r>
          </w:p>
          <w:p w14:paraId="513FC97B" w14:textId="77777777" w:rsidR="00ED2AE6" w:rsidRPr="00BF327E" w:rsidRDefault="00ED2AE6" w:rsidP="00383177">
            <w:pPr>
              <w:rPr>
                <w:rStyle w:val="eop"/>
                <w:rFonts w:ascii="Arial" w:hAnsi="Arial" w:cs="Arial"/>
                <w:color w:val="000000"/>
                <w:sz w:val="22"/>
                <w:szCs w:val="22"/>
                <w:shd w:val="clear" w:color="auto" w:fill="FFFFFF"/>
              </w:rPr>
            </w:pPr>
          </w:p>
          <w:p w14:paraId="564929CF" w14:textId="6BA56EE0" w:rsidR="00031E09" w:rsidRPr="00BF327E" w:rsidRDefault="00DE37BF" w:rsidP="00031E09">
            <w:pPr>
              <w:rPr>
                <w:rStyle w:val="eop"/>
                <w:rFonts w:ascii="Arial" w:hAnsi="Arial" w:cs="Arial"/>
                <w:color w:val="000000"/>
                <w:sz w:val="22"/>
                <w:szCs w:val="22"/>
                <w:shd w:val="clear" w:color="auto" w:fill="FFFFFF"/>
              </w:rPr>
            </w:pPr>
            <w:r>
              <w:rPr>
                <w:rFonts w:ascii="Arial" w:hAnsi="Arial" w:cs="Arial"/>
                <w:sz w:val="22"/>
                <w:szCs w:val="22"/>
              </w:rPr>
              <w:t>Health plan’s</w:t>
            </w:r>
            <w:r w:rsidR="00ED2AE6" w:rsidRPr="00BF327E">
              <w:rPr>
                <w:rFonts w:ascii="Arial" w:hAnsi="Arial" w:cs="Arial"/>
                <w:sz w:val="22"/>
                <w:szCs w:val="22"/>
              </w:rPr>
              <w:t xml:space="preserve"> response to Step 3: </w:t>
            </w:r>
            <w:r w:rsidR="00ED2AE6" w:rsidRPr="00BF327E">
              <w:rPr>
                <w:rStyle w:val="normaltextrun"/>
                <w:rFonts w:ascii="Arial" w:hAnsi="Arial" w:cs="Arial"/>
                <w:b/>
                <w:bCs/>
                <w:color w:val="000000"/>
                <w:sz w:val="22"/>
                <w:szCs w:val="22"/>
                <w:bdr w:val="none" w:sz="0" w:space="0" w:color="auto" w:frame="1"/>
              </w:rPr>
              <w:t>[Insert Here]</w:t>
            </w:r>
            <w:r w:rsidR="00031E09">
              <w:rPr>
                <w:rStyle w:val="normaltextrun"/>
                <w:rFonts w:ascii="Arial" w:hAnsi="Arial" w:cs="Arial"/>
                <w:b/>
                <w:bCs/>
                <w:color w:val="000000"/>
                <w:sz w:val="22"/>
                <w:szCs w:val="22"/>
                <w:bdr w:val="none" w:sz="0" w:space="0" w:color="auto" w:frame="1"/>
              </w:rPr>
              <w:br/>
            </w:r>
            <w:r w:rsidR="00031E09">
              <w:rPr>
                <w:rStyle w:val="normaltextrun"/>
                <w:bCs/>
                <w:color w:val="000000"/>
                <w:bdr w:val="none" w:sz="0" w:space="0" w:color="auto" w:frame="1"/>
              </w:rPr>
              <w:br/>
            </w:r>
            <w:r w:rsidR="00031E09" w:rsidRPr="00BF327E">
              <w:rPr>
                <w:rFonts w:ascii="Arial" w:hAnsi="Arial" w:cs="Arial"/>
                <w:b/>
                <w:sz w:val="22"/>
                <w:szCs w:val="22"/>
              </w:rPr>
              <w:t>Substance Use Disorder</w:t>
            </w:r>
            <w:r w:rsidR="00031E09">
              <w:rPr>
                <w:rFonts w:ascii="Arial" w:hAnsi="Arial" w:cs="Arial"/>
                <w:b/>
                <w:sz w:val="22"/>
                <w:szCs w:val="22"/>
              </w:rPr>
              <w:br/>
            </w:r>
            <w:r w:rsidR="00031E09">
              <w:rPr>
                <w:rStyle w:val="normaltextrun"/>
                <w:rFonts w:ascii="Arial" w:hAnsi="Arial" w:cs="Arial"/>
                <w:b/>
                <w:bCs/>
                <w:color w:val="000000"/>
                <w:sz w:val="22"/>
                <w:szCs w:val="22"/>
                <w:shd w:val="clear" w:color="auto" w:fill="FFFFFF"/>
              </w:rPr>
              <w:br/>
            </w:r>
            <w:r w:rsidR="00031E09" w:rsidRPr="00BF327E">
              <w:rPr>
                <w:rStyle w:val="normaltextrun"/>
                <w:rFonts w:ascii="Arial" w:hAnsi="Arial" w:cs="Arial"/>
                <w:b/>
                <w:bCs/>
                <w:color w:val="000000"/>
                <w:sz w:val="22"/>
                <w:szCs w:val="22"/>
                <w:shd w:val="clear" w:color="auto" w:fill="FFFFFF"/>
              </w:rPr>
              <w:t xml:space="preserve">Step 3: </w:t>
            </w:r>
            <w:r w:rsidR="00031E09"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031E09" w:rsidRPr="00BF327E">
              <w:rPr>
                <w:rStyle w:val="normaltextrun"/>
                <w:rFonts w:ascii="Arial" w:hAnsi="Arial" w:cs="Arial"/>
                <w:color w:val="000000"/>
                <w:sz w:val="22"/>
                <w:szCs w:val="22"/>
                <w:shd w:val="clear" w:color="auto" w:fill="FFFFFF"/>
              </w:rPr>
              <w:t xml:space="preserve"> to MH/SUD benefits.</w:t>
            </w:r>
          </w:p>
          <w:p w14:paraId="4FD5C1CA" w14:textId="77777777" w:rsidR="00031E09" w:rsidRPr="00BF327E" w:rsidRDefault="00031E09" w:rsidP="00031E09">
            <w:pPr>
              <w:rPr>
                <w:rStyle w:val="eop"/>
                <w:rFonts w:ascii="Arial" w:hAnsi="Arial" w:cs="Arial"/>
                <w:color w:val="000000"/>
                <w:sz w:val="22"/>
                <w:szCs w:val="22"/>
                <w:shd w:val="clear" w:color="auto" w:fill="FFFFFF"/>
              </w:rPr>
            </w:pPr>
          </w:p>
          <w:p w14:paraId="172143B6" w14:textId="65EEB6AE" w:rsidR="00ED2AE6" w:rsidRPr="00BF327E" w:rsidRDefault="00DE37BF" w:rsidP="00031E09">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031E09" w:rsidRPr="00BF327E">
              <w:rPr>
                <w:rFonts w:ascii="Arial" w:hAnsi="Arial" w:cs="Arial"/>
                <w:sz w:val="22"/>
                <w:szCs w:val="22"/>
              </w:rPr>
              <w:t xml:space="preserve"> response to Step 3: </w:t>
            </w:r>
            <w:r w:rsidR="00031E09" w:rsidRPr="00BF327E">
              <w:rPr>
                <w:rStyle w:val="normaltextrun"/>
                <w:rFonts w:ascii="Arial" w:hAnsi="Arial" w:cs="Arial"/>
                <w:b/>
                <w:bCs/>
                <w:color w:val="000000"/>
                <w:sz w:val="22"/>
                <w:szCs w:val="22"/>
                <w:bdr w:val="none" w:sz="0" w:space="0" w:color="auto" w:frame="1"/>
              </w:rPr>
              <w:t>[Insert Here]</w:t>
            </w:r>
            <w:r w:rsidR="00C86EF8">
              <w:rPr>
                <w:rStyle w:val="normaltextrun"/>
                <w:rFonts w:ascii="Arial" w:hAnsi="Arial" w:cs="Arial"/>
                <w:b/>
                <w:bCs/>
                <w:color w:val="000000"/>
                <w:sz w:val="22"/>
                <w:szCs w:val="22"/>
                <w:bdr w:val="none" w:sz="0" w:space="0" w:color="auto" w:frame="1"/>
              </w:rPr>
              <w:br/>
            </w:r>
          </w:p>
        </w:tc>
      </w:tr>
      <w:tr w:rsidR="00ED2AE6" w:rsidRPr="00BF327E" w14:paraId="16A8C682" w14:textId="77777777" w:rsidTr="00383177">
        <w:trPr>
          <w:trHeight w:val="864"/>
          <w:jc w:val="center"/>
        </w:trPr>
        <w:tc>
          <w:tcPr>
            <w:tcW w:w="2425" w:type="dxa"/>
            <w:vMerge/>
            <w:shd w:val="clear" w:color="auto" w:fill="auto"/>
          </w:tcPr>
          <w:p w14:paraId="1C282969" w14:textId="77777777" w:rsidR="00ED2AE6" w:rsidRPr="00BF327E" w:rsidRDefault="00ED2AE6" w:rsidP="00383177">
            <w:pPr>
              <w:rPr>
                <w:rFonts w:ascii="Arial" w:hAnsi="Arial" w:cs="Arial"/>
              </w:rPr>
            </w:pPr>
          </w:p>
        </w:tc>
        <w:tc>
          <w:tcPr>
            <w:tcW w:w="11340" w:type="dxa"/>
            <w:gridSpan w:val="2"/>
            <w:shd w:val="clear" w:color="auto" w:fill="auto"/>
          </w:tcPr>
          <w:p w14:paraId="4BC964CE" w14:textId="449B8A80" w:rsidR="00ED2AE6" w:rsidRPr="00BF327E" w:rsidRDefault="00ED2AE6"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4: </w:t>
            </w:r>
            <w:r w:rsidRPr="00BF327E">
              <w:rPr>
                <w:rStyle w:val="normaltextrun"/>
                <w:rFonts w:ascii="Arial" w:hAnsi="Arial" w:cs="Arial"/>
                <w:color w:val="000000"/>
                <w:sz w:val="22"/>
                <w:szCs w:val="22"/>
                <w:shd w:val="clear" w:color="auto" w:fill="FFFFFF"/>
              </w:rPr>
              <w:t xml:space="preserve">Provide the comparative analyses demonstrating that the processes, strategies, evidentiary standards, and other factors used to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 </w:t>
            </w:r>
            <w:r w:rsidRPr="00BF327E">
              <w:rPr>
                <w:rStyle w:val="normaltextrun"/>
                <w:rFonts w:ascii="Arial" w:hAnsi="Arial" w:cs="Arial"/>
                <w:b/>
                <w:bCs/>
                <w:color w:val="000000"/>
                <w:sz w:val="22"/>
                <w:szCs w:val="22"/>
                <w:shd w:val="clear" w:color="auto" w:fill="FFFFFF"/>
              </w:rPr>
              <w:t>as written and in operation</w:t>
            </w:r>
            <w:r w:rsidRPr="00BF327E">
              <w:rPr>
                <w:rStyle w:val="normaltextrun"/>
                <w:rFonts w:ascii="Arial" w:hAnsi="Arial" w:cs="Arial"/>
                <w:color w:val="000000"/>
                <w:sz w:val="22"/>
                <w:szCs w:val="22"/>
                <w:shd w:val="clear" w:color="auto" w:fill="FFFFFF"/>
              </w:rPr>
              <w:t>, are comparable to, and are applied no more stringently than, the processes, strategies, evidentiary standards, and other factors used to apply the NQTLs to medical or surgical benefits.</w:t>
            </w:r>
          </w:p>
          <w:p w14:paraId="082D0D81" w14:textId="77777777" w:rsidR="00ED2AE6" w:rsidRPr="00BF327E" w:rsidRDefault="00ED2AE6" w:rsidP="00383177">
            <w:pPr>
              <w:rPr>
                <w:rStyle w:val="eop"/>
                <w:rFonts w:ascii="Arial" w:hAnsi="Arial" w:cs="Arial"/>
                <w:color w:val="000000"/>
                <w:sz w:val="22"/>
                <w:szCs w:val="22"/>
                <w:shd w:val="clear" w:color="auto" w:fill="FFFFFF"/>
              </w:rPr>
            </w:pPr>
          </w:p>
          <w:p w14:paraId="436BB919" w14:textId="4ECCBC27" w:rsidR="00ED2AE6" w:rsidRPr="00BF327E" w:rsidRDefault="00DE37BF" w:rsidP="00383177">
            <w:pPr>
              <w:rPr>
                <w:rStyle w:val="normaltextrun"/>
                <w:rFonts w:ascii="Arial" w:hAnsi="Arial" w:cs="Arial"/>
                <w:b/>
                <w:bCs/>
                <w:color w:val="000000"/>
                <w:shd w:val="clear" w:color="auto" w:fill="FFFFFF"/>
              </w:rPr>
            </w:pPr>
            <w:r>
              <w:rPr>
                <w:rFonts w:ascii="Arial" w:hAnsi="Arial" w:cs="Arial"/>
                <w:sz w:val="22"/>
                <w:szCs w:val="22"/>
              </w:rPr>
              <w:t>Health plan’s</w:t>
            </w:r>
            <w:r w:rsidR="00ED2AE6" w:rsidRPr="00BF327E">
              <w:rPr>
                <w:rFonts w:ascii="Arial" w:hAnsi="Arial" w:cs="Arial"/>
                <w:sz w:val="22"/>
                <w:szCs w:val="22"/>
              </w:rPr>
              <w:t xml:space="preserve"> response to Step 4: </w:t>
            </w:r>
            <w:r w:rsidR="00ED2AE6" w:rsidRPr="00BF327E">
              <w:rPr>
                <w:rStyle w:val="normaltextrun"/>
                <w:rFonts w:ascii="Arial" w:hAnsi="Arial" w:cs="Arial"/>
                <w:b/>
                <w:bCs/>
                <w:color w:val="000000"/>
                <w:sz w:val="22"/>
                <w:szCs w:val="22"/>
                <w:bdr w:val="none" w:sz="0" w:space="0" w:color="auto" w:frame="1"/>
              </w:rPr>
              <w:t>[Insert Here]</w:t>
            </w:r>
          </w:p>
        </w:tc>
      </w:tr>
      <w:tr w:rsidR="00ED2AE6" w:rsidRPr="00BF327E" w14:paraId="2B5A9D23" w14:textId="77777777" w:rsidTr="00383177">
        <w:trPr>
          <w:trHeight w:val="864"/>
          <w:jc w:val="center"/>
        </w:trPr>
        <w:tc>
          <w:tcPr>
            <w:tcW w:w="2425" w:type="dxa"/>
            <w:vMerge/>
            <w:shd w:val="clear" w:color="auto" w:fill="auto"/>
          </w:tcPr>
          <w:p w14:paraId="63D41535" w14:textId="77777777" w:rsidR="00ED2AE6" w:rsidRPr="00BF327E" w:rsidRDefault="00ED2AE6" w:rsidP="00383177">
            <w:pPr>
              <w:rPr>
                <w:rFonts w:ascii="Arial" w:hAnsi="Arial" w:cs="Arial"/>
              </w:rPr>
            </w:pPr>
          </w:p>
        </w:tc>
        <w:tc>
          <w:tcPr>
            <w:tcW w:w="11340" w:type="dxa"/>
            <w:gridSpan w:val="2"/>
            <w:shd w:val="clear" w:color="auto" w:fill="auto"/>
          </w:tcPr>
          <w:p w14:paraId="5A3E83FE" w14:textId="1E1D258C" w:rsidR="00ED2AE6" w:rsidRPr="00BF327E" w:rsidRDefault="00ED2AE6" w:rsidP="00383177">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5: </w:t>
            </w:r>
            <w:r w:rsidR="002F290A">
              <w:rPr>
                <w:rStyle w:val="normaltextrun"/>
                <w:rFonts w:ascii="Arial" w:hAnsi="Arial" w:cs="Arial"/>
                <w:color w:val="000000"/>
                <w:sz w:val="22"/>
                <w:szCs w:val="22"/>
                <w:shd w:val="clear" w:color="auto" w:fill="FFFFFF"/>
              </w:rPr>
              <w:t>Provide the specific</w:t>
            </w:r>
            <w:r w:rsidRPr="00BF327E">
              <w:rPr>
                <w:rStyle w:val="normaltextrun"/>
                <w:rFonts w:ascii="Arial" w:hAnsi="Arial" w:cs="Arial"/>
                <w:color w:val="000000"/>
                <w:sz w:val="22"/>
                <w:szCs w:val="22"/>
                <w:shd w:val="clear" w:color="auto" w:fill="FFFFFF"/>
              </w:rPr>
              <w:t xml:space="preserve"> findings and conclusions reached by the </w:t>
            </w:r>
            <w:r w:rsidR="002932C5">
              <w:rPr>
                <w:rStyle w:val="normaltextrun"/>
                <w:rFonts w:ascii="Arial" w:hAnsi="Arial" w:cs="Arial"/>
                <w:color w:val="000000"/>
                <w:sz w:val="22"/>
                <w:szCs w:val="22"/>
                <w:shd w:val="clear" w:color="auto" w:fill="FFFFFF"/>
              </w:rPr>
              <w:t>health plan,</w:t>
            </w:r>
            <w:r w:rsidRPr="00BF327E">
              <w:rPr>
                <w:rStyle w:val="normaltextrun"/>
                <w:rFonts w:ascii="Arial" w:hAnsi="Arial" w:cs="Arial"/>
                <w:color w:val="000000"/>
                <w:sz w:val="22"/>
                <w:szCs w:val="22"/>
                <w:shd w:val="clear" w:color="auto" w:fill="FFFFFF"/>
              </w:rPr>
              <w:t xml:space="preserve"> including any results of the analyses that indicate that the </w:t>
            </w:r>
            <w:r w:rsidR="00A8774F" w:rsidRPr="00440EF2">
              <w:rPr>
                <w:rStyle w:val="normaltextrun"/>
                <w:rFonts w:ascii="Arial" w:hAnsi="Arial" w:cs="Arial"/>
                <w:color w:val="000000"/>
                <w:sz w:val="22"/>
                <w:szCs w:val="22"/>
                <w:shd w:val="clear" w:color="auto" w:fill="FFFFFF"/>
              </w:rPr>
              <w:t>p</w:t>
            </w:r>
            <w:r w:rsidR="00A8774F" w:rsidRPr="00A13104">
              <w:rPr>
                <w:rStyle w:val="normaltextrun"/>
                <w:rFonts w:ascii="Arial" w:hAnsi="Arial" w:cs="Arial"/>
                <w:color w:val="000000"/>
                <w:sz w:val="22"/>
                <w:szCs w:val="22"/>
                <w:shd w:val="clear" w:color="auto" w:fill="FFFFFF"/>
              </w:rPr>
              <w:t>lan or coverage</w:t>
            </w:r>
            <w:r w:rsidR="00A8774F" w:rsidRPr="00BF327E" w:rsidDel="00A8774F">
              <w:rPr>
                <w:rStyle w:val="normaltextrun"/>
                <w:rFonts w:ascii="Arial" w:hAnsi="Arial" w:cs="Arial"/>
                <w:color w:val="000000"/>
                <w:sz w:val="22"/>
                <w:szCs w:val="22"/>
                <w:shd w:val="clear" w:color="auto" w:fill="FFFFFF"/>
              </w:rPr>
              <w:t xml:space="preserve"> </w:t>
            </w:r>
            <w:r w:rsidRPr="00BF327E">
              <w:rPr>
                <w:rStyle w:val="normaltextrun"/>
                <w:rFonts w:ascii="Arial" w:hAnsi="Arial" w:cs="Arial"/>
                <w:color w:val="000000"/>
                <w:sz w:val="22"/>
                <w:szCs w:val="22"/>
                <w:shd w:val="clear" w:color="auto" w:fill="FFFFFF"/>
              </w:rPr>
              <w:t xml:space="preserve">is or is not in compliance with the </w:t>
            </w:r>
            <w:r w:rsidR="00721D5E">
              <w:rPr>
                <w:rStyle w:val="normaltextrun"/>
                <w:rFonts w:ascii="Arial" w:hAnsi="Arial" w:cs="Arial"/>
                <w:color w:val="000000"/>
                <w:sz w:val="22"/>
                <w:szCs w:val="22"/>
                <w:shd w:val="clear" w:color="auto" w:fill="FFFFFF"/>
              </w:rPr>
              <w:t>MHPAEA</w:t>
            </w:r>
            <w:r w:rsidRPr="00BF327E">
              <w:rPr>
                <w:rStyle w:val="normaltextrun"/>
                <w:rFonts w:ascii="Arial" w:hAnsi="Arial" w:cs="Arial"/>
                <w:color w:val="000000"/>
                <w:sz w:val="22"/>
                <w:szCs w:val="22"/>
                <w:shd w:val="clear" w:color="auto" w:fill="FFFFFF"/>
              </w:rPr>
              <w:t xml:space="preserve"> requirements.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5: </w:t>
            </w:r>
            <w:r w:rsidRPr="00BF327E">
              <w:rPr>
                <w:rStyle w:val="normaltextrun"/>
                <w:rFonts w:ascii="Arial" w:hAnsi="Arial" w:cs="Arial"/>
                <w:b/>
                <w:bCs/>
                <w:color w:val="000000"/>
                <w:sz w:val="22"/>
                <w:szCs w:val="22"/>
                <w:bdr w:val="none" w:sz="0" w:space="0" w:color="auto" w:frame="1"/>
              </w:rPr>
              <w:t>[Insert Here]</w:t>
            </w:r>
            <w:r w:rsidR="00984E88">
              <w:rPr>
                <w:rStyle w:val="normaltextrun"/>
                <w:rFonts w:ascii="Arial" w:hAnsi="Arial" w:cs="Arial"/>
                <w:b/>
                <w:bCs/>
                <w:color w:val="000000"/>
                <w:sz w:val="22"/>
                <w:szCs w:val="22"/>
                <w:bdr w:val="none" w:sz="0" w:space="0" w:color="auto" w:frame="1"/>
              </w:rPr>
              <w:br/>
            </w:r>
          </w:p>
        </w:tc>
      </w:tr>
      <w:tr w:rsidR="00ED2AE6" w:rsidRPr="00BF327E" w14:paraId="08450662" w14:textId="77777777" w:rsidTr="00383177">
        <w:trPr>
          <w:trHeight w:val="864"/>
          <w:jc w:val="center"/>
        </w:trPr>
        <w:tc>
          <w:tcPr>
            <w:tcW w:w="2425" w:type="dxa"/>
            <w:vMerge w:val="restart"/>
            <w:shd w:val="clear" w:color="auto" w:fill="auto"/>
          </w:tcPr>
          <w:p w14:paraId="4E4B16D7" w14:textId="77777777" w:rsidR="00ED2AE6" w:rsidRPr="005A3E83" w:rsidRDefault="00ED2AE6" w:rsidP="00383177">
            <w:pPr>
              <w:rPr>
                <w:rFonts w:ascii="Arial" w:hAnsi="Arial" w:cs="Arial"/>
                <w:sz w:val="22"/>
                <w:szCs w:val="22"/>
              </w:rPr>
            </w:pPr>
            <w:r w:rsidRPr="005A3E83">
              <w:rPr>
                <w:rFonts w:ascii="Arial" w:hAnsi="Arial" w:cs="Arial"/>
                <w:sz w:val="22"/>
                <w:szCs w:val="22"/>
              </w:rPr>
              <w:t xml:space="preserve">5. </w:t>
            </w:r>
            <w:r w:rsidRPr="007569B7">
              <w:rPr>
                <w:rFonts w:ascii="Arial" w:hAnsi="Arial" w:cs="Arial"/>
              </w:rPr>
              <w:t>Outpatient, Out-of-Network: Office Visits</w:t>
            </w:r>
            <w:r w:rsidRPr="005A3E83">
              <w:rPr>
                <w:rFonts w:ascii="Arial" w:hAnsi="Arial" w:cs="Arial"/>
                <w:sz w:val="22"/>
                <w:szCs w:val="22"/>
              </w:rPr>
              <w:t>:</w:t>
            </w:r>
          </w:p>
        </w:tc>
        <w:tc>
          <w:tcPr>
            <w:tcW w:w="5670" w:type="dxa"/>
            <w:shd w:val="clear" w:color="auto" w:fill="auto"/>
          </w:tcPr>
          <w:p w14:paraId="31B808C1" w14:textId="2396DABC" w:rsidR="00ED2AE6" w:rsidRPr="00BF327E" w:rsidRDefault="00ED2AE6"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w:t>
            </w:r>
            <w:r w:rsidRPr="00BF327E">
              <w:rPr>
                <w:rStyle w:val="normaltextrun"/>
                <w:rFonts w:ascii="Arial" w:hAnsi="Arial" w:cs="Arial"/>
                <w:color w:val="000000"/>
                <w:sz w:val="22"/>
                <w:szCs w:val="22"/>
                <w:shd w:val="clear" w:color="auto" w:fill="FFFFFF"/>
              </w:rPr>
              <w:lastRenderedPageBreak/>
              <w:t xml:space="preserve">medical or surgical benefits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7C3494FF" w14:textId="75C832A3" w:rsidR="00ED2AE6" w:rsidRPr="00BF327E" w:rsidRDefault="00031E09" w:rsidP="00383177">
            <w:pPr>
              <w:rPr>
                <w:rStyle w:val="normaltextrun"/>
                <w:rFonts w:ascii="Arial" w:hAnsi="Arial" w:cs="Arial"/>
                <w:b/>
                <w:bCs/>
                <w:color w:val="000000"/>
                <w:sz w:val="22"/>
                <w:szCs w:val="22"/>
                <w:shd w:val="clear" w:color="auto" w:fill="FFFFFF"/>
              </w:rPr>
            </w:pPr>
            <w:r w:rsidRPr="004010BD">
              <w:rPr>
                <w:rFonts w:ascii="Arial" w:hAnsi="Arial" w:cs="Arial"/>
                <w:b/>
                <w:sz w:val="22"/>
                <w:szCs w:val="22"/>
              </w:rPr>
              <w:lastRenderedPageBreak/>
              <w:t>Mental Health</w:t>
            </w:r>
            <w:r>
              <w:rPr>
                <w:rStyle w:val="normaltextrun"/>
                <w:rFonts w:ascii="Arial" w:hAnsi="Arial" w:cs="Arial"/>
                <w:b/>
                <w:bCs/>
                <w:color w:val="000000"/>
                <w:sz w:val="22"/>
                <w:szCs w:val="22"/>
                <w:shd w:val="clear" w:color="auto" w:fill="FFFFFF"/>
              </w:rPr>
              <w:br/>
            </w:r>
            <w:r>
              <w:rPr>
                <w:rStyle w:val="normaltextrun"/>
                <w:bCs/>
                <w:color w:val="000000"/>
                <w:shd w:val="clear" w:color="auto" w:fill="FFFFFF"/>
              </w:rPr>
              <w:br/>
            </w:r>
            <w:r w:rsidR="00ED2AE6" w:rsidRPr="00BF327E">
              <w:rPr>
                <w:rStyle w:val="normaltextrun"/>
                <w:rFonts w:ascii="Arial" w:hAnsi="Arial" w:cs="Arial"/>
                <w:b/>
                <w:bCs/>
                <w:color w:val="000000"/>
                <w:sz w:val="22"/>
                <w:szCs w:val="22"/>
                <w:shd w:val="clear" w:color="auto" w:fill="FFFFFF"/>
              </w:rPr>
              <w:t xml:space="preserve">Step 1: </w:t>
            </w:r>
            <w:r w:rsidR="00ED2AE6" w:rsidRPr="00BF327E">
              <w:rPr>
                <w:rStyle w:val="normaltextrun"/>
                <w:rFonts w:ascii="Arial" w:hAnsi="Arial" w:cs="Arial"/>
                <w:color w:val="000000"/>
                <w:sz w:val="22"/>
                <w:szCs w:val="22"/>
                <w:shd w:val="clear" w:color="auto" w:fill="FFFFFF"/>
              </w:rPr>
              <w:t xml:space="preserve">Specify the specific plan or coverage terms or </w:t>
            </w:r>
            <w:r w:rsidR="00ED2AE6" w:rsidRPr="00BF327E">
              <w:rPr>
                <w:rStyle w:val="normaltextrun"/>
                <w:rFonts w:ascii="Arial" w:hAnsi="Arial" w:cs="Arial"/>
                <w:color w:val="000000"/>
                <w:sz w:val="22"/>
                <w:szCs w:val="22"/>
                <w:shd w:val="clear" w:color="auto" w:fill="FFFFFF"/>
              </w:rPr>
              <w:lastRenderedPageBreak/>
              <w:t xml:space="preserve">other relevant terms regarding the </w:t>
            </w:r>
            <w:r w:rsidR="00D0746A">
              <w:rPr>
                <w:rStyle w:val="normaltextrun"/>
                <w:rFonts w:ascii="Arial" w:hAnsi="Arial" w:cs="Arial"/>
                <w:color w:val="000000"/>
                <w:sz w:val="22"/>
                <w:szCs w:val="22"/>
                <w:shd w:val="clear" w:color="auto" w:fill="FFFFFF"/>
              </w:rPr>
              <w:t>NQTLs</w:t>
            </w:r>
            <w:r w:rsidR="00ED2AE6"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00ED2AE6" w:rsidRPr="00BF327E">
              <w:rPr>
                <w:rStyle w:val="normaltextrun"/>
                <w:rFonts w:ascii="Arial" w:hAnsi="Arial" w:cs="Arial"/>
                <w:color w:val="000000"/>
                <w:sz w:val="22"/>
                <w:szCs w:val="22"/>
                <w:shd w:val="clear" w:color="auto" w:fill="FFFFFF"/>
              </w:rPr>
              <w:t xml:space="preserve"> apply.</w:t>
            </w:r>
            <w:r w:rsidR="00ED2AE6" w:rsidRPr="00BF327E">
              <w:rPr>
                <w:rStyle w:val="normaltextrun"/>
                <w:rFonts w:ascii="Arial" w:hAnsi="Arial" w:cs="Arial"/>
                <w:color w:val="000000"/>
                <w:sz w:val="22"/>
                <w:szCs w:val="22"/>
                <w:shd w:val="clear" w:color="auto" w:fill="FFFFFF"/>
              </w:rPr>
              <w:br/>
            </w:r>
            <w:r w:rsidR="00ED2AE6"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00ED2AE6" w:rsidRPr="00BF327E">
              <w:rPr>
                <w:rFonts w:ascii="Arial" w:hAnsi="Arial" w:cs="Arial"/>
                <w:sz w:val="22"/>
                <w:szCs w:val="22"/>
              </w:rPr>
              <w:t xml:space="preserve"> response to Step 1: </w:t>
            </w:r>
            <w:r w:rsidR="00ED2AE6"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bCs/>
                <w:color w:val="000000"/>
                <w:bdr w:val="none" w:sz="0" w:space="0" w:color="auto" w:frame="1"/>
              </w:rPr>
              <w:br/>
            </w:r>
            <w:r w:rsidRPr="00BF327E">
              <w:rPr>
                <w:rFonts w:ascii="Arial" w:hAnsi="Arial" w:cs="Arial"/>
                <w:b/>
                <w:sz w:val="22"/>
                <w:szCs w:val="22"/>
              </w:rPr>
              <w:t>Substance Use Disorder</w:t>
            </w:r>
            <w:r>
              <w:rPr>
                <w:rFonts w:ascii="Arial" w:hAnsi="Arial" w:cs="Arial"/>
                <w:b/>
                <w:sz w:val="22"/>
                <w:szCs w:val="22"/>
              </w:rPr>
              <w:br/>
            </w:r>
            <w:r>
              <w:rPr>
                <w:rStyle w:val="normaltextrun"/>
                <w:rFonts w:ascii="Arial" w:hAnsi="Arial" w:cs="Arial"/>
                <w:b/>
                <w:bCs/>
                <w:color w:val="000000"/>
                <w:sz w:val="22"/>
                <w:szCs w:val="22"/>
                <w:shd w:val="clear" w:color="auto" w:fill="FFFFFF"/>
              </w:rPr>
              <w:br/>
            </w: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p>
        </w:tc>
      </w:tr>
      <w:tr w:rsidR="00ED2AE6" w:rsidRPr="00BF327E" w14:paraId="0FFF7855" w14:textId="77777777" w:rsidTr="00383177">
        <w:trPr>
          <w:trHeight w:val="864"/>
          <w:jc w:val="center"/>
        </w:trPr>
        <w:tc>
          <w:tcPr>
            <w:tcW w:w="2425" w:type="dxa"/>
            <w:vMerge/>
            <w:shd w:val="clear" w:color="auto" w:fill="auto"/>
          </w:tcPr>
          <w:p w14:paraId="5B1287EF" w14:textId="77777777" w:rsidR="00ED2AE6" w:rsidRPr="00BF327E" w:rsidRDefault="00ED2AE6" w:rsidP="00383177">
            <w:pPr>
              <w:rPr>
                <w:rFonts w:ascii="Arial" w:hAnsi="Arial" w:cs="Arial"/>
                <w:sz w:val="22"/>
                <w:szCs w:val="22"/>
              </w:rPr>
            </w:pPr>
          </w:p>
        </w:tc>
        <w:tc>
          <w:tcPr>
            <w:tcW w:w="5670" w:type="dxa"/>
            <w:shd w:val="clear" w:color="auto" w:fill="auto"/>
          </w:tcPr>
          <w:p w14:paraId="70F5CDB6" w14:textId="5F36258D" w:rsidR="00ED2AE6" w:rsidRPr="00BF327E" w:rsidRDefault="00ED2AE6"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medical or surgical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20E1C2EB" w14:textId="5C73FA52" w:rsidR="00ED2AE6" w:rsidRPr="00BF327E" w:rsidRDefault="00135FD1" w:rsidP="00383177">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bCs/>
                <w:color w:val="000000"/>
                <w:shd w:val="clear" w:color="auto" w:fill="FFFFFF"/>
              </w:rPr>
              <w:br/>
            </w:r>
            <w:r w:rsidR="00ED2AE6" w:rsidRPr="00BF327E">
              <w:rPr>
                <w:rStyle w:val="normaltextrun"/>
                <w:rFonts w:ascii="Arial" w:hAnsi="Arial" w:cs="Arial"/>
                <w:b/>
                <w:bCs/>
                <w:color w:val="000000"/>
                <w:sz w:val="22"/>
                <w:szCs w:val="22"/>
                <w:shd w:val="clear" w:color="auto" w:fill="FFFFFF"/>
              </w:rPr>
              <w:t xml:space="preserve">Step 2: </w:t>
            </w:r>
            <w:r w:rsidR="00ED2AE6"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ED2AE6" w:rsidRPr="00BF327E">
              <w:rPr>
                <w:rStyle w:val="normaltextrun"/>
                <w:rFonts w:ascii="Arial" w:hAnsi="Arial" w:cs="Arial"/>
                <w:color w:val="000000"/>
                <w:sz w:val="22"/>
                <w:szCs w:val="22"/>
                <w:shd w:val="clear" w:color="auto" w:fill="FFFFFF"/>
              </w:rPr>
              <w:t xml:space="preserve"> will apply to MH/SUD benefits.</w:t>
            </w:r>
            <w:r w:rsidR="00ED2AE6" w:rsidRPr="00BF327E">
              <w:rPr>
                <w:rStyle w:val="eop"/>
                <w:rFonts w:ascii="Arial" w:hAnsi="Arial" w:cs="Arial"/>
                <w:color w:val="000000"/>
                <w:sz w:val="22"/>
                <w:szCs w:val="22"/>
                <w:shd w:val="clear" w:color="auto" w:fill="FFFFFF"/>
              </w:rPr>
              <w:br/>
            </w:r>
            <w:r w:rsidR="00ED2AE6" w:rsidRPr="00BF327E">
              <w:rPr>
                <w:rFonts w:ascii="Arial" w:hAnsi="Arial" w:cs="Arial"/>
                <w:sz w:val="22"/>
                <w:szCs w:val="22"/>
              </w:rPr>
              <w:br/>
            </w:r>
            <w:r w:rsidR="00DE37BF">
              <w:rPr>
                <w:rFonts w:ascii="Arial" w:hAnsi="Arial" w:cs="Arial"/>
                <w:sz w:val="22"/>
                <w:szCs w:val="22"/>
              </w:rPr>
              <w:t>Health plan’s</w:t>
            </w:r>
            <w:r w:rsidR="00ED2AE6" w:rsidRPr="00BF327E">
              <w:rPr>
                <w:rFonts w:ascii="Arial" w:hAnsi="Arial" w:cs="Arial"/>
                <w:sz w:val="22"/>
                <w:szCs w:val="22"/>
              </w:rPr>
              <w:t xml:space="preserve"> response to Step 2: </w:t>
            </w:r>
            <w:r w:rsidR="00ED2AE6"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bCs/>
                <w:color w:val="000000"/>
                <w:bdr w:val="none" w:sz="0" w:space="0" w:color="auto" w:frame="1"/>
              </w:rPr>
              <w:br/>
            </w:r>
            <w:r w:rsidRPr="00BF327E">
              <w:rPr>
                <w:rFonts w:ascii="Arial" w:hAnsi="Arial" w:cs="Arial"/>
                <w:b/>
                <w:sz w:val="22"/>
                <w:szCs w:val="22"/>
              </w:rPr>
              <w:t>Substance Use Disorder</w:t>
            </w:r>
            <w:r>
              <w:rPr>
                <w:rFonts w:ascii="Arial" w:hAnsi="Arial" w:cs="Arial"/>
                <w:b/>
                <w:sz w:val="22"/>
                <w:szCs w:val="22"/>
              </w:rPr>
              <w:br/>
            </w:r>
            <w:r>
              <w:rPr>
                <w:rStyle w:val="normaltextrun"/>
                <w:rFonts w:ascii="Arial" w:hAnsi="Arial" w:cs="Arial"/>
                <w:b/>
                <w:bCs/>
                <w:color w:val="000000"/>
                <w:sz w:val="22"/>
                <w:szCs w:val="22"/>
                <w:shd w:val="clear" w:color="auto" w:fill="FFFFFF"/>
              </w:rPr>
              <w:br/>
            </w: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MH/SUD benefits.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p>
        </w:tc>
      </w:tr>
      <w:tr w:rsidR="00ED2AE6" w:rsidRPr="00BF327E" w14:paraId="291C0870" w14:textId="77777777" w:rsidTr="00383177">
        <w:trPr>
          <w:trHeight w:val="864"/>
          <w:jc w:val="center"/>
        </w:trPr>
        <w:tc>
          <w:tcPr>
            <w:tcW w:w="2425" w:type="dxa"/>
            <w:vMerge/>
            <w:shd w:val="clear" w:color="auto" w:fill="auto"/>
          </w:tcPr>
          <w:p w14:paraId="56B808E1" w14:textId="77777777" w:rsidR="00ED2AE6" w:rsidRPr="00BF327E" w:rsidRDefault="00ED2AE6" w:rsidP="00383177">
            <w:pPr>
              <w:rPr>
                <w:rFonts w:ascii="Arial" w:hAnsi="Arial" w:cs="Arial"/>
                <w:sz w:val="22"/>
                <w:szCs w:val="22"/>
              </w:rPr>
            </w:pPr>
          </w:p>
        </w:tc>
        <w:tc>
          <w:tcPr>
            <w:tcW w:w="5670" w:type="dxa"/>
            <w:shd w:val="clear" w:color="auto" w:fill="auto"/>
          </w:tcPr>
          <w:p w14:paraId="6D397BD3" w14:textId="6857091B" w:rsidR="00ED2AE6" w:rsidRPr="00BF327E" w:rsidRDefault="00ED2AE6"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medical or surgical benefits.</w:t>
            </w:r>
          </w:p>
          <w:p w14:paraId="5150308F" w14:textId="77777777" w:rsidR="00ED2AE6" w:rsidRPr="00BF327E" w:rsidRDefault="00ED2AE6" w:rsidP="00383177">
            <w:pPr>
              <w:rPr>
                <w:rStyle w:val="eop"/>
                <w:rFonts w:ascii="Arial" w:hAnsi="Arial" w:cs="Arial"/>
                <w:color w:val="000000"/>
                <w:sz w:val="22"/>
                <w:szCs w:val="22"/>
                <w:shd w:val="clear" w:color="auto" w:fill="FFFFFF"/>
              </w:rPr>
            </w:pPr>
          </w:p>
          <w:p w14:paraId="0C63AECD" w14:textId="3A26F6D3" w:rsidR="00ED2AE6" w:rsidRPr="00BF327E" w:rsidRDefault="00DE37BF" w:rsidP="00383177">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ED2AE6" w:rsidRPr="00BF327E">
              <w:rPr>
                <w:rFonts w:ascii="Arial" w:hAnsi="Arial" w:cs="Arial"/>
                <w:sz w:val="22"/>
                <w:szCs w:val="22"/>
              </w:rPr>
              <w:t xml:space="preserve"> response to Step 3: </w:t>
            </w:r>
            <w:r w:rsidR="00ED2AE6" w:rsidRPr="00BF327E">
              <w:rPr>
                <w:rStyle w:val="normaltextrun"/>
                <w:rFonts w:ascii="Arial" w:hAnsi="Arial" w:cs="Arial"/>
                <w:b/>
                <w:bCs/>
                <w:color w:val="000000"/>
                <w:sz w:val="22"/>
                <w:szCs w:val="22"/>
                <w:bdr w:val="none" w:sz="0" w:space="0" w:color="auto" w:frame="1"/>
              </w:rPr>
              <w:t>[Insert Here]</w:t>
            </w:r>
          </w:p>
          <w:p w14:paraId="6735A192" w14:textId="77777777" w:rsidR="00ED2AE6" w:rsidRPr="00BF327E" w:rsidRDefault="00ED2AE6" w:rsidP="00383177">
            <w:pPr>
              <w:rPr>
                <w:rStyle w:val="normaltextrun"/>
                <w:rFonts w:ascii="Arial" w:hAnsi="Arial" w:cs="Arial"/>
                <w:b/>
                <w:bCs/>
                <w:color w:val="000000"/>
                <w:sz w:val="22"/>
                <w:szCs w:val="22"/>
                <w:shd w:val="clear" w:color="auto" w:fill="FFFFFF"/>
              </w:rPr>
            </w:pPr>
          </w:p>
        </w:tc>
        <w:tc>
          <w:tcPr>
            <w:tcW w:w="5670" w:type="dxa"/>
            <w:shd w:val="clear" w:color="auto" w:fill="auto"/>
          </w:tcPr>
          <w:p w14:paraId="0F845999" w14:textId="6E055188" w:rsidR="00ED2AE6" w:rsidRPr="00BF327E" w:rsidRDefault="00135FD1" w:rsidP="00383177">
            <w:pPr>
              <w:rPr>
                <w:rStyle w:val="eop"/>
                <w:rFonts w:ascii="Arial" w:hAnsi="Arial" w:cs="Arial"/>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bCs/>
                <w:color w:val="000000"/>
                <w:shd w:val="clear" w:color="auto" w:fill="FFFFFF"/>
              </w:rPr>
              <w:br/>
            </w:r>
            <w:r w:rsidR="00ED2AE6" w:rsidRPr="00BF327E">
              <w:rPr>
                <w:rStyle w:val="normaltextrun"/>
                <w:rFonts w:ascii="Arial" w:hAnsi="Arial" w:cs="Arial"/>
                <w:b/>
                <w:bCs/>
                <w:color w:val="000000"/>
                <w:sz w:val="22"/>
                <w:szCs w:val="22"/>
                <w:shd w:val="clear" w:color="auto" w:fill="FFFFFF"/>
              </w:rPr>
              <w:t xml:space="preserve">Step 3: </w:t>
            </w:r>
            <w:r w:rsidR="00ED2AE6"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ED2AE6" w:rsidRPr="00BF327E">
              <w:rPr>
                <w:rStyle w:val="normaltextrun"/>
                <w:rFonts w:ascii="Arial" w:hAnsi="Arial" w:cs="Arial"/>
                <w:color w:val="000000"/>
                <w:sz w:val="22"/>
                <w:szCs w:val="22"/>
                <w:shd w:val="clear" w:color="auto" w:fill="FFFFFF"/>
              </w:rPr>
              <w:t xml:space="preserve"> to MH/SUD benefits.</w:t>
            </w:r>
          </w:p>
          <w:p w14:paraId="636E0A36" w14:textId="77777777" w:rsidR="00ED2AE6" w:rsidRPr="00BF327E" w:rsidRDefault="00ED2AE6" w:rsidP="00383177">
            <w:pPr>
              <w:rPr>
                <w:rStyle w:val="eop"/>
                <w:rFonts w:ascii="Arial" w:hAnsi="Arial" w:cs="Arial"/>
                <w:color w:val="000000"/>
                <w:sz w:val="22"/>
                <w:szCs w:val="22"/>
                <w:shd w:val="clear" w:color="auto" w:fill="FFFFFF"/>
              </w:rPr>
            </w:pPr>
          </w:p>
          <w:p w14:paraId="0F8AAC56" w14:textId="0B3826D8" w:rsidR="00ED2AE6" w:rsidRDefault="00DE37BF" w:rsidP="00383177">
            <w:pPr>
              <w:rPr>
                <w:rFonts w:ascii="Arial" w:hAnsi="Arial" w:cs="Arial"/>
                <w:b/>
                <w:sz w:val="22"/>
                <w:szCs w:val="22"/>
              </w:rPr>
            </w:pPr>
            <w:r>
              <w:rPr>
                <w:rFonts w:ascii="Arial" w:hAnsi="Arial" w:cs="Arial"/>
                <w:sz w:val="22"/>
                <w:szCs w:val="22"/>
              </w:rPr>
              <w:t>Health plan’s</w:t>
            </w:r>
            <w:r w:rsidR="00ED2AE6" w:rsidRPr="00BF327E">
              <w:rPr>
                <w:rFonts w:ascii="Arial" w:hAnsi="Arial" w:cs="Arial"/>
                <w:sz w:val="22"/>
                <w:szCs w:val="22"/>
              </w:rPr>
              <w:t xml:space="preserve"> response to Step 3: </w:t>
            </w:r>
            <w:r w:rsidR="00ED2AE6" w:rsidRPr="00BF327E">
              <w:rPr>
                <w:rStyle w:val="normaltextrun"/>
                <w:rFonts w:ascii="Arial" w:hAnsi="Arial" w:cs="Arial"/>
                <w:b/>
                <w:bCs/>
                <w:color w:val="000000"/>
                <w:sz w:val="22"/>
                <w:szCs w:val="22"/>
                <w:bdr w:val="none" w:sz="0" w:space="0" w:color="auto" w:frame="1"/>
              </w:rPr>
              <w:t>[Insert Here]</w:t>
            </w:r>
            <w:r w:rsidR="00135FD1">
              <w:rPr>
                <w:rStyle w:val="normaltextrun"/>
                <w:rFonts w:ascii="Arial" w:hAnsi="Arial" w:cs="Arial"/>
                <w:b/>
                <w:bCs/>
                <w:color w:val="000000"/>
                <w:sz w:val="22"/>
                <w:szCs w:val="22"/>
                <w:bdr w:val="none" w:sz="0" w:space="0" w:color="auto" w:frame="1"/>
              </w:rPr>
              <w:br/>
            </w:r>
            <w:r w:rsidR="00135FD1">
              <w:rPr>
                <w:rStyle w:val="normaltextrun"/>
                <w:bCs/>
                <w:color w:val="000000"/>
                <w:bdr w:val="none" w:sz="0" w:space="0" w:color="auto" w:frame="1"/>
              </w:rPr>
              <w:br/>
            </w:r>
            <w:r w:rsidR="00135FD1" w:rsidRPr="00BF327E">
              <w:rPr>
                <w:rFonts w:ascii="Arial" w:hAnsi="Arial" w:cs="Arial"/>
                <w:b/>
                <w:sz w:val="22"/>
                <w:szCs w:val="22"/>
              </w:rPr>
              <w:t>Substance Use Disorder</w:t>
            </w:r>
          </w:p>
          <w:p w14:paraId="60D8A3C7" w14:textId="77777777" w:rsidR="00B16216" w:rsidRDefault="00B16216" w:rsidP="00383177">
            <w:pPr>
              <w:rPr>
                <w:rFonts w:ascii="Arial" w:hAnsi="Arial" w:cs="Arial"/>
                <w:sz w:val="22"/>
                <w:szCs w:val="22"/>
              </w:rPr>
            </w:pPr>
          </w:p>
          <w:p w14:paraId="6C64B853" w14:textId="5D15D0DB" w:rsidR="00B16216" w:rsidRPr="00BF327E" w:rsidRDefault="00B16216" w:rsidP="00B16216">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w:t>
            </w:r>
          </w:p>
          <w:p w14:paraId="6F003DF0" w14:textId="77777777" w:rsidR="00B16216" w:rsidRPr="00BF327E" w:rsidRDefault="00B16216" w:rsidP="00B16216">
            <w:pPr>
              <w:rPr>
                <w:rStyle w:val="eop"/>
                <w:rFonts w:ascii="Arial" w:hAnsi="Arial" w:cs="Arial"/>
                <w:color w:val="000000"/>
                <w:sz w:val="22"/>
                <w:szCs w:val="22"/>
                <w:shd w:val="clear" w:color="auto" w:fill="FFFFFF"/>
              </w:rPr>
            </w:pPr>
          </w:p>
          <w:p w14:paraId="4E487A14" w14:textId="49428CB0" w:rsidR="00B16216" w:rsidRPr="00BF327E" w:rsidRDefault="00DE37BF" w:rsidP="00B16216">
            <w:pPr>
              <w:rPr>
                <w:rFonts w:ascii="Arial" w:hAnsi="Arial" w:cs="Arial"/>
                <w:sz w:val="22"/>
                <w:szCs w:val="22"/>
              </w:rPr>
            </w:pPr>
            <w:r>
              <w:rPr>
                <w:rFonts w:ascii="Arial" w:hAnsi="Arial" w:cs="Arial"/>
                <w:sz w:val="22"/>
                <w:szCs w:val="22"/>
              </w:rPr>
              <w:t>Health plan’s</w:t>
            </w:r>
            <w:r w:rsidR="00B16216" w:rsidRPr="00BF327E">
              <w:rPr>
                <w:rFonts w:ascii="Arial" w:hAnsi="Arial" w:cs="Arial"/>
                <w:sz w:val="22"/>
                <w:szCs w:val="22"/>
              </w:rPr>
              <w:t xml:space="preserve"> response to Step 3: </w:t>
            </w:r>
            <w:r w:rsidR="00B16216" w:rsidRPr="00BF327E">
              <w:rPr>
                <w:rStyle w:val="normaltextrun"/>
                <w:rFonts w:ascii="Arial" w:hAnsi="Arial" w:cs="Arial"/>
                <w:b/>
                <w:bCs/>
                <w:color w:val="000000"/>
                <w:sz w:val="22"/>
                <w:szCs w:val="22"/>
                <w:bdr w:val="none" w:sz="0" w:space="0" w:color="auto" w:frame="1"/>
              </w:rPr>
              <w:t>[Insert Here]</w:t>
            </w:r>
          </w:p>
          <w:p w14:paraId="5602163D" w14:textId="77777777" w:rsidR="00ED2AE6" w:rsidRPr="00BF327E" w:rsidRDefault="00ED2AE6" w:rsidP="00383177">
            <w:pPr>
              <w:rPr>
                <w:rStyle w:val="normaltextrun"/>
                <w:rFonts w:ascii="Arial" w:hAnsi="Arial" w:cs="Arial"/>
                <w:b/>
                <w:bCs/>
                <w:color w:val="000000"/>
                <w:sz w:val="22"/>
                <w:szCs w:val="22"/>
                <w:shd w:val="clear" w:color="auto" w:fill="FFFFFF"/>
              </w:rPr>
            </w:pPr>
          </w:p>
        </w:tc>
      </w:tr>
      <w:tr w:rsidR="00ED2AE6" w:rsidRPr="00BF327E" w14:paraId="33A3A37A" w14:textId="77777777" w:rsidTr="00383177">
        <w:trPr>
          <w:trHeight w:val="864"/>
          <w:jc w:val="center"/>
        </w:trPr>
        <w:tc>
          <w:tcPr>
            <w:tcW w:w="2425" w:type="dxa"/>
            <w:vMerge/>
            <w:shd w:val="clear" w:color="auto" w:fill="auto"/>
          </w:tcPr>
          <w:p w14:paraId="337C8834" w14:textId="77777777" w:rsidR="00ED2AE6" w:rsidRPr="00BF327E" w:rsidRDefault="00ED2AE6" w:rsidP="00383177">
            <w:pPr>
              <w:rPr>
                <w:rFonts w:ascii="Arial" w:hAnsi="Arial" w:cs="Arial"/>
              </w:rPr>
            </w:pPr>
          </w:p>
        </w:tc>
        <w:tc>
          <w:tcPr>
            <w:tcW w:w="11340" w:type="dxa"/>
            <w:gridSpan w:val="2"/>
            <w:shd w:val="clear" w:color="auto" w:fill="auto"/>
          </w:tcPr>
          <w:p w14:paraId="4B8212B9" w14:textId="28FA448A" w:rsidR="00ED2AE6" w:rsidRPr="00BF327E" w:rsidRDefault="00ED2AE6"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4: </w:t>
            </w:r>
            <w:r w:rsidRPr="00BF327E">
              <w:rPr>
                <w:rStyle w:val="normaltextrun"/>
                <w:rFonts w:ascii="Arial" w:hAnsi="Arial" w:cs="Arial"/>
                <w:color w:val="000000"/>
                <w:sz w:val="22"/>
                <w:szCs w:val="22"/>
                <w:shd w:val="clear" w:color="auto" w:fill="FFFFFF"/>
              </w:rPr>
              <w:t xml:space="preserve">Provide the comparative analyses demonstrating that the processes, strategies, evidentiary standards, and other factors used to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 </w:t>
            </w:r>
            <w:r w:rsidRPr="00BF327E">
              <w:rPr>
                <w:rStyle w:val="normaltextrun"/>
                <w:rFonts w:ascii="Arial" w:hAnsi="Arial" w:cs="Arial"/>
                <w:b/>
                <w:bCs/>
                <w:color w:val="000000"/>
                <w:sz w:val="22"/>
                <w:szCs w:val="22"/>
                <w:shd w:val="clear" w:color="auto" w:fill="FFFFFF"/>
              </w:rPr>
              <w:t>as written and in operation</w:t>
            </w:r>
            <w:r w:rsidRPr="00BF327E">
              <w:rPr>
                <w:rStyle w:val="normaltextrun"/>
                <w:rFonts w:ascii="Arial" w:hAnsi="Arial" w:cs="Arial"/>
                <w:color w:val="000000"/>
                <w:sz w:val="22"/>
                <w:szCs w:val="22"/>
                <w:shd w:val="clear" w:color="auto" w:fill="FFFFFF"/>
              </w:rPr>
              <w:t>, are comparable to, and are applied no more stringently than, the processes, strategies, evidentiary standards, and other factors used to apply the NQTLs to medical or surgical benefits.</w:t>
            </w:r>
          </w:p>
          <w:p w14:paraId="58152942" w14:textId="77777777" w:rsidR="00ED2AE6" w:rsidRPr="00BF327E" w:rsidRDefault="00ED2AE6" w:rsidP="00383177">
            <w:pPr>
              <w:rPr>
                <w:rStyle w:val="eop"/>
                <w:rFonts w:ascii="Arial" w:hAnsi="Arial" w:cs="Arial"/>
                <w:color w:val="000000"/>
                <w:sz w:val="22"/>
                <w:szCs w:val="22"/>
                <w:shd w:val="clear" w:color="auto" w:fill="FFFFFF"/>
              </w:rPr>
            </w:pPr>
          </w:p>
          <w:p w14:paraId="3EDCB1F4" w14:textId="66177DFB" w:rsidR="00ED2AE6" w:rsidRPr="00BF327E" w:rsidRDefault="00DE37BF" w:rsidP="00383177">
            <w:pPr>
              <w:rPr>
                <w:rStyle w:val="normaltextrun"/>
                <w:rFonts w:ascii="Arial" w:hAnsi="Arial" w:cs="Arial"/>
                <w:b/>
                <w:bCs/>
                <w:color w:val="000000"/>
                <w:shd w:val="clear" w:color="auto" w:fill="FFFFFF"/>
              </w:rPr>
            </w:pPr>
            <w:r>
              <w:rPr>
                <w:rFonts w:ascii="Arial" w:hAnsi="Arial" w:cs="Arial"/>
                <w:sz w:val="22"/>
                <w:szCs w:val="22"/>
              </w:rPr>
              <w:t>Health plan’s</w:t>
            </w:r>
            <w:r w:rsidR="00ED2AE6" w:rsidRPr="00BF327E">
              <w:rPr>
                <w:rFonts w:ascii="Arial" w:hAnsi="Arial" w:cs="Arial"/>
                <w:sz w:val="22"/>
                <w:szCs w:val="22"/>
              </w:rPr>
              <w:t xml:space="preserve"> response to Step 4: </w:t>
            </w:r>
            <w:r w:rsidR="00ED2AE6" w:rsidRPr="00BF327E">
              <w:rPr>
                <w:rStyle w:val="normaltextrun"/>
                <w:rFonts w:ascii="Arial" w:hAnsi="Arial" w:cs="Arial"/>
                <w:b/>
                <w:bCs/>
                <w:color w:val="000000"/>
                <w:sz w:val="22"/>
                <w:szCs w:val="22"/>
                <w:bdr w:val="none" w:sz="0" w:space="0" w:color="auto" w:frame="1"/>
              </w:rPr>
              <w:t>[Insert Here]</w:t>
            </w:r>
            <w:r w:rsidR="00984E88">
              <w:rPr>
                <w:rStyle w:val="normaltextrun"/>
                <w:rFonts w:ascii="Arial" w:hAnsi="Arial" w:cs="Arial"/>
                <w:b/>
                <w:bCs/>
                <w:color w:val="000000"/>
                <w:sz w:val="22"/>
                <w:szCs w:val="22"/>
                <w:bdr w:val="none" w:sz="0" w:space="0" w:color="auto" w:frame="1"/>
              </w:rPr>
              <w:br/>
            </w:r>
          </w:p>
        </w:tc>
      </w:tr>
      <w:tr w:rsidR="00ED2AE6" w:rsidRPr="00BF327E" w14:paraId="4D8142DD" w14:textId="77777777" w:rsidTr="00383177">
        <w:trPr>
          <w:trHeight w:val="864"/>
          <w:jc w:val="center"/>
        </w:trPr>
        <w:tc>
          <w:tcPr>
            <w:tcW w:w="2425" w:type="dxa"/>
            <w:vMerge/>
            <w:shd w:val="clear" w:color="auto" w:fill="auto"/>
          </w:tcPr>
          <w:p w14:paraId="27C33DE3" w14:textId="77777777" w:rsidR="00ED2AE6" w:rsidRPr="00BF327E" w:rsidRDefault="00ED2AE6" w:rsidP="00383177">
            <w:pPr>
              <w:rPr>
                <w:rFonts w:ascii="Arial" w:hAnsi="Arial" w:cs="Arial"/>
              </w:rPr>
            </w:pPr>
          </w:p>
        </w:tc>
        <w:tc>
          <w:tcPr>
            <w:tcW w:w="11340" w:type="dxa"/>
            <w:gridSpan w:val="2"/>
            <w:shd w:val="clear" w:color="auto" w:fill="auto"/>
          </w:tcPr>
          <w:p w14:paraId="0829FAA5" w14:textId="242439F3" w:rsidR="00ED2AE6" w:rsidRPr="00BF327E" w:rsidRDefault="00ED2AE6" w:rsidP="00383177">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5: </w:t>
            </w:r>
            <w:r w:rsidR="002F290A">
              <w:rPr>
                <w:rStyle w:val="normaltextrun"/>
                <w:rFonts w:ascii="Arial" w:hAnsi="Arial" w:cs="Arial"/>
                <w:color w:val="000000"/>
                <w:sz w:val="22"/>
                <w:szCs w:val="22"/>
                <w:shd w:val="clear" w:color="auto" w:fill="FFFFFF"/>
              </w:rPr>
              <w:t>Provide the specific</w:t>
            </w:r>
            <w:r w:rsidRPr="00BF327E">
              <w:rPr>
                <w:rStyle w:val="normaltextrun"/>
                <w:rFonts w:ascii="Arial" w:hAnsi="Arial" w:cs="Arial"/>
                <w:color w:val="000000"/>
                <w:sz w:val="22"/>
                <w:szCs w:val="22"/>
                <w:shd w:val="clear" w:color="auto" w:fill="FFFFFF"/>
              </w:rPr>
              <w:t xml:space="preserve"> findings and conclusions reached by the </w:t>
            </w:r>
            <w:r w:rsidR="002932C5">
              <w:rPr>
                <w:rStyle w:val="normaltextrun"/>
                <w:rFonts w:ascii="Arial" w:hAnsi="Arial" w:cs="Arial"/>
                <w:color w:val="000000"/>
                <w:sz w:val="22"/>
                <w:szCs w:val="22"/>
                <w:shd w:val="clear" w:color="auto" w:fill="FFFFFF"/>
              </w:rPr>
              <w:t>health plan,</w:t>
            </w:r>
            <w:r w:rsidRPr="00BF327E">
              <w:rPr>
                <w:rStyle w:val="normaltextrun"/>
                <w:rFonts w:ascii="Arial" w:hAnsi="Arial" w:cs="Arial"/>
                <w:color w:val="000000"/>
                <w:sz w:val="22"/>
                <w:szCs w:val="22"/>
                <w:shd w:val="clear" w:color="auto" w:fill="FFFFFF"/>
              </w:rPr>
              <w:t xml:space="preserve"> including any results of the analyses that indicate that the </w:t>
            </w:r>
            <w:r w:rsidR="00A8774F" w:rsidRPr="00440EF2">
              <w:rPr>
                <w:rStyle w:val="normaltextrun"/>
                <w:rFonts w:ascii="Arial" w:hAnsi="Arial" w:cs="Arial"/>
                <w:color w:val="000000"/>
                <w:sz w:val="22"/>
                <w:szCs w:val="22"/>
                <w:shd w:val="clear" w:color="auto" w:fill="FFFFFF"/>
              </w:rPr>
              <w:t>p</w:t>
            </w:r>
            <w:r w:rsidR="00A8774F" w:rsidRPr="00A13104">
              <w:rPr>
                <w:rStyle w:val="normaltextrun"/>
                <w:rFonts w:ascii="Arial" w:hAnsi="Arial" w:cs="Arial"/>
                <w:color w:val="000000"/>
                <w:sz w:val="22"/>
                <w:szCs w:val="22"/>
                <w:shd w:val="clear" w:color="auto" w:fill="FFFFFF"/>
              </w:rPr>
              <w:t>lan or coverage</w:t>
            </w:r>
            <w:r w:rsidRPr="00BF327E">
              <w:rPr>
                <w:rStyle w:val="normaltextrun"/>
                <w:rFonts w:ascii="Arial" w:hAnsi="Arial" w:cs="Arial"/>
                <w:color w:val="000000"/>
                <w:sz w:val="22"/>
                <w:szCs w:val="22"/>
                <w:shd w:val="clear" w:color="auto" w:fill="FFFFFF"/>
              </w:rPr>
              <w:t xml:space="preserve"> is or is not in compliance with the </w:t>
            </w:r>
            <w:r w:rsidR="00721D5E">
              <w:rPr>
                <w:rStyle w:val="normaltextrun"/>
                <w:rFonts w:ascii="Arial" w:hAnsi="Arial" w:cs="Arial"/>
                <w:color w:val="000000"/>
                <w:sz w:val="22"/>
                <w:szCs w:val="22"/>
                <w:shd w:val="clear" w:color="auto" w:fill="FFFFFF"/>
              </w:rPr>
              <w:t>MHPAEA</w:t>
            </w:r>
            <w:r w:rsidRPr="00BF327E">
              <w:rPr>
                <w:rStyle w:val="normaltextrun"/>
                <w:rFonts w:ascii="Arial" w:hAnsi="Arial" w:cs="Arial"/>
                <w:color w:val="000000"/>
                <w:sz w:val="22"/>
                <w:szCs w:val="22"/>
                <w:shd w:val="clear" w:color="auto" w:fill="FFFFFF"/>
              </w:rPr>
              <w:t xml:space="preserve"> requirements.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lastRenderedPageBreak/>
              <w:t>Health plan’s</w:t>
            </w:r>
            <w:r w:rsidRPr="00BF327E">
              <w:rPr>
                <w:rFonts w:ascii="Arial" w:hAnsi="Arial" w:cs="Arial"/>
                <w:sz w:val="22"/>
                <w:szCs w:val="22"/>
              </w:rPr>
              <w:t xml:space="preserve"> response to Step 5: </w:t>
            </w:r>
            <w:r w:rsidRPr="00BF327E">
              <w:rPr>
                <w:rStyle w:val="normaltextrun"/>
                <w:rFonts w:ascii="Arial" w:hAnsi="Arial" w:cs="Arial"/>
                <w:b/>
                <w:bCs/>
                <w:color w:val="000000"/>
                <w:sz w:val="22"/>
                <w:szCs w:val="22"/>
                <w:bdr w:val="none" w:sz="0" w:space="0" w:color="auto" w:frame="1"/>
              </w:rPr>
              <w:t>[Insert Here]</w:t>
            </w:r>
            <w:r w:rsidR="00984E88">
              <w:rPr>
                <w:rStyle w:val="normaltextrun"/>
                <w:rFonts w:ascii="Arial" w:hAnsi="Arial" w:cs="Arial"/>
                <w:b/>
                <w:bCs/>
                <w:color w:val="000000"/>
                <w:sz w:val="22"/>
                <w:szCs w:val="22"/>
                <w:bdr w:val="none" w:sz="0" w:space="0" w:color="auto" w:frame="1"/>
              </w:rPr>
              <w:br/>
            </w:r>
          </w:p>
        </w:tc>
      </w:tr>
      <w:tr w:rsidR="00ED2AE6" w:rsidRPr="00BF327E" w14:paraId="4326B4E6" w14:textId="77777777" w:rsidTr="00383177">
        <w:trPr>
          <w:trHeight w:val="864"/>
          <w:jc w:val="center"/>
        </w:trPr>
        <w:tc>
          <w:tcPr>
            <w:tcW w:w="2425" w:type="dxa"/>
            <w:vMerge w:val="restart"/>
            <w:shd w:val="clear" w:color="auto" w:fill="auto"/>
          </w:tcPr>
          <w:p w14:paraId="72EEF797" w14:textId="77777777" w:rsidR="00ED2AE6" w:rsidRPr="00BF327E" w:rsidRDefault="00ED2AE6" w:rsidP="00383177">
            <w:pPr>
              <w:rPr>
                <w:rFonts w:ascii="Arial" w:hAnsi="Arial" w:cs="Arial"/>
                <w:sz w:val="22"/>
                <w:szCs w:val="22"/>
              </w:rPr>
            </w:pPr>
            <w:r>
              <w:rPr>
                <w:rFonts w:ascii="Arial" w:hAnsi="Arial" w:cs="Arial"/>
                <w:sz w:val="22"/>
                <w:szCs w:val="22"/>
              </w:rPr>
              <w:lastRenderedPageBreak/>
              <w:t xml:space="preserve">6. </w:t>
            </w:r>
            <w:r w:rsidRPr="00BF327E">
              <w:rPr>
                <w:rFonts w:ascii="Arial" w:hAnsi="Arial" w:cs="Arial"/>
                <w:sz w:val="22"/>
                <w:szCs w:val="22"/>
              </w:rPr>
              <w:t>Outpatient, Out-of-Network: Other Items and Services:</w:t>
            </w:r>
          </w:p>
        </w:tc>
        <w:tc>
          <w:tcPr>
            <w:tcW w:w="5670" w:type="dxa"/>
            <w:shd w:val="clear" w:color="auto" w:fill="auto"/>
          </w:tcPr>
          <w:p w14:paraId="549D5DDB" w14:textId="05FE3FE4" w:rsidR="00ED2AE6" w:rsidRPr="00BF327E" w:rsidRDefault="00ED2AE6"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medical or surgical benefits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34267A18" w14:textId="5E412D44" w:rsidR="00ED2AE6" w:rsidRPr="00BF327E" w:rsidRDefault="00B16216" w:rsidP="00383177">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bCs/>
                <w:color w:val="000000"/>
                <w:shd w:val="clear" w:color="auto" w:fill="FFFFFF"/>
              </w:rPr>
              <w:br/>
            </w:r>
            <w:r w:rsidR="00ED2AE6" w:rsidRPr="00BF327E">
              <w:rPr>
                <w:rStyle w:val="normaltextrun"/>
                <w:rFonts w:ascii="Arial" w:hAnsi="Arial" w:cs="Arial"/>
                <w:b/>
                <w:bCs/>
                <w:color w:val="000000"/>
                <w:sz w:val="22"/>
                <w:szCs w:val="22"/>
                <w:shd w:val="clear" w:color="auto" w:fill="FFFFFF"/>
              </w:rPr>
              <w:t xml:space="preserve">Step 1: </w:t>
            </w:r>
            <w:r w:rsidR="00ED2AE6"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00ED2AE6"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00ED2AE6" w:rsidRPr="00BF327E">
              <w:rPr>
                <w:rStyle w:val="normaltextrun"/>
                <w:rFonts w:ascii="Arial" w:hAnsi="Arial" w:cs="Arial"/>
                <w:color w:val="000000"/>
                <w:sz w:val="22"/>
                <w:szCs w:val="22"/>
                <w:shd w:val="clear" w:color="auto" w:fill="FFFFFF"/>
              </w:rPr>
              <w:t xml:space="preserve"> apply.</w:t>
            </w:r>
            <w:r w:rsidR="00ED2AE6" w:rsidRPr="00BF327E">
              <w:rPr>
                <w:rStyle w:val="normaltextrun"/>
                <w:rFonts w:ascii="Arial" w:hAnsi="Arial" w:cs="Arial"/>
                <w:color w:val="000000"/>
                <w:sz w:val="22"/>
                <w:szCs w:val="22"/>
                <w:shd w:val="clear" w:color="auto" w:fill="FFFFFF"/>
              </w:rPr>
              <w:br/>
            </w:r>
            <w:r w:rsidR="00ED2AE6"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00ED2AE6" w:rsidRPr="00BF327E">
              <w:rPr>
                <w:rFonts w:ascii="Arial" w:hAnsi="Arial" w:cs="Arial"/>
                <w:sz w:val="22"/>
                <w:szCs w:val="22"/>
              </w:rPr>
              <w:t xml:space="preserve"> response to Step 1: </w:t>
            </w:r>
            <w:r w:rsidR="00ED2AE6"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bCs/>
                <w:color w:val="000000"/>
                <w:bdr w:val="none" w:sz="0" w:space="0" w:color="auto" w:frame="1"/>
              </w:rPr>
              <w:br/>
            </w:r>
            <w:r w:rsidRPr="00BF327E">
              <w:rPr>
                <w:rFonts w:ascii="Arial" w:hAnsi="Arial" w:cs="Arial"/>
                <w:b/>
                <w:sz w:val="22"/>
                <w:szCs w:val="22"/>
              </w:rPr>
              <w:t>Substance Use Disorder</w:t>
            </w:r>
            <w:r>
              <w:rPr>
                <w:rFonts w:ascii="Arial" w:hAnsi="Arial" w:cs="Arial"/>
                <w:b/>
                <w:sz w:val="22"/>
                <w:szCs w:val="22"/>
              </w:rPr>
              <w:br/>
            </w:r>
            <w:r>
              <w:rPr>
                <w:rStyle w:val="normaltextrun"/>
                <w:rFonts w:ascii="Arial" w:hAnsi="Arial" w:cs="Arial"/>
                <w:b/>
                <w:bCs/>
                <w:color w:val="000000"/>
                <w:sz w:val="22"/>
                <w:szCs w:val="22"/>
                <w:shd w:val="clear" w:color="auto" w:fill="FFFFFF"/>
              </w:rPr>
              <w:br/>
            </w: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00C86EF8">
              <w:rPr>
                <w:rStyle w:val="normaltextrun"/>
                <w:rFonts w:ascii="Arial" w:hAnsi="Arial" w:cs="Arial"/>
                <w:b/>
                <w:bCs/>
                <w:color w:val="000000"/>
                <w:sz w:val="22"/>
                <w:szCs w:val="22"/>
                <w:bdr w:val="none" w:sz="0" w:space="0" w:color="auto" w:frame="1"/>
              </w:rPr>
              <w:br/>
            </w:r>
          </w:p>
        </w:tc>
      </w:tr>
      <w:tr w:rsidR="00ED2AE6" w:rsidRPr="00BF327E" w14:paraId="64207C52" w14:textId="77777777" w:rsidTr="00383177">
        <w:trPr>
          <w:trHeight w:val="864"/>
          <w:jc w:val="center"/>
        </w:trPr>
        <w:tc>
          <w:tcPr>
            <w:tcW w:w="2425" w:type="dxa"/>
            <w:vMerge/>
            <w:shd w:val="clear" w:color="auto" w:fill="auto"/>
          </w:tcPr>
          <w:p w14:paraId="3EF6AEA7" w14:textId="77777777" w:rsidR="00ED2AE6" w:rsidRPr="00BF327E" w:rsidRDefault="00ED2AE6" w:rsidP="00383177">
            <w:pPr>
              <w:rPr>
                <w:rFonts w:ascii="Arial" w:hAnsi="Arial" w:cs="Arial"/>
                <w:sz w:val="22"/>
                <w:szCs w:val="22"/>
              </w:rPr>
            </w:pPr>
          </w:p>
        </w:tc>
        <w:tc>
          <w:tcPr>
            <w:tcW w:w="5670" w:type="dxa"/>
            <w:shd w:val="clear" w:color="auto" w:fill="auto"/>
          </w:tcPr>
          <w:p w14:paraId="18970101" w14:textId="1CCFF4A0" w:rsidR="00ED2AE6" w:rsidRPr="00BF327E" w:rsidRDefault="00ED2AE6"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medical or surgical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bdr w:val="none" w:sz="0" w:space="0" w:color="auto" w:frame="1"/>
              </w:rPr>
              <w:br/>
            </w:r>
          </w:p>
        </w:tc>
        <w:tc>
          <w:tcPr>
            <w:tcW w:w="5670" w:type="dxa"/>
            <w:shd w:val="clear" w:color="auto" w:fill="auto"/>
          </w:tcPr>
          <w:p w14:paraId="740E5003" w14:textId="1AEB79FE" w:rsidR="00ED2AE6" w:rsidRPr="00BF327E" w:rsidRDefault="00B16216" w:rsidP="00383177">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bCs/>
                <w:color w:val="000000"/>
                <w:shd w:val="clear" w:color="auto" w:fill="FFFFFF"/>
              </w:rPr>
              <w:br/>
            </w:r>
            <w:r w:rsidR="00ED2AE6" w:rsidRPr="00BF327E">
              <w:rPr>
                <w:rStyle w:val="normaltextrun"/>
                <w:rFonts w:ascii="Arial" w:hAnsi="Arial" w:cs="Arial"/>
                <w:b/>
                <w:bCs/>
                <w:color w:val="000000"/>
                <w:sz w:val="22"/>
                <w:szCs w:val="22"/>
                <w:shd w:val="clear" w:color="auto" w:fill="FFFFFF"/>
              </w:rPr>
              <w:t xml:space="preserve">Step 2: </w:t>
            </w:r>
            <w:r w:rsidR="00ED2AE6"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ED2AE6" w:rsidRPr="00BF327E">
              <w:rPr>
                <w:rStyle w:val="normaltextrun"/>
                <w:rFonts w:ascii="Arial" w:hAnsi="Arial" w:cs="Arial"/>
                <w:color w:val="000000"/>
                <w:sz w:val="22"/>
                <w:szCs w:val="22"/>
                <w:shd w:val="clear" w:color="auto" w:fill="FFFFFF"/>
              </w:rPr>
              <w:t xml:space="preserve"> will apply to MH/SUD benefits.</w:t>
            </w:r>
            <w:r w:rsidR="00ED2AE6" w:rsidRPr="00BF327E">
              <w:rPr>
                <w:rStyle w:val="eop"/>
                <w:rFonts w:ascii="Arial" w:hAnsi="Arial" w:cs="Arial"/>
                <w:color w:val="000000"/>
                <w:sz w:val="22"/>
                <w:szCs w:val="22"/>
                <w:shd w:val="clear" w:color="auto" w:fill="FFFFFF"/>
              </w:rPr>
              <w:br/>
            </w:r>
            <w:r w:rsidR="00ED2AE6" w:rsidRPr="00BF327E">
              <w:rPr>
                <w:rFonts w:ascii="Arial" w:hAnsi="Arial" w:cs="Arial"/>
                <w:sz w:val="22"/>
                <w:szCs w:val="22"/>
              </w:rPr>
              <w:br/>
            </w:r>
            <w:r w:rsidR="00DE37BF">
              <w:rPr>
                <w:rFonts w:ascii="Arial" w:hAnsi="Arial" w:cs="Arial"/>
                <w:sz w:val="22"/>
                <w:szCs w:val="22"/>
              </w:rPr>
              <w:t>Health plan’s</w:t>
            </w:r>
            <w:r w:rsidR="00ED2AE6" w:rsidRPr="00BF327E">
              <w:rPr>
                <w:rFonts w:ascii="Arial" w:hAnsi="Arial" w:cs="Arial"/>
                <w:sz w:val="22"/>
                <w:szCs w:val="22"/>
              </w:rPr>
              <w:t xml:space="preserve"> response to Step 2: </w:t>
            </w:r>
            <w:r w:rsidR="00ED2AE6"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bCs/>
                <w:color w:val="000000"/>
                <w:bdr w:val="none" w:sz="0" w:space="0" w:color="auto" w:frame="1"/>
              </w:rPr>
              <w:br/>
            </w:r>
            <w:r w:rsidRPr="00BF327E">
              <w:rPr>
                <w:rFonts w:ascii="Arial" w:hAnsi="Arial" w:cs="Arial"/>
                <w:b/>
                <w:sz w:val="22"/>
                <w:szCs w:val="22"/>
              </w:rPr>
              <w:t>Substance Use Disorder</w:t>
            </w:r>
            <w:r>
              <w:rPr>
                <w:rFonts w:ascii="Arial" w:hAnsi="Arial" w:cs="Arial"/>
                <w:b/>
                <w:sz w:val="22"/>
                <w:szCs w:val="22"/>
              </w:rPr>
              <w:br/>
            </w:r>
            <w:r>
              <w:rPr>
                <w:rStyle w:val="normaltextrun"/>
                <w:rFonts w:ascii="Arial" w:hAnsi="Arial" w:cs="Arial"/>
                <w:b/>
                <w:bCs/>
                <w:color w:val="000000"/>
                <w:sz w:val="22"/>
                <w:szCs w:val="22"/>
                <w:shd w:val="clear" w:color="auto" w:fill="FFFFFF"/>
              </w:rPr>
              <w:br/>
            </w:r>
            <w:r w:rsidRPr="00BF327E">
              <w:rPr>
                <w:rStyle w:val="normaltextrun"/>
                <w:rFonts w:ascii="Arial" w:hAnsi="Arial" w:cs="Arial"/>
                <w:b/>
                <w:bCs/>
                <w:color w:val="000000"/>
                <w:sz w:val="22"/>
                <w:szCs w:val="22"/>
                <w:shd w:val="clear" w:color="auto" w:fill="FFFFFF"/>
              </w:rPr>
              <w:lastRenderedPageBreak/>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MH/SUD benefits.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p>
        </w:tc>
      </w:tr>
      <w:tr w:rsidR="00ED2AE6" w:rsidRPr="00BF327E" w14:paraId="4BBD3CFB" w14:textId="77777777" w:rsidTr="00383177">
        <w:trPr>
          <w:trHeight w:val="864"/>
          <w:jc w:val="center"/>
        </w:trPr>
        <w:tc>
          <w:tcPr>
            <w:tcW w:w="2425" w:type="dxa"/>
            <w:vMerge/>
            <w:shd w:val="clear" w:color="auto" w:fill="auto"/>
          </w:tcPr>
          <w:p w14:paraId="4D4E5218" w14:textId="77777777" w:rsidR="00ED2AE6" w:rsidRPr="00BF327E" w:rsidRDefault="00ED2AE6" w:rsidP="00383177">
            <w:pPr>
              <w:rPr>
                <w:rFonts w:ascii="Arial" w:hAnsi="Arial" w:cs="Arial"/>
                <w:sz w:val="22"/>
                <w:szCs w:val="22"/>
              </w:rPr>
            </w:pPr>
          </w:p>
        </w:tc>
        <w:tc>
          <w:tcPr>
            <w:tcW w:w="5670" w:type="dxa"/>
            <w:shd w:val="clear" w:color="auto" w:fill="auto"/>
          </w:tcPr>
          <w:p w14:paraId="50B049AB" w14:textId="56B3BD18" w:rsidR="00ED2AE6" w:rsidRPr="00BF327E" w:rsidRDefault="00ED2AE6"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medical or surgical benefits.</w:t>
            </w:r>
          </w:p>
          <w:p w14:paraId="160714FE" w14:textId="77777777" w:rsidR="00ED2AE6" w:rsidRPr="00BF327E" w:rsidRDefault="00ED2AE6" w:rsidP="00383177">
            <w:pPr>
              <w:rPr>
                <w:rStyle w:val="eop"/>
                <w:rFonts w:ascii="Arial" w:hAnsi="Arial" w:cs="Arial"/>
                <w:color w:val="000000"/>
                <w:sz w:val="22"/>
                <w:szCs w:val="22"/>
                <w:shd w:val="clear" w:color="auto" w:fill="FFFFFF"/>
              </w:rPr>
            </w:pPr>
          </w:p>
          <w:p w14:paraId="28BD0F05" w14:textId="0547CD39" w:rsidR="00ED2AE6" w:rsidRPr="00BF327E" w:rsidRDefault="00DE37BF" w:rsidP="00383177">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ED2AE6" w:rsidRPr="00BF327E">
              <w:rPr>
                <w:rFonts w:ascii="Arial" w:hAnsi="Arial" w:cs="Arial"/>
                <w:sz w:val="22"/>
                <w:szCs w:val="22"/>
              </w:rPr>
              <w:t xml:space="preserve"> response to Step 3: </w:t>
            </w:r>
            <w:r w:rsidR="00ED2AE6" w:rsidRPr="00BF327E">
              <w:rPr>
                <w:rStyle w:val="normaltextrun"/>
                <w:rFonts w:ascii="Arial" w:hAnsi="Arial" w:cs="Arial"/>
                <w:b/>
                <w:bCs/>
                <w:color w:val="000000"/>
                <w:sz w:val="22"/>
                <w:szCs w:val="22"/>
                <w:bdr w:val="none" w:sz="0" w:space="0" w:color="auto" w:frame="1"/>
              </w:rPr>
              <w:t>[Insert Here]</w:t>
            </w:r>
            <w:r w:rsidR="00ED2AE6" w:rsidRPr="00BF327E">
              <w:rPr>
                <w:rStyle w:val="normaltextrun"/>
                <w:rFonts w:ascii="Arial" w:hAnsi="Arial" w:cs="Arial"/>
                <w:b/>
                <w:bCs/>
                <w:color w:val="000000"/>
                <w:sz w:val="22"/>
                <w:szCs w:val="22"/>
                <w:shd w:val="clear" w:color="auto" w:fill="FFFFFF"/>
              </w:rPr>
              <w:br/>
            </w:r>
            <w:r w:rsidR="00ED2AE6"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77F5F5E0" w14:textId="486A27EC" w:rsidR="00ED2AE6" w:rsidRPr="00BF327E" w:rsidRDefault="00B16216" w:rsidP="00383177">
            <w:pPr>
              <w:rPr>
                <w:rStyle w:val="eop"/>
                <w:rFonts w:ascii="Arial" w:hAnsi="Arial" w:cs="Arial"/>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bCs/>
                <w:color w:val="000000"/>
                <w:shd w:val="clear" w:color="auto" w:fill="FFFFFF"/>
              </w:rPr>
              <w:br/>
            </w:r>
            <w:r w:rsidR="00ED2AE6" w:rsidRPr="00BF327E">
              <w:rPr>
                <w:rStyle w:val="normaltextrun"/>
                <w:rFonts w:ascii="Arial" w:hAnsi="Arial" w:cs="Arial"/>
                <w:b/>
                <w:bCs/>
                <w:color w:val="000000"/>
                <w:sz w:val="22"/>
                <w:szCs w:val="22"/>
                <w:shd w:val="clear" w:color="auto" w:fill="FFFFFF"/>
              </w:rPr>
              <w:t xml:space="preserve">Step 3: </w:t>
            </w:r>
            <w:r w:rsidR="00ED2AE6"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ED2AE6" w:rsidRPr="00BF327E">
              <w:rPr>
                <w:rStyle w:val="normaltextrun"/>
                <w:rFonts w:ascii="Arial" w:hAnsi="Arial" w:cs="Arial"/>
                <w:color w:val="000000"/>
                <w:sz w:val="22"/>
                <w:szCs w:val="22"/>
                <w:shd w:val="clear" w:color="auto" w:fill="FFFFFF"/>
              </w:rPr>
              <w:t xml:space="preserve"> to MH/SUD benefits.</w:t>
            </w:r>
          </w:p>
          <w:p w14:paraId="31E68205" w14:textId="77777777" w:rsidR="00ED2AE6" w:rsidRPr="00BF327E" w:rsidRDefault="00ED2AE6" w:rsidP="00383177">
            <w:pPr>
              <w:rPr>
                <w:rStyle w:val="eop"/>
                <w:rFonts w:ascii="Arial" w:hAnsi="Arial" w:cs="Arial"/>
                <w:color w:val="000000"/>
                <w:sz w:val="22"/>
                <w:szCs w:val="22"/>
                <w:shd w:val="clear" w:color="auto" w:fill="FFFFFF"/>
              </w:rPr>
            </w:pPr>
          </w:p>
          <w:p w14:paraId="6B0948AA" w14:textId="2B8A5949" w:rsidR="00B16216" w:rsidRPr="00BF327E" w:rsidRDefault="00DE37BF" w:rsidP="00B16216">
            <w:pPr>
              <w:rPr>
                <w:rStyle w:val="eop"/>
                <w:rFonts w:ascii="Arial" w:hAnsi="Arial" w:cs="Arial"/>
                <w:color w:val="000000"/>
                <w:sz w:val="22"/>
                <w:szCs w:val="22"/>
                <w:shd w:val="clear" w:color="auto" w:fill="FFFFFF"/>
              </w:rPr>
            </w:pPr>
            <w:r>
              <w:rPr>
                <w:rFonts w:ascii="Arial" w:hAnsi="Arial" w:cs="Arial"/>
                <w:sz w:val="22"/>
                <w:szCs w:val="22"/>
              </w:rPr>
              <w:t>Health plan’s</w:t>
            </w:r>
            <w:r w:rsidR="00ED2AE6" w:rsidRPr="00BF327E">
              <w:rPr>
                <w:rFonts w:ascii="Arial" w:hAnsi="Arial" w:cs="Arial"/>
                <w:sz w:val="22"/>
                <w:szCs w:val="22"/>
              </w:rPr>
              <w:t xml:space="preserve"> response to Step 3: </w:t>
            </w:r>
            <w:r w:rsidR="00ED2AE6" w:rsidRPr="00BF327E">
              <w:rPr>
                <w:rStyle w:val="normaltextrun"/>
                <w:rFonts w:ascii="Arial" w:hAnsi="Arial" w:cs="Arial"/>
                <w:b/>
                <w:bCs/>
                <w:color w:val="000000"/>
                <w:sz w:val="22"/>
                <w:szCs w:val="22"/>
                <w:bdr w:val="none" w:sz="0" w:space="0" w:color="auto" w:frame="1"/>
              </w:rPr>
              <w:t>[Insert Here]</w:t>
            </w:r>
            <w:r w:rsidR="00B16216">
              <w:rPr>
                <w:rStyle w:val="normaltextrun"/>
                <w:rFonts w:ascii="Arial" w:hAnsi="Arial" w:cs="Arial"/>
                <w:b/>
                <w:bCs/>
                <w:color w:val="000000"/>
                <w:sz w:val="22"/>
                <w:szCs w:val="22"/>
                <w:bdr w:val="none" w:sz="0" w:space="0" w:color="auto" w:frame="1"/>
              </w:rPr>
              <w:br/>
            </w:r>
            <w:r w:rsidR="00B16216">
              <w:rPr>
                <w:rStyle w:val="normaltextrun"/>
                <w:bCs/>
                <w:color w:val="000000"/>
                <w:bdr w:val="none" w:sz="0" w:space="0" w:color="auto" w:frame="1"/>
              </w:rPr>
              <w:br/>
            </w:r>
            <w:r w:rsidR="00B16216" w:rsidRPr="00BF327E">
              <w:rPr>
                <w:rFonts w:ascii="Arial" w:hAnsi="Arial" w:cs="Arial"/>
                <w:b/>
                <w:sz w:val="22"/>
                <w:szCs w:val="22"/>
              </w:rPr>
              <w:t>Substance Use Disorder</w:t>
            </w:r>
            <w:r w:rsidR="00B16216">
              <w:rPr>
                <w:rFonts w:ascii="Arial" w:hAnsi="Arial" w:cs="Arial"/>
                <w:b/>
                <w:sz w:val="22"/>
                <w:szCs w:val="22"/>
              </w:rPr>
              <w:br/>
            </w:r>
            <w:r w:rsidR="00B16216">
              <w:rPr>
                <w:rStyle w:val="normaltextrun"/>
                <w:rFonts w:ascii="Arial" w:hAnsi="Arial" w:cs="Arial"/>
                <w:b/>
                <w:bCs/>
                <w:color w:val="000000"/>
                <w:sz w:val="22"/>
                <w:szCs w:val="22"/>
                <w:shd w:val="clear" w:color="auto" w:fill="FFFFFF"/>
              </w:rPr>
              <w:br/>
            </w:r>
            <w:r w:rsidR="00B16216" w:rsidRPr="00BF327E">
              <w:rPr>
                <w:rStyle w:val="normaltextrun"/>
                <w:rFonts w:ascii="Arial" w:hAnsi="Arial" w:cs="Arial"/>
                <w:b/>
                <w:bCs/>
                <w:color w:val="000000"/>
                <w:sz w:val="22"/>
                <w:szCs w:val="22"/>
                <w:shd w:val="clear" w:color="auto" w:fill="FFFFFF"/>
              </w:rPr>
              <w:t xml:space="preserve">Step 3: </w:t>
            </w:r>
            <w:r w:rsidR="00B16216"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B16216" w:rsidRPr="00BF327E">
              <w:rPr>
                <w:rStyle w:val="normaltextrun"/>
                <w:rFonts w:ascii="Arial" w:hAnsi="Arial" w:cs="Arial"/>
                <w:color w:val="000000"/>
                <w:sz w:val="22"/>
                <w:szCs w:val="22"/>
                <w:shd w:val="clear" w:color="auto" w:fill="FFFFFF"/>
              </w:rPr>
              <w:t xml:space="preserve"> to MH/SUD benefits.</w:t>
            </w:r>
          </w:p>
          <w:p w14:paraId="5E3594B2" w14:textId="77777777" w:rsidR="00B16216" w:rsidRPr="00BF327E" w:rsidRDefault="00B16216" w:rsidP="00B16216">
            <w:pPr>
              <w:rPr>
                <w:rStyle w:val="eop"/>
                <w:rFonts w:ascii="Arial" w:hAnsi="Arial" w:cs="Arial"/>
                <w:color w:val="000000"/>
                <w:sz w:val="22"/>
                <w:szCs w:val="22"/>
                <w:shd w:val="clear" w:color="auto" w:fill="FFFFFF"/>
              </w:rPr>
            </w:pPr>
          </w:p>
          <w:p w14:paraId="7316C62A" w14:textId="54788107" w:rsidR="00ED2AE6" w:rsidRPr="00BF327E" w:rsidRDefault="00DE37BF" w:rsidP="00B16216">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B16216" w:rsidRPr="00BF327E">
              <w:rPr>
                <w:rFonts w:ascii="Arial" w:hAnsi="Arial" w:cs="Arial"/>
                <w:sz w:val="22"/>
                <w:szCs w:val="22"/>
              </w:rPr>
              <w:t xml:space="preserve"> response to Step 3: </w:t>
            </w:r>
            <w:r w:rsidR="00B16216" w:rsidRPr="00BF327E">
              <w:rPr>
                <w:rStyle w:val="normaltextrun"/>
                <w:rFonts w:ascii="Arial" w:hAnsi="Arial" w:cs="Arial"/>
                <w:b/>
                <w:bCs/>
                <w:color w:val="000000"/>
                <w:sz w:val="22"/>
                <w:szCs w:val="22"/>
                <w:bdr w:val="none" w:sz="0" w:space="0" w:color="auto" w:frame="1"/>
              </w:rPr>
              <w:t>[Insert Here]</w:t>
            </w:r>
            <w:r w:rsidR="00B16216">
              <w:rPr>
                <w:rStyle w:val="normaltextrun"/>
                <w:rFonts w:ascii="Arial" w:hAnsi="Arial" w:cs="Arial"/>
                <w:b/>
                <w:bCs/>
                <w:color w:val="000000"/>
                <w:sz w:val="22"/>
                <w:szCs w:val="22"/>
                <w:shd w:val="clear" w:color="auto" w:fill="FFFFFF"/>
              </w:rPr>
              <w:br/>
            </w:r>
          </w:p>
        </w:tc>
      </w:tr>
      <w:tr w:rsidR="00ED2AE6" w:rsidRPr="00BF327E" w14:paraId="4DFBA675" w14:textId="77777777" w:rsidTr="00383177">
        <w:trPr>
          <w:trHeight w:val="864"/>
          <w:jc w:val="center"/>
        </w:trPr>
        <w:tc>
          <w:tcPr>
            <w:tcW w:w="2425" w:type="dxa"/>
            <w:vMerge/>
            <w:shd w:val="clear" w:color="auto" w:fill="auto"/>
          </w:tcPr>
          <w:p w14:paraId="35D94F9D" w14:textId="77777777" w:rsidR="00ED2AE6" w:rsidRPr="00BF327E" w:rsidRDefault="00ED2AE6" w:rsidP="00383177">
            <w:pPr>
              <w:rPr>
                <w:rFonts w:ascii="Arial" w:hAnsi="Arial" w:cs="Arial"/>
              </w:rPr>
            </w:pPr>
          </w:p>
        </w:tc>
        <w:tc>
          <w:tcPr>
            <w:tcW w:w="11340" w:type="dxa"/>
            <w:gridSpan w:val="2"/>
            <w:shd w:val="clear" w:color="auto" w:fill="auto"/>
          </w:tcPr>
          <w:p w14:paraId="6CCFF91F" w14:textId="7590031C" w:rsidR="00ED2AE6" w:rsidRPr="00BF327E" w:rsidRDefault="00ED2AE6"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4: </w:t>
            </w:r>
            <w:r w:rsidRPr="00BF327E">
              <w:rPr>
                <w:rStyle w:val="normaltextrun"/>
                <w:rFonts w:ascii="Arial" w:hAnsi="Arial" w:cs="Arial"/>
                <w:color w:val="000000"/>
                <w:sz w:val="22"/>
                <w:szCs w:val="22"/>
                <w:shd w:val="clear" w:color="auto" w:fill="FFFFFF"/>
              </w:rPr>
              <w:t xml:space="preserve">Provide the comparative analyses demonstrating that the processes, strategies, evidentiary standards, and other factors used to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 </w:t>
            </w:r>
            <w:r w:rsidRPr="00BF327E">
              <w:rPr>
                <w:rStyle w:val="normaltextrun"/>
                <w:rFonts w:ascii="Arial" w:hAnsi="Arial" w:cs="Arial"/>
                <w:b/>
                <w:bCs/>
                <w:color w:val="000000"/>
                <w:sz w:val="22"/>
                <w:szCs w:val="22"/>
                <w:shd w:val="clear" w:color="auto" w:fill="FFFFFF"/>
              </w:rPr>
              <w:t>as written and in operation</w:t>
            </w:r>
            <w:r w:rsidRPr="00BF327E">
              <w:rPr>
                <w:rStyle w:val="normaltextrun"/>
                <w:rFonts w:ascii="Arial" w:hAnsi="Arial" w:cs="Arial"/>
                <w:color w:val="000000"/>
                <w:sz w:val="22"/>
                <w:szCs w:val="22"/>
                <w:shd w:val="clear" w:color="auto" w:fill="FFFFFF"/>
              </w:rPr>
              <w:t>, are comparable to, and are applied no more stringently than, the processes, strategies, evidentiary standards, and other factors used to apply the NQTLs to medical or surgical benefits.</w:t>
            </w:r>
          </w:p>
          <w:p w14:paraId="01951838" w14:textId="77777777" w:rsidR="00ED2AE6" w:rsidRPr="00BF327E" w:rsidRDefault="00ED2AE6" w:rsidP="00383177">
            <w:pPr>
              <w:rPr>
                <w:rStyle w:val="eop"/>
                <w:rFonts w:ascii="Arial" w:hAnsi="Arial" w:cs="Arial"/>
                <w:color w:val="000000"/>
                <w:sz w:val="22"/>
                <w:szCs w:val="22"/>
                <w:shd w:val="clear" w:color="auto" w:fill="FFFFFF"/>
              </w:rPr>
            </w:pPr>
          </w:p>
          <w:p w14:paraId="4FCEDCDB" w14:textId="0B6DB284" w:rsidR="00ED2AE6" w:rsidRPr="00BF327E" w:rsidRDefault="00DE37BF" w:rsidP="00383177">
            <w:pPr>
              <w:rPr>
                <w:rStyle w:val="normaltextrun"/>
                <w:rFonts w:ascii="Arial" w:hAnsi="Arial" w:cs="Arial"/>
                <w:b/>
                <w:bCs/>
                <w:color w:val="000000"/>
                <w:shd w:val="clear" w:color="auto" w:fill="FFFFFF"/>
              </w:rPr>
            </w:pPr>
            <w:r>
              <w:rPr>
                <w:rFonts w:ascii="Arial" w:hAnsi="Arial" w:cs="Arial"/>
                <w:sz w:val="22"/>
                <w:szCs w:val="22"/>
              </w:rPr>
              <w:lastRenderedPageBreak/>
              <w:t>Health plan’s</w:t>
            </w:r>
            <w:r w:rsidR="00ED2AE6" w:rsidRPr="00BF327E">
              <w:rPr>
                <w:rFonts w:ascii="Arial" w:hAnsi="Arial" w:cs="Arial"/>
                <w:sz w:val="22"/>
                <w:szCs w:val="22"/>
              </w:rPr>
              <w:t xml:space="preserve"> response to Step 4: </w:t>
            </w:r>
            <w:r w:rsidR="00ED2AE6" w:rsidRPr="00BF327E">
              <w:rPr>
                <w:rStyle w:val="normaltextrun"/>
                <w:rFonts w:ascii="Arial" w:hAnsi="Arial" w:cs="Arial"/>
                <w:b/>
                <w:bCs/>
                <w:color w:val="000000"/>
                <w:sz w:val="22"/>
                <w:szCs w:val="22"/>
                <w:bdr w:val="none" w:sz="0" w:space="0" w:color="auto" w:frame="1"/>
              </w:rPr>
              <w:t>[Insert Here]</w:t>
            </w:r>
            <w:r w:rsidR="00984E88">
              <w:rPr>
                <w:rStyle w:val="normaltextrun"/>
                <w:rFonts w:ascii="Arial" w:hAnsi="Arial" w:cs="Arial"/>
                <w:b/>
                <w:bCs/>
                <w:color w:val="000000"/>
                <w:sz w:val="22"/>
                <w:szCs w:val="22"/>
                <w:bdr w:val="none" w:sz="0" w:space="0" w:color="auto" w:frame="1"/>
              </w:rPr>
              <w:br/>
            </w:r>
          </w:p>
        </w:tc>
      </w:tr>
      <w:tr w:rsidR="00ED2AE6" w:rsidRPr="00BF327E" w14:paraId="7A71229E" w14:textId="77777777" w:rsidTr="00383177">
        <w:trPr>
          <w:trHeight w:val="864"/>
          <w:jc w:val="center"/>
        </w:trPr>
        <w:tc>
          <w:tcPr>
            <w:tcW w:w="2425" w:type="dxa"/>
            <w:vMerge/>
            <w:shd w:val="clear" w:color="auto" w:fill="auto"/>
          </w:tcPr>
          <w:p w14:paraId="4A2DC732" w14:textId="77777777" w:rsidR="00ED2AE6" w:rsidRPr="00BF327E" w:rsidRDefault="00ED2AE6" w:rsidP="00383177">
            <w:pPr>
              <w:rPr>
                <w:rFonts w:ascii="Arial" w:hAnsi="Arial" w:cs="Arial"/>
              </w:rPr>
            </w:pPr>
          </w:p>
        </w:tc>
        <w:tc>
          <w:tcPr>
            <w:tcW w:w="11340" w:type="dxa"/>
            <w:gridSpan w:val="2"/>
            <w:shd w:val="clear" w:color="auto" w:fill="auto"/>
          </w:tcPr>
          <w:p w14:paraId="593FAA32" w14:textId="30D42EDA" w:rsidR="00ED2AE6" w:rsidRPr="00BF327E" w:rsidRDefault="00ED2AE6" w:rsidP="00383177">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5: </w:t>
            </w:r>
            <w:r w:rsidR="002F290A">
              <w:rPr>
                <w:rStyle w:val="normaltextrun"/>
                <w:rFonts w:ascii="Arial" w:hAnsi="Arial" w:cs="Arial"/>
                <w:color w:val="000000"/>
                <w:sz w:val="22"/>
                <w:szCs w:val="22"/>
                <w:shd w:val="clear" w:color="auto" w:fill="FFFFFF"/>
              </w:rPr>
              <w:t>Provide the specific</w:t>
            </w:r>
            <w:r w:rsidRPr="00BF327E">
              <w:rPr>
                <w:rStyle w:val="normaltextrun"/>
                <w:rFonts w:ascii="Arial" w:hAnsi="Arial" w:cs="Arial"/>
                <w:color w:val="000000"/>
                <w:sz w:val="22"/>
                <w:szCs w:val="22"/>
                <w:shd w:val="clear" w:color="auto" w:fill="FFFFFF"/>
              </w:rPr>
              <w:t xml:space="preserve"> findings and conclusions reached by the </w:t>
            </w:r>
            <w:r w:rsidR="002932C5">
              <w:rPr>
                <w:rStyle w:val="normaltextrun"/>
                <w:rFonts w:ascii="Arial" w:hAnsi="Arial" w:cs="Arial"/>
                <w:color w:val="000000"/>
                <w:sz w:val="22"/>
                <w:szCs w:val="22"/>
                <w:shd w:val="clear" w:color="auto" w:fill="FFFFFF"/>
              </w:rPr>
              <w:t>health plan,</w:t>
            </w:r>
            <w:r w:rsidRPr="00BF327E">
              <w:rPr>
                <w:rStyle w:val="normaltextrun"/>
                <w:rFonts w:ascii="Arial" w:hAnsi="Arial" w:cs="Arial"/>
                <w:color w:val="000000"/>
                <w:sz w:val="22"/>
                <w:szCs w:val="22"/>
                <w:shd w:val="clear" w:color="auto" w:fill="FFFFFF"/>
              </w:rPr>
              <w:t xml:space="preserve"> including any results of the analyses that indicate that the </w:t>
            </w:r>
            <w:r w:rsidR="00A8774F" w:rsidRPr="00440EF2">
              <w:rPr>
                <w:rStyle w:val="normaltextrun"/>
                <w:rFonts w:ascii="Arial" w:hAnsi="Arial" w:cs="Arial"/>
                <w:color w:val="000000"/>
                <w:sz w:val="22"/>
                <w:szCs w:val="22"/>
                <w:shd w:val="clear" w:color="auto" w:fill="FFFFFF"/>
              </w:rPr>
              <w:t>p</w:t>
            </w:r>
            <w:r w:rsidR="00A8774F" w:rsidRPr="00A13104">
              <w:rPr>
                <w:rStyle w:val="normaltextrun"/>
                <w:rFonts w:ascii="Arial" w:hAnsi="Arial" w:cs="Arial"/>
                <w:color w:val="000000"/>
                <w:sz w:val="22"/>
                <w:szCs w:val="22"/>
                <w:shd w:val="clear" w:color="auto" w:fill="FFFFFF"/>
              </w:rPr>
              <w:t>lan or coverage</w:t>
            </w:r>
            <w:r w:rsidRPr="00BF327E">
              <w:rPr>
                <w:rStyle w:val="normaltextrun"/>
                <w:rFonts w:ascii="Arial" w:hAnsi="Arial" w:cs="Arial"/>
                <w:color w:val="000000"/>
                <w:sz w:val="22"/>
                <w:szCs w:val="22"/>
                <w:shd w:val="clear" w:color="auto" w:fill="FFFFFF"/>
              </w:rPr>
              <w:t xml:space="preserve"> is or is not in compliance with the </w:t>
            </w:r>
            <w:r w:rsidR="00721D5E">
              <w:rPr>
                <w:rStyle w:val="normaltextrun"/>
                <w:rFonts w:ascii="Arial" w:hAnsi="Arial" w:cs="Arial"/>
                <w:color w:val="000000"/>
                <w:sz w:val="22"/>
                <w:szCs w:val="22"/>
                <w:shd w:val="clear" w:color="auto" w:fill="FFFFFF"/>
              </w:rPr>
              <w:t>MHPAEA</w:t>
            </w:r>
            <w:r w:rsidRPr="00BF327E">
              <w:rPr>
                <w:rStyle w:val="normaltextrun"/>
                <w:rFonts w:ascii="Arial" w:hAnsi="Arial" w:cs="Arial"/>
                <w:color w:val="000000"/>
                <w:sz w:val="22"/>
                <w:szCs w:val="22"/>
                <w:shd w:val="clear" w:color="auto" w:fill="FFFFFF"/>
              </w:rPr>
              <w:t xml:space="preserve"> requirements.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5: </w:t>
            </w:r>
            <w:r w:rsidRPr="00BF327E">
              <w:rPr>
                <w:rStyle w:val="normaltextrun"/>
                <w:rFonts w:ascii="Arial" w:hAnsi="Arial" w:cs="Arial"/>
                <w:b/>
                <w:bCs/>
                <w:color w:val="000000"/>
                <w:sz w:val="22"/>
                <w:szCs w:val="22"/>
                <w:bdr w:val="none" w:sz="0" w:space="0" w:color="auto" w:frame="1"/>
              </w:rPr>
              <w:t>[Insert Here]</w:t>
            </w:r>
            <w:r w:rsidR="00984E88">
              <w:rPr>
                <w:rStyle w:val="normaltextrun"/>
                <w:rFonts w:ascii="Arial" w:hAnsi="Arial" w:cs="Arial"/>
                <w:b/>
                <w:bCs/>
                <w:color w:val="000000"/>
                <w:sz w:val="22"/>
                <w:szCs w:val="22"/>
                <w:bdr w:val="none" w:sz="0" w:space="0" w:color="auto" w:frame="1"/>
              </w:rPr>
              <w:br/>
            </w:r>
          </w:p>
        </w:tc>
      </w:tr>
      <w:tr w:rsidR="00115E8B" w:rsidRPr="00BF327E" w14:paraId="3384B871" w14:textId="77777777" w:rsidTr="00046DAE">
        <w:trPr>
          <w:trHeight w:val="864"/>
          <w:jc w:val="center"/>
        </w:trPr>
        <w:tc>
          <w:tcPr>
            <w:tcW w:w="2425" w:type="dxa"/>
            <w:vMerge w:val="restart"/>
            <w:shd w:val="clear" w:color="auto" w:fill="auto"/>
          </w:tcPr>
          <w:p w14:paraId="0CFCDB8B" w14:textId="41DAEB46" w:rsidR="00115E8B" w:rsidRPr="00115E8B" w:rsidRDefault="00115E8B" w:rsidP="00115E8B">
            <w:pPr>
              <w:rPr>
                <w:rFonts w:ascii="Arial" w:hAnsi="Arial" w:cs="Arial"/>
              </w:rPr>
            </w:pPr>
            <w:r>
              <w:rPr>
                <w:rFonts w:ascii="Arial" w:hAnsi="Arial" w:cs="Arial"/>
                <w:sz w:val="22"/>
                <w:szCs w:val="22"/>
              </w:rPr>
              <w:t>7. Emergency Services</w:t>
            </w:r>
            <w:r w:rsidRPr="00BF327E">
              <w:rPr>
                <w:rFonts w:ascii="Arial" w:hAnsi="Arial" w:cs="Arial"/>
                <w:sz w:val="22"/>
                <w:szCs w:val="22"/>
              </w:rPr>
              <w:t>:</w:t>
            </w:r>
          </w:p>
        </w:tc>
        <w:tc>
          <w:tcPr>
            <w:tcW w:w="5670" w:type="dxa"/>
            <w:shd w:val="clear" w:color="auto" w:fill="auto"/>
          </w:tcPr>
          <w:p w14:paraId="42053CC8" w14:textId="71111881" w:rsidR="00115E8B" w:rsidRPr="00BF327E" w:rsidRDefault="00115E8B" w:rsidP="00115E8B">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medical or surgical benefits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5B7F08E2" w14:textId="35AF5A06" w:rsidR="00115E8B" w:rsidRPr="00BF327E" w:rsidRDefault="00B16216" w:rsidP="00115E8B">
            <w:pPr>
              <w:rPr>
                <w:rStyle w:val="normaltextrun"/>
                <w:rFonts w:ascii="Arial" w:hAnsi="Arial" w:cs="Arial"/>
                <w:b/>
                <w:bCs/>
                <w:color w:val="000000"/>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bCs/>
                <w:color w:val="000000"/>
                <w:shd w:val="clear" w:color="auto" w:fill="FFFFFF"/>
              </w:rPr>
              <w:br/>
            </w:r>
            <w:r w:rsidR="00115E8B" w:rsidRPr="00BF327E">
              <w:rPr>
                <w:rStyle w:val="normaltextrun"/>
                <w:rFonts w:ascii="Arial" w:hAnsi="Arial" w:cs="Arial"/>
                <w:b/>
                <w:bCs/>
                <w:color w:val="000000"/>
                <w:sz w:val="22"/>
                <w:szCs w:val="22"/>
                <w:shd w:val="clear" w:color="auto" w:fill="FFFFFF"/>
              </w:rPr>
              <w:t xml:space="preserve">Step 1: </w:t>
            </w:r>
            <w:r w:rsidR="00115E8B"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00115E8B"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00115E8B" w:rsidRPr="00BF327E">
              <w:rPr>
                <w:rStyle w:val="normaltextrun"/>
                <w:rFonts w:ascii="Arial" w:hAnsi="Arial" w:cs="Arial"/>
                <w:color w:val="000000"/>
                <w:sz w:val="22"/>
                <w:szCs w:val="22"/>
                <w:shd w:val="clear" w:color="auto" w:fill="FFFFFF"/>
              </w:rPr>
              <w:t xml:space="preserve"> apply.</w:t>
            </w:r>
            <w:r w:rsidR="00115E8B" w:rsidRPr="00BF327E">
              <w:rPr>
                <w:rStyle w:val="normaltextrun"/>
                <w:rFonts w:ascii="Arial" w:hAnsi="Arial" w:cs="Arial"/>
                <w:color w:val="000000"/>
                <w:sz w:val="22"/>
                <w:szCs w:val="22"/>
                <w:shd w:val="clear" w:color="auto" w:fill="FFFFFF"/>
              </w:rPr>
              <w:br/>
            </w:r>
            <w:r w:rsidR="00115E8B"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00115E8B" w:rsidRPr="00BF327E">
              <w:rPr>
                <w:rFonts w:ascii="Arial" w:hAnsi="Arial" w:cs="Arial"/>
                <w:sz w:val="22"/>
                <w:szCs w:val="22"/>
              </w:rPr>
              <w:t xml:space="preserve"> response to Step 1: </w:t>
            </w:r>
            <w:r w:rsidR="00115E8B"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bCs/>
                <w:color w:val="000000"/>
                <w:bdr w:val="none" w:sz="0" w:space="0" w:color="auto" w:frame="1"/>
              </w:rPr>
              <w:br/>
            </w:r>
            <w:r w:rsidRPr="00BF327E">
              <w:rPr>
                <w:rFonts w:ascii="Arial" w:hAnsi="Arial" w:cs="Arial"/>
                <w:b/>
                <w:sz w:val="22"/>
                <w:szCs w:val="22"/>
              </w:rPr>
              <w:t>Substance Use Disorder</w:t>
            </w:r>
            <w:r>
              <w:rPr>
                <w:rFonts w:ascii="Arial" w:hAnsi="Arial" w:cs="Arial"/>
                <w:b/>
                <w:sz w:val="22"/>
                <w:szCs w:val="22"/>
              </w:rPr>
              <w:br/>
            </w:r>
            <w:r>
              <w:rPr>
                <w:rStyle w:val="normaltextrun"/>
                <w:rFonts w:ascii="Arial" w:hAnsi="Arial" w:cs="Arial"/>
                <w:b/>
                <w:bCs/>
                <w:color w:val="000000"/>
                <w:shd w:val="clear" w:color="auto" w:fill="FFFFFF"/>
              </w:rPr>
              <w:br/>
            </w: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p>
        </w:tc>
      </w:tr>
      <w:tr w:rsidR="00115E8B" w:rsidRPr="00BF327E" w14:paraId="4C97559E" w14:textId="77777777" w:rsidTr="00046DAE">
        <w:trPr>
          <w:trHeight w:val="864"/>
          <w:jc w:val="center"/>
        </w:trPr>
        <w:tc>
          <w:tcPr>
            <w:tcW w:w="2425" w:type="dxa"/>
            <w:vMerge/>
            <w:shd w:val="clear" w:color="auto" w:fill="auto"/>
          </w:tcPr>
          <w:p w14:paraId="50CC51D1" w14:textId="77777777" w:rsidR="00115E8B" w:rsidRDefault="00115E8B" w:rsidP="00115E8B">
            <w:pPr>
              <w:rPr>
                <w:rFonts w:ascii="Arial" w:hAnsi="Arial" w:cs="Arial"/>
              </w:rPr>
            </w:pPr>
          </w:p>
        </w:tc>
        <w:tc>
          <w:tcPr>
            <w:tcW w:w="5670" w:type="dxa"/>
            <w:shd w:val="clear" w:color="auto" w:fill="auto"/>
          </w:tcPr>
          <w:p w14:paraId="496BAA00" w14:textId="57162767" w:rsidR="00115E8B" w:rsidRPr="00BF327E" w:rsidRDefault="00115E8B" w:rsidP="00115E8B">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medical or surgical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lastRenderedPageBreak/>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bdr w:val="none" w:sz="0" w:space="0" w:color="auto" w:frame="1"/>
              </w:rPr>
              <w:br/>
            </w:r>
          </w:p>
        </w:tc>
        <w:tc>
          <w:tcPr>
            <w:tcW w:w="5670" w:type="dxa"/>
            <w:shd w:val="clear" w:color="auto" w:fill="auto"/>
          </w:tcPr>
          <w:p w14:paraId="42658B21" w14:textId="7C852C95" w:rsidR="00115E8B" w:rsidRPr="00BF327E" w:rsidRDefault="00B16216" w:rsidP="00115E8B">
            <w:pPr>
              <w:rPr>
                <w:rStyle w:val="normaltextrun"/>
                <w:rFonts w:ascii="Arial" w:hAnsi="Arial" w:cs="Arial"/>
                <w:b/>
                <w:bCs/>
                <w:color w:val="000000"/>
                <w:shd w:val="clear" w:color="auto" w:fill="FFFFFF"/>
              </w:rPr>
            </w:pPr>
            <w:r w:rsidRPr="004010BD">
              <w:rPr>
                <w:rFonts w:ascii="Arial" w:hAnsi="Arial" w:cs="Arial"/>
                <w:b/>
                <w:sz w:val="22"/>
                <w:szCs w:val="22"/>
              </w:rPr>
              <w:lastRenderedPageBreak/>
              <w:t>Mental Health</w:t>
            </w:r>
            <w:r>
              <w:rPr>
                <w:rStyle w:val="normaltextrun"/>
                <w:rFonts w:ascii="Arial" w:hAnsi="Arial" w:cs="Arial"/>
                <w:b/>
                <w:bCs/>
                <w:color w:val="000000"/>
                <w:sz w:val="22"/>
                <w:szCs w:val="22"/>
                <w:shd w:val="clear" w:color="auto" w:fill="FFFFFF"/>
              </w:rPr>
              <w:br/>
            </w:r>
            <w:r>
              <w:rPr>
                <w:rStyle w:val="normaltextrun"/>
                <w:bCs/>
                <w:color w:val="000000"/>
                <w:shd w:val="clear" w:color="auto" w:fill="FFFFFF"/>
              </w:rPr>
              <w:br/>
            </w:r>
            <w:r w:rsidR="00115E8B" w:rsidRPr="00BF327E">
              <w:rPr>
                <w:rStyle w:val="normaltextrun"/>
                <w:rFonts w:ascii="Arial" w:hAnsi="Arial" w:cs="Arial"/>
                <w:b/>
                <w:bCs/>
                <w:color w:val="000000"/>
                <w:sz w:val="22"/>
                <w:szCs w:val="22"/>
                <w:shd w:val="clear" w:color="auto" w:fill="FFFFFF"/>
              </w:rPr>
              <w:t xml:space="preserve">Step 2: </w:t>
            </w:r>
            <w:r w:rsidR="00115E8B" w:rsidRPr="00BF327E">
              <w:rPr>
                <w:rStyle w:val="normaltextrun"/>
                <w:rFonts w:ascii="Arial" w:hAnsi="Arial" w:cs="Arial"/>
                <w:color w:val="000000"/>
                <w:sz w:val="22"/>
                <w:szCs w:val="22"/>
                <w:shd w:val="clear" w:color="auto" w:fill="FFFFFF"/>
              </w:rPr>
              <w:t xml:space="preserve">Identify all the factors used to determine that </w:t>
            </w:r>
            <w:r w:rsidR="00115E8B" w:rsidRPr="00BF327E">
              <w:rPr>
                <w:rStyle w:val="normaltextrun"/>
                <w:rFonts w:ascii="Arial" w:hAnsi="Arial" w:cs="Arial"/>
                <w:color w:val="000000"/>
                <w:sz w:val="22"/>
                <w:szCs w:val="22"/>
                <w:shd w:val="clear" w:color="auto" w:fill="FFFFFF"/>
              </w:rPr>
              <w:lastRenderedPageBreak/>
              <w:t xml:space="preserve">the </w:t>
            </w:r>
            <w:r w:rsidR="00D0746A">
              <w:rPr>
                <w:rStyle w:val="normaltextrun"/>
                <w:rFonts w:ascii="Arial" w:hAnsi="Arial" w:cs="Arial"/>
                <w:color w:val="000000"/>
                <w:sz w:val="22"/>
                <w:szCs w:val="22"/>
                <w:shd w:val="clear" w:color="auto" w:fill="FFFFFF"/>
              </w:rPr>
              <w:t>NQTLs</w:t>
            </w:r>
            <w:r w:rsidR="00115E8B" w:rsidRPr="00BF327E">
              <w:rPr>
                <w:rStyle w:val="normaltextrun"/>
                <w:rFonts w:ascii="Arial" w:hAnsi="Arial" w:cs="Arial"/>
                <w:color w:val="000000"/>
                <w:sz w:val="22"/>
                <w:szCs w:val="22"/>
                <w:shd w:val="clear" w:color="auto" w:fill="FFFFFF"/>
              </w:rPr>
              <w:t xml:space="preserve"> will apply to MH/SUD benefits.</w:t>
            </w:r>
            <w:r w:rsidR="00115E8B" w:rsidRPr="00BF327E">
              <w:rPr>
                <w:rStyle w:val="eop"/>
                <w:rFonts w:ascii="Arial" w:hAnsi="Arial" w:cs="Arial"/>
                <w:color w:val="000000"/>
                <w:sz w:val="22"/>
                <w:szCs w:val="22"/>
                <w:shd w:val="clear" w:color="auto" w:fill="FFFFFF"/>
              </w:rPr>
              <w:br/>
            </w:r>
            <w:r w:rsidR="00115E8B" w:rsidRPr="00BF327E">
              <w:rPr>
                <w:rFonts w:ascii="Arial" w:hAnsi="Arial" w:cs="Arial"/>
                <w:sz w:val="22"/>
                <w:szCs w:val="22"/>
              </w:rPr>
              <w:br/>
            </w:r>
            <w:r w:rsidR="00DE37BF">
              <w:rPr>
                <w:rFonts w:ascii="Arial" w:hAnsi="Arial" w:cs="Arial"/>
                <w:sz w:val="22"/>
                <w:szCs w:val="22"/>
              </w:rPr>
              <w:t>Health plan’s</w:t>
            </w:r>
            <w:r w:rsidR="00115E8B" w:rsidRPr="00BF327E">
              <w:rPr>
                <w:rFonts w:ascii="Arial" w:hAnsi="Arial" w:cs="Arial"/>
                <w:sz w:val="22"/>
                <w:szCs w:val="22"/>
              </w:rPr>
              <w:t xml:space="preserve"> response to Step 2: </w:t>
            </w:r>
            <w:r w:rsidR="00115E8B"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bCs/>
                <w:color w:val="000000"/>
                <w:bdr w:val="none" w:sz="0" w:space="0" w:color="auto" w:frame="1"/>
              </w:rPr>
              <w:br/>
            </w:r>
            <w:r w:rsidRPr="00BF327E">
              <w:rPr>
                <w:rFonts w:ascii="Arial" w:hAnsi="Arial" w:cs="Arial"/>
                <w:b/>
                <w:sz w:val="22"/>
                <w:szCs w:val="22"/>
              </w:rPr>
              <w:t>Substance Use Disorder</w:t>
            </w:r>
            <w:r>
              <w:rPr>
                <w:rFonts w:ascii="Arial" w:hAnsi="Arial" w:cs="Arial"/>
                <w:b/>
                <w:sz w:val="22"/>
                <w:szCs w:val="22"/>
              </w:rPr>
              <w:br/>
            </w:r>
            <w:r>
              <w:rPr>
                <w:rStyle w:val="normaltextrun"/>
                <w:rFonts w:ascii="Arial" w:hAnsi="Arial" w:cs="Arial"/>
                <w:b/>
                <w:bCs/>
                <w:color w:val="000000"/>
                <w:shd w:val="clear" w:color="auto" w:fill="FFFFFF"/>
              </w:rPr>
              <w:br/>
            </w: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MH/SUD benefits.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p>
        </w:tc>
      </w:tr>
      <w:tr w:rsidR="00115E8B" w:rsidRPr="00BF327E" w14:paraId="57886B9D" w14:textId="77777777" w:rsidTr="00046DAE">
        <w:trPr>
          <w:trHeight w:val="864"/>
          <w:jc w:val="center"/>
        </w:trPr>
        <w:tc>
          <w:tcPr>
            <w:tcW w:w="2425" w:type="dxa"/>
            <w:vMerge/>
            <w:shd w:val="clear" w:color="auto" w:fill="auto"/>
          </w:tcPr>
          <w:p w14:paraId="65ECD6E9" w14:textId="77777777" w:rsidR="00115E8B" w:rsidRDefault="00115E8B" w:rsidP="00115E8B">
            <w:pPr>
              <w:rPr>
                <w:rFonts w:ascii="Arial" w:hAnsi="Arial" w:cs="Arial"/>
              </w:rPr>
            </w:pPr>
          </w:p>
        </w:tc>
        <w:tc>
          <w:tcPr>
            <w:tcW w:w="5670" w:type="dxa"/>
            <w:shd w:val="clear" w:color="auto" w:fill="auto"/>
          </w:tcPr>
          <w:p w14:paraId="48DBB64B" w14:textId="1C0C55A7" w:rsidR="00115E8B" w:rsidRPr="00BF327E" w:rsidRDefault="00115E8B" w:rsidP="00115E8B">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medical or surgical benefits.</w:t>
            </w:r>
          </w:p>
          <w:p w14:paraId="2FED3144" w14:textId="77777777" w:rsidR="00115E8B" w:rsidRPr="00BF327E" w:rsidRDefault="00115E8B" w:rsidP="00115E8B">
            <w:pPr>
              <w:rPr>
                <w:rStyle w:val="eop"/>
                <w:rFonts w:ascii="Arial" w:hAnsi="Arial" w:cs="Arial"/>
                <w:color w:val="000000"/>
                <w:sz w:val="22"/>
                <w:szCs w:val="22"/>
                <w:shd w:val="clear" w:color="auto" w:fill="FFFFFF"/>
              </w:rPr>
            </w:pPr>
          </w:p>
          <w:p w14:paraId="49FD8DDF" w14:textId="3C0EACA8" w:rsidR="00115E8B" w:rsidRPr="00BF327E" w:rsidRDefault="00DE37BF" w:rsidP="00115E8B">
            <w:pPr>
              <w:rPr>
                <w:rStyle w:val="normaltextrun"/>
                <w:rFonts w:ascii="Arial" w:hAnsi="Arial" w:cs="Arial"/>
                <w:b/>
                <w:bCs/>
                <w:color w:val="000000"/>
                <w:shd w:val="clear" w:color="auto" w:fill="FFFFFF"/>
              </w:rPr>
            </w:pPr>
            <w:r>
              <w:rPr>
                <w:rFonts w:ascii="Arial" w:hAnsi="Arial" w:cs="Arial"/>
                <w:sz w:val="22"/>
                <w:szCs w:val="22"/>
              </w:rPr>
              <w:t>Health plan’s</w:t>
            </w:r>
            <w:r w:rsidR="00115E8B" w:rsidRPr="00BF327E">
              <w:rPr>
                <w:rFonts w:ascii="Arial" w:hAnsi="Arial" w:cs="Arial"/>
                <w:sz w:val="22"/>
                <w:szCs w:val="22"/>
              </w:rPr>
              <w:t xml:space="preserve"> response to Step 3: </w:t>
            </w:r>
            <w:r w:rsidR="00115E8B" w:rsidRPr="00BF327E">
              <w:rPr>
                <w:rStyle w:val="normaltextrun"/>
                <w:rFonts w:ascii="Arial" w:hAnsi="Arial" w:cs="Arial"/>
                <w:b/>
                <w:bCs/>
                <w:color w:val="000000"/>
                <w:sz w:val="22"/>
                <w:szCs w:val="22"/>
                <w:bdr w:val="none" w:sz="0" w:space="0" w:color="auto" w:frame="1"/>
              </w:rPr>
              <w:t>[Insert Here]</w:t>
            </w:r>
            <w:r w:rsidR="00115E8B"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6D313C42" w14:textId="203EB585" w:rsidR="00115E8B" w:rsidRPr="00BF327E" w:rsidRDefault="00B16216" w:rsidP="00115E8B">
            <w:pPr>
              <w:rPr>
                <w:rStyle w:val="eop"/>
                <w:rFonts w:ascii="Arial" w:hAnsi="Arial" w:cs="Arial"/>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bCs/>
                <w:color w:val="000000"/>
                <w:shd w:val="clear" w:color="auto" w:fill="FFFFFF"/>
              </w:rPr>
              <w:br/>
            </w:r>
            <w:r w:rsidR="00115E8B" w:rsidRPr="00BF327E">
              <w:rPr>
                <w:rStyle w:val="normaltextrun"/>
                <w:rFonts w:ascii="Arial" w:hAnsi="Arial" w:cs="Arial"/>
                <w:b/>
                <w:bCs/>
                <w:color w:val="000000"/>
                <w:sz w:val="22"/>
                <w:szCs w:val="22"/>
                <w:shd w:val="clear" w:color="auto" w:fill="FFFFFF"/>
              </w:rPr>
              <w:t xml:space="preserve">Step 3: </w:t>
            </w:r>
            <w:r w:rsidR="00115E8B"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115E8B" w:rsidRPr="00BF327E">
              <w:rPr>
                <w:rStyle w:val="normaltextrun"/>
                <w:rFonts w:ascii="Arial" w:hAnsi="Arial" w:cs="Arial"/>
                <w:color w:val="000000"/>
                <w:sz w:val="22"/>
                <w:szCs w:val="22"/>
                <w:shd w:val="clear" w:color="auto" w:fill="FFFFFF"/>
              </w:rPr>
              <w:t xml:space="preserve"> to MH/SUD benefits.</w:t>
            </w:r>
          </w:p>
          <w:p w14:paraId="14E194E8" w14:textId="77777777" w:rsidR="00115E8B" w:rsidRPr="00BF327E" w:rsidRDefault="00115E8B" w:rsidP="00115E8B">
            <w:pPr>
              <w:rPr>
                <w:rStyle w:val="eop"/>
                <w:rFonts w:ascii="Arial" w:hAnsi="Arial" w:cs="Arial"/>
                <w:color w:val="000000"/>
                <w:sz w:val="22"/>
                <w:szCs w:val="22"/>
                <w:shd w:val="clear" w:color="auto" w:fill="FFFFFF"/>
              </w:rPr>
            </w:pPr>
          </w:p>
          <w:p w14:paraId="2A01AA52" w14:textId="20C67E98" w:rsidR="00B16216" w:rsidRPr="00BF327E" w:rsidRDefault="00DE37BF" w:rsidP="00B16216">
            <w:pPr>
              <w:rPr>
                <w:rStyle w:val="eop"/>
                <w:rFonts w:ascii="Arial" w:hAnsi="Arial" w:cs="Arial"/>
                <w:color w:val="000000"/>
                <w:sz w:val="22"/>
                <w:szCs w:val="22"/>
                <w:shd w:val="clear" w:color="auto" w:fill="FFFFFF"/>
              </w:rPr>
            </w:pPr>
            <w:r>
              <w:rPr>
                <w:rFonts w:ascii="Arial" w:hAnsi="Arial" w:cs="Arial"/>
                <w:sz w:val="22"/>
                <w:szCs w:val="22"/>
              </w:rPr>
              <w:t>Health plan’s</w:t>
            </w:r>
            <w:r w:rsidR="00115E8B" w:rsidRPr="00BF327E">
              <w:rPr>
                <w:rFonts w:ascii="Arial" w:hAnsi="Arial" w:cs="Arial"/>
                <w:sz w:val="22"/>
                <w:szCs w:val="22"/>
              </w:rPr>
              <w:t xml:space="preserve"> response to Step 3: </w:t>
            </w:r>
            <w:r w:rsidR="00115E8B" w:rsidRPr="00BF327E">
              <w:rPr>
                <w:rStyle w:val="normaltextrun"/>
                <w:rFonts w:ascii="Arial" w:hAnsi="Arial" w:cs="Arial"/>
                <w:b/>
                <w:bCs/>
                <w:color w:val="000000"/>
                <w:sz w:val="22"/>
                <w:szCs w:val="22"/>
                <w:bdr w:val="none" w:sz="0" w:space="0" w:color="auto" w:frame="1"/>
              </w:rPr>
              <w:t>[Insert Here]</w:t>
            </w:r>
            <w:r w:rsidR="00B16216">
              <w:rPr>
                <w:rStyle w:val="normaltextrun"/>
                <w:rFonts w:ascii="Arial" w:hAnsi="Arial" w:cs="Arial"/>
                <w:b/>
                <w:bCs/>
                <w:color w:val="000000"/>
                <w:sz w:val="22"/>
                <w:szCs w:val="22"/>
                <w:bdr w:val="none" w:sz="0" w:space="0" w:color="auto" w:frame="1"/>
              </w:rPr>
              <w:br/>
            </w:r>
            <w:r w:rsidR="00B16216">
              <w:rPr>
                <w:rStyle w:val="normaltextrun"/>
                <w:bCs/>
                <w:color w:val="000000"/>
                <w:bdr w:val="none" w:sz="0" w:space="0" w:color="auto" w:frame="1"/>
              </w:rPr>
              <w:br/>
            </w:r>
            <w:r w:rsidR="00B16216" w:rsidRPr="00BF327E">
              <w:rPr>
                <w:rFonts w:ascii="Arial" w:hAnsi="Arial" w:cs="Arial"/>
                <w:b/>
                <w:sz w:val="22"/>
                <w:szCs w:val="22"/>
              </w:rPr>
              <w:t>Substance Use Disorder</w:t>
            </w:r>
            <w:r w:rsidR="00B16216">
              <w:rPr>
                <w:rFonts w:ascii="Arial" w:hAnsi="Arial" w:cs="Arial"/>
                <w:b/>
                <w:sz w:val="22"/>
                <w:szCs w:val="22"/>
              </w:rPr>
              <w:br/>
            </w:r>
            <w:r w:rsidR="00B16216">
              <w:rPr>
                <w:rStyle w:val="normaltextrun"/>
                <w:rFonts w:ascii="Arial" w:hAnsi="Arial" w:cs="Arial"/>
                <w:b/>
                <w:bCs/>
                <w:color w:val="000000"/>
                <w:shd w:val="clear" w:color="auto" w:fill="FFFFFF"/>
              </w:rPr>
              <w:br/>
            </w:r>
            <w:r w:rsidR="00B16216" w:rsidRPr="00BF327E">
              <w:rPr>
                <w:rStyle w:val="normaltextrun"/>
                <w:rFonts w:ascii="Arial" w:hAnsi="Arial" w:cs="Arial"/>
                <w:b/>
                <w:bCs/>
                <w:color w:val="000000"/>
                <w:sz w:val="22"/>
                <w:szCs w:val="22"/>
                <w:shd w:val="clear" w:color="auto" w:fill="FFFFFF"/>
              </w:rPr>
              <w:t xml:space="preserve">Step 3: </w:t>
            </w:r>
            <w:r w:rsidR="00B16216"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B16216" w:rsidRPr="00BF327E">
              <w:rPr>
                <w:rStyle w:val="normaltextrun"/>
                <w:rFonts w:ascii="Arial" w:hAnsi="Arial" w:cs="Arial"/>
                <w:color w:val="000000"/>
                <w:sz w:val="22"/>
                <w:szCs w:val="22"/>
                <w:shd w:val="clear" w:color="auto" w:fill="FFFFFF"/>
              </w:rPr>
              <w:t xml:space="preserve"> to MH/SUD benefits.</w:t>
            </w:r>
          </w:p>
          <w:p w14:paraId="1CEFDE4A" w14:textId="77777777" w:rsidR="00B16216" w:rsidRPr="00BF327E" w:rsidRDefault="00B16216" w:rsidP="00B16216">
            <w:pPr>
              <w:rPr>
                <w:rStyle w:val="eop"/>
                <w:rFonts w:ascii="Arial" w:hAnsi="Arial" w:cs="Arial"/>
                <w:color w:val="000000"/>
                <w:sz w:val="22"/>
                <w:szCs w:val="22"/>
                <w:shd w:val="clear" w:color="auto" w:fill="FFFFFF"/>
              </w:rPr>
            </w:pPr>
          </w:p>
          <w:p w14:paraId="1F388D10" w14:textId="3C3E64B9" w:rsidR="00115E8B" w:rsidRPr="00BF327E" w:rsidRDefault="00DE37BF" w:rsidP="00B16216">
            <w:pPr>
              <w:rPr>
                <w:rStyle w:val="normaltextrun"/>
                <w:rFonts w:ascii="Arial" w:hAnsi="Arial" w:cs="Arial"/>
                <w:b/>
                <w:bCs/>
                <w:color w:val="000000"/>
                <w:shd w:val="clear" w:color="auto" w:fill="FFFFFF"/>
              </w:rPr>
            </w:pPr>
            <w:r>
              <w:rPr>
                <w:rFonts w:ascii="Arial" w:hAnsi="Arial" w:cs="Arial"/>
                <w:sz w:val="22"/>
                <w:szCs w:val="22"/>
              </w:rPr>
              <w:lastRenderedPageBreak/>
              <w:t>Health plan’s</w:t>
            </w:r>
            <w:r w:rsidR="00B16216" w:rsidRPr="00BF327E">
              <w:rPr>
                <w:rFonts w:ascii="Arial" w:hAnsi="Arial" w:cs="Arial"/>
                <w:sz w:val="22"/>
                <w:szCs w:val="22"/>
              </w:rPr>
              <w:t xml:space="preserve"> response to Step 3: </w:t>
            </w:r>
            <w:r w:rsidR="00B16216" w:rsidRPr="00BF327E">
              <w:rPr>
                <w:rStyle w:val="normaltextrun"/>
                <w:rFonts w:ascii="Arial" w:hAnsi="Arial" w:cs="Arial"/>
                <w:b/>
                <w:bCs/>
                <w:color w:val="000000"/>
                <w:sz w:val="22"/>
                <w:szCs w:val="22"/>
                <w:bdr w:val="none" w:sz="0" w:space="0" w:color="auto" w:frame="1"/>
              </w:rPr>
              <w:t>[Insert Here]</w:t>
            </w:r>
            <w:r w:rsidR="00B16216">
              <w:rPr>
                <w:rStyle w:val="normaltextrun"/>
                <w:rFonts w:ascii="Arial" w:hAnsi="Arial" w:cs="Arial"/>
                <w:b/>
                <w:bCs/>
                <w:color w:val="000000"/>
                <w:sz w:val="22"/>
                <w:szCs w:val="22"/>
                <w:bdr w:val="none" w:sz="0" w:space="0" w:color="auto" w:frame="1"/>
              </w:rPr>
              <w:br/>
            </w:r>
          </w:p>
        </w:tc>
      </w:tr>
      <w:tr w:rsidR="00115E8B" w:rsidRPr="00BF327E" w14:paraId="4450975A" w14:textId="77777777" w:rsidTr="00C42589">
        <w:trPr>
          <w:trHeight w:val="864"/>
          <w:jc w:val="center"/>
        </w:trPr>
        <w:tc>
          <w:tcPr>
            <w:tcW w:w="2425" w:type="dxa"/>
            <w:vMerge/>
            <w:shd w:val="clear" w:color="auto" w:fill="auto"/>
          </w:tcPr>
          <w:p w14:paraId="795C4179" w14:textId="77777777" w:rsidR="00115E8B" w:rsidRDefault="00115E8B" w:rsidP="00115E8B">
            <w:pPr>
              <w:rPr>
                <w:rFonts w:ascii="Arial" w:hAnsi="Arial" w:cs="Arial"/>
              </w:rPr>
            </w:pPr>
          </w:p>
        </w:tc>
        <w:tc>
          <w:tcPr>
            <w:tcW w:w="11340" w:type="dxa"/>
            <w:gridSpan w:val="2"/>
            <w:shd w:val="clear" w:color="auto" w:fill="auto"/>
          </w:tcPr>
          <w:p w14:paraId="38FC1D75" w14:textId="79F3476F" w:rsidR="00115E8B" w:rsidRPr="00BF327E" w:rsidRDefault="00115E8B" w:rsidP="00115E8B">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4: </w:t>
            </w:r>
            <w:r w:rsidRPr="00BF327E">
              <w:rPr>
                <w:rStyle w:val="normaltextrun"/>
                <w:rFonts w:ascii="Arial" w:hAnsi="Arial" w:cs="Arial"/>
                <w:color w:val="000000"/>
                <w:sz w:val="22"/>
                <w:szCs w:val="22"/>
                <w:shd w:val="clear" w:color="auto" w:fill="FFFFFF"/>
              </w:rPr>
              <w:t xml:space="preserve">Provide the comparative analyses demonstrating that the processes, strategies, evidentiary standards, and other factors used to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 </w:t>
            </w:r>
            <w:r w:rsidRPr="00BF327E">
              <w:rPr>
                <w:rStyle w:val="normaltextrun"/>
                <w:rFonts w:ascii="Arial" w:hAnsi="Arial" w:cs="Arial"/>
                <w:b/>
                <w:bCs/>
                <w:color w:val="000000"/>
                <w:sz w:val="22"/>
                <w:szCs w:val="22"/>
                <w:shd w:val="clear" w:color="auto" w:fill="FFFFFF"/>
              </w:rPr>
              <w:t>as written and in operation</w:t>
            </w:r>
            <w:r w:rsidRPr="00BF327E">
              <w:rPr>
                <w:rStyle w:val="normaltextrun"/>
                <w:rFonts w:ascii="Arial" w:hAnsi="Arial" w:cs="Arial"/>
                <w:color w:val="000000"/>
                <w:sz w:val="22"/>
                <w:szCs w:val="22"/>
                <w:shd w:val="clear" w:color="auto" w:fill="FFFFFF"/>
              </w:rPr>
              <w:t>, are comparable to, and are applied no more stringently than, the processes, strategies, evidentiary standards, and other factors used to apply the NQTLs to medical or surgical benefits.</w:t>
            </w:r>
          </w:p>
          <w:p w14:paraId="3B02D6E3" w14:textId="77777777" w:rsidR="00115E8B" w:rsidRPr="00BF327E" w:rsidRDefault="00115E8B" w:rsidP="00115E8B">
            <w:pPr>
              <w:rPr>
                <w:rStyle w:val="eop"/>
                <w:rFonts w:ascii="Arial" w:hAnsi="Arial" w:cs="Arial"/>
                <w:color w:val="000000"/>
                <w:sz w:val="22"/>
                <w:szCs w:val="22"/>
                <w:shd w:val="clear" w:color="auto" w:fill="FFFFFF"/>
              </w:rPr>
            </w:pPr>
          </w:p>
          <w:p w14:paraId="78CBFA5C" w14:textId="73B9F3B5" w:rsidR="00115E8B" w:rsidRPr="00BF327E" w:rsidRDefault="00DE37BF" w:rsidP="00115E8B">
            <w:pPr>
              <w:rPr>
                <w:rStyle w:val="normaltextrun"/>
                <w:rFonts w:ascii="Arial" w:hAnsi="Arial" w:cs="Arial"/>
                <w:b/>
                <w:bCs/>
                <w:color w:val="000000"/>
                <w:shd w:val="clear" w:color="auto" w:fill="FFFFFF"/>
              </w:rPr>
            </w:pPr>
            <w:r>
              <w:rPr>
                <w:rFonts w:ascii="Arial" w:hAnsi="Arial" w:cs="Arial"/>
                <w:sz w:val="22"/>
                <w:szCs w:val="22"/>
              </w:rPr>
              <w:t>Health plan’s</w:t>
            </w:r>
            <w:r w:rsidR="00115E8B" w:rsidRPr="00BF327E">
              <w:rPr>
                <w:rFonts w:ascii="Arial" w:hAnsi="Arial" w:cs="Arial"/>
                <w:sz w:val="22"/>
                <w:szCs w:val="22"/>
              </w:rPr>
              <w:t xml:space="preserve"> response to Step 4: </w:t>
            </w:r>
            <w:r w:rsidR="00115E8B" w:rsidRPr="00BF327E">
              <w:rPr>
                <w:rStyle w:val="normaltextrun"/>
                <w:rFonts w:ascii="Arial" w:hAnsi="Arial" w:cs="Arial"/>
                <w:b/>
                <w:bCs/>
                <w:color w:val="000000"/>
                <w:sz w:val="22"/>
                <w:szCs w:val="22"/>
                <w:bdr w:val="none" w:sz="0" w:space="0" w:color="auto" w:frame="1"/>
              </w:rPr>
              <w:t>[Insert Here]</w:t>
            </w:r>
            <w:r w:rsidR="00984E88">
              <w:rPr>
                <w:rStyle w:val="normaltextrun"/>
                <w:rFonts w:ascii="Arial" w:hAnsi="Arial" w:cs="Arial"/>
                <w:b/>
                <w:bCs/>
                <w:color w:val="000000"/>
                <w:sz w:val="22"/>
                <w:szCs w:val="22"/>
                <w:bdr w:val="none" w:sz="0" w:space="0" w:color="auto" w:frame="1"/>
              </w:rPr>
              <w:br/>
            </w:r>
          </w:p>
        </w:tc>
      </w:tr>
      <w:tr w:rsidR="00115E8B" w:rsidRPr="00BF327E" w14:paraId="0C244C47" w14:textId="77777777" w:rsidTr="00C42589">
        <w:trPr>
          <w:trHeight w:val="864"/>
          <w:jc w:val="center"/>
        </w:trPr>
        <w:tc>
          <w:tcPr>
            <w:tcW w:w="2425" w:type="dxa"/>
            <w:vMerge/>
            <w:shd w:val="clear" w:color="auto" w:fill="auto"/>
          </w:tcPr>
          <w:p w14:paraId="67458867" w14:textId="77777777" w:rsidR="00115E8B" w:rsidRDefault="00115E8B" w:rsidP="00115E8B">
            <w:pPr>
              <w:rPr>
                <w:rFonts w:ascii="Arial" w:hAnsi="Arial" w:cs="Arial"/>
              </w:rPr>
            </w:pPr>
          </w:p>
        </w:tc>
        <w:tc>
          <w:tcPr>
            <w:tcW w:w="11340" w:type="dxa"/>
            <w:gridSpan w:val="2"/>
            <w:shd w:val="clear" w:color="auto" w:fill="auto"/>
          </w:tcPr>
          <w:p w14:paraId="718EBE38" w14:textId="050872B3" w:rsidR="00115E8B" w:rsidRPr="00BF327E" w:rsidRDefault="00115E8B" w:rsidP="00115E8B">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5: </w:t>
            </w:r>
            <w:r w:rsidR="002F290A">
              <w:rPr>
                <w:rStyle w:val="normaltextrun"/>
                <w:rFonts w:ascii="Arial" w:hAnsi="Arial" w:cs="Arial"/>
                <w:color w:val="000000"/>
                <w:sz w:val="22"/>
                <w:szCs w:val="22"/>
                <w:shd w:val="clear" w:color="auto" w:fill="FFFFFF"/>
              </w:rPr>
              <w:t>Provide the specific</w:t>
            </w:r>
            <w:r w:rsidRPr="00BF327E">
              <w:rPr>
                <w:rStyle w:val="normaltextrun"/>
                <w:rFonts w:ascii="Arial" w:hAnsi="Arial" w:cs="Arial"/>
                <w:color w:val="000000"/>
                <w:sz w:val="22"/>
                <w:szCs w:val="22"/>
                <w:shd w:val="clear" w:color="auto" w:fill="FFFFFF"/>
              </w:rPr>
              <w:t xml:space="preserve"> findings and conclusions reached by the </w:t>
            </w:r>
            <w:r w:rsidR="002932C5">
              <w:rPr>
                <w:rStyle w:val="normaltextrun"/>
                <w:rFonts w:ascii="Arial" w:hAnsi="Arial" w:cs="Arial"/>
                <w:color w:val="000000"/>
                <w:sz w:val="22"/>
                <w:szCs w:val="22"/>
                <w:shd w:val="clear" w:color="auto" w:fill="FFFFFF"/>
              </w:rPr>
              <w:t>health plan,</w:t>
            </w:r>
            <w:r w:rsidRPr="00BF327E">
              <w:rPr>
                <w:rStyle w:val="normaltextrun"/>
                <w:rFonts w:ascii="Arial" w:hAnsi="Arial" w:cs="Arial"/>
                <w:color w:val="000000"/>
                <w:sz w:val="22"/>
                <w:szCs w:val="22"/>
                <w:shd w:val="clear" w:color="auto" w:fill="FFFFFF"/>
              </w:rPr>
              <w:t xml:space="preserve"> including any results of the analyses that indicate that the </w:t>
            </w:r>
            <w:r w:rsidR="00A8774F" w:rsidRPr="00440EF2">
              <w:rPr>
                <w:rStyle w:val="normaltextrun"/>
                <w:rFonts w:ascii="Arial" w:hAnsi="Arial" w:cs="Arial"/>
                <w:color w:val="000000"/>
                <w:sz w:val="22"/>
                <w:szCs w:val="22"/>
                <w:shd w:val="clear" w:color="auto" w:fill="FFFFFF"/>
              </w:rPr>
              <w:t>p</w:t>
            </w:r>
            <w:r w:rsidR="00A8774F" w:rsidRPr="00A13104">
              <w:rPr>
                <w:rStyle w:val="normaltextrun"/>
                <w:rFonts w:ascii="Arial" w:hAnsi="Arial" w:cs="Arial"/>
                <w:color w:val="000000"/>
                <w:sz w:val="22"/>
                <w:szCs w:val="22"/>
                <w:shd w:val="clear" w:color="auto" w:fill="FFFFFF"/>
              </w:rPr>
              <w:t>lan or coverage</w:t>
            </w:r>
            <w:r w:rsidRPr="00BF327E">
              <w:rPr>
                <w:rStyle w:val="normaltextrun"/>
                <w:rFonts w:ascii="Arial" w:hAnsi="Arial" w:cs="Arial"/>
                <w:color w:val="000000"/>
                <w:sz w:val="22"/>
                <w:szCs w:val="22"/>
                <w:shd w:val="clear" w:color="auto" w:fill="FFFFFF"/>
              </w:rPr>
              <w:t xml:space="preserve"> is or is not in compliance with the </w:t>
            </w:r>
            <w:r w:rsidR="00721D5E">
              <w:rPr>
                <w:rStyle w:val="normaltextrun"/>
                <w:rFonts w:ascii="Arial" w:hAnsi="Arial" w:cs="Arial"/>
                <w:color w:val="000000"/>
                <w:sz w:val="22"/>
                <w:szCs w:val="22"/>
                <w:shd w:val="clear" w:color="auto" w:fill="FFFFFF"/>
              </w:rPr>
              <w:t>MHPAEA</w:t>
            </w:r>
            <w:r w:rsidRPr="00BF327E">
              <w:rPr>
                <w:rStyle w:val="normaltextrun"/>
                <w:rFonts w:ascii="Arial" w:hAnsi="Arial" w:cs="Arial"/>
                <w:color w:val="000000"/>
                <w:sz w:val="22"/>
                <w:szCs w:val="22"/>
                <w:shd w:val="clear" w:color="auto" w:fill="FFFFFF"/>
              </w:rPr>
              <w:t xml:space="preserve"> requirements.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5: </w:t>
            </w:r>
            <w:r w:rsidRPr="00BF327E">
              <w:rPr>
                <w:rStyle w:val="normaltextrun"/>
                <w:rFonts w:ascii="Arial" w:hAnsi="Arial" w:cs="Arial"/>
                <w:b/>
                <w:bCs/>
                <w:color w:val="000000"/>
                <w:sz w:val="22"/>
                <w:szCs w:val="22"/>
                <w:bdr w:val="none" w:sz="0" w:space="0" w:color="auto" w:frame="1"/>
              </w:rPr>
              <w:t>[Insert Here]</w:t>
            </w:r>
            <w:r w:rsidR="00984E88">
              <w:rPr>
                <w:rStyle w:val="normaltextrun"/>
                <w:rFonts w:ascii="Arial" w:hAnsi="Arial" w:cs="Arial"/>
                <w:b/>
                <w:bCs/>
                <w:color w:val="000000"/>
                <w:sz w:val="22"/>
                <w:szCs w:val="22"/>
                <w:bdr w:val="none" w:sz="0" w:space="0" w:color="auto" w:frame="1"/>
              </w:rPr>
              <w:br/>
            </w:r>
          </w:p>
        </w:tc>
      </w:tr>
    </w:tbl>
    <w:p w14:paraId="283A054D" w14:textId="3C19C99D" w:rsidR="006805D2" w:rsidRDefault="00BC5987" w:rsidP="00AF048C">
      <w:pPr>
        <w:pStyle w:val="Heading1"/>
        <w:numPr>
          <w:ilvl w:val="0"/>
          <w:numId w:val="6"/>
        </w:numPr>
        <w:spacing w:before="200" w:after="200"/>
        <w:rPr>
          <w:rFonts w:ascii="Arial" w:hAnsi="Arial" w:cs="Arial"/>
        </w:rPr>
      </w:pPr>
      <w:r>
        <w:rPr>
          <w:rFonts w:ascii="Arial" w:eastAsia="Times New Roman" w:hAnsi="Arial" w:cs="Arial"/>
          <w:color w:val="auto"/>
        </w:rPr>
        <w:t>Pharmacy Services</w:t>
      </w:r>
    </w:p>
    <w:tbl>
      <w:tblPr>
        <w:tblStyle w:val="TableGrid"/>
        <w:tblW w:w="13765" w:type="dxa"/>
        <w:jc w:val="center"/>
        <w:tblLook w:val="06A0" w:firstRow="1" w:lastRow="0" w:firstColumn="1" w:lastColumn="0" w:noHBand="1" w:noVBand="1"/>
      </w:tblPr>
      <w:tblGrid>
        <w:gridCol w:w="2425"/>
        <w:gridCol w:w="5670"/>
        <w:gridCol w:w="5670"/>
      </w:tblGrid>
      <w:tr w:rsidR="006805D2" w:rsidRPr="00BF327E" w14:paraId="62497C3F" w14:textId="77777777" w:rsidTr="00585FFA">
        <w:trPr>
          <w:tblHeader/>
          <w:jc w:val="center"/>
        </w:trPr>
        <w:tc>
          <w:tcPr>
            <w:tcW w:w="2425" w:type="dxa"/>
            <w:shd w:val="clear" w:color="auto" w:fill="8EAADB" w:themeFill="accent1" w:themeFillTint="99"/>
            <w:vAlign w:val="center"/>
          </w:tcPr>
          <w:p w14:paraId="54EA12A5" w14:textId="2EA252CE" w:rsidR="006805D2" w:rsidRPr="00AF048C" w:rsidRDefault="006805D2" w:rsidP="00AF048C">
            <w:pPr>
              <w:ind w:left="360"/>
              <w:rPr>
                <w:rFonts w:ascii="Arial" w:hAnsi="Arial" w:cs="Arial"/>
                <w:b/>
              </w:rPr>
            </w:pPr>
            <w:r w:rsidRPr="00AF048C">
              <w:rPr>
                <w:rFonts w:ascii="Arial" w:hAnsi="Arial" w:cs="Arial"/>
                <w:b/>
              </w:rPr>
              <w:t>NQTL – Pharmacy Services</w:t>
            </w:r>
          </w:p>
        </w:tc>
        <w:tc>
          <w:tcPr>
            <w:tcW w:w="5670" w:type="dxa"/>
            <w:shd w:val="clear" w:color="auto" w:fill="8EAADB" w:themeFill="accent1" w:themeFillTint="99"/>
            <w:vAlign w:val="bottom"/>
          </w:tcPr>
          <w:p w14:paraId="32DA1C35" w14:textId="77777777" w:rsidR="006805D2" w:rsidRPr="00BF327E" w:rsidRDefault="006805D2" w:rsidP="00585FFA">
            <w:pPr>
              <w:jc w:val="center"/>
              <w:rPr>
                <w:rFonts w:ascii="Arial" w:hAnsi="Arial" w:cs="Arial"/>
                <w:b/>
                <w:sz w:val="22"/>
                <w:szCs w:val="22"/>
              </w:rPr>
            </w:pPr>
            <w:r w:rsidRPr="00BF327E">
              <w:rPr>
                <w:rFonts w:ascii="Arial" w:hAnsi="Arial" w:cs="Arial"/>
                <w:b/>
                <w:sz w:val="22"/>
                <w:szCs w:val="22"/>
              </w:rPr>
              <w:t>Medical/Surgical Benefits</w:t>
            </w:r>
            <w:r w:rsidRPr="00BF327E">
              <w:rPr>
                <w:rFonts w:ascii="Arial" w:hAnsi="Arial" w:cs="Arial"/>
                <w:b/>
                <w:sz w:val="22"/>
                <w:szCs w:val="22"/>
              </w:rPr>
              <w:br/>
            </w:r>
          </w:p>
        </w:tc>
        <w:tc>
          <w:tcPr>
            <w:tcW w:w="5670" w:type="dxa"/>
            <w:shd w:val="clear" w:color="auto" w:fill="8EAADB" w:themeFill="accent1" w:themeFillTint="99"/>
            <w:vAlign w:val="center"/>
          </w:tcPr>
          <w:p w14:paraId="7478F60B" w14:textId="77777777" w:rsidR="006805D2" w:rsidRPr="00BF327E" w:rsidRDefault="006805D2" w:rsidP="00585FFA">
            <w:pPr>
              <w:jc w:val="center"/>
              <w:rPr>
                <w:rFonts w:ascii="Arial" w:hAnsi="Arial" w:cs="Arial"/>
                <w:b/>
                <w:sz w:val="22"/>
                <w:szCs w:val="22"/>
              </w:rPr>
            </w:pPr>
            <w:r w:rsidRPr="00BF327E">
              <w:rPr>
                <w:rFonts w:ascii="Arial" w:hAnsi="Arial" w:cs="Arial"/>
                <w:b/>
                <w:sz w:val="22"/>
                <w:szCs w:val="22"/>
              </w:rPr>
              <w:t>Mental Health/</w:t>
            </w:r>
          </w:p>
          <w:p w14:paraId="5F83E733" w14:textId="77777777" w:rsidR="006805D2" w:rsidRPr="00BF327E" w:rsidRDefault="006805D2" w:rsidP="00585FFA">
            <w:pPr>
              <w:jc w:val="center"/>
              <w:rPr>
                <w:rFonts w:ascii="Arial" w:hAnsi="Arial" w:cs="Arial"/>
                <w:b/>
                <w:sz w:val="22"/>
                <w:szCs w:val="22"/>
              </w:rPr>
            </w:pPr>
            <w:r w:rsidRPr="00BF327E">
              <w:rPr>
                <w:rFonts w:ascii="Arial" w:hAnsi="Arial" w:cs="Arial"/>
                <w:b/>
                <w:sz w:val="22"/>
                <w:szCs w:val="22"/>
              </w:rPr>
              <w:t>Substance Use Disorder</w:t>
            </w:r>
            <w:r>
              <w:rPr>
                <w:rFonts w:ascii="Arial" w:hAnsi="Arial" w:cs="Arial"/>
                <w:b/>
                <w:sz w:val="22"/>
                <w:szCs w:val="22"/>
              </w:rPr>
              <w:t xml:space="preserve"> (MH/SUD)</w:t>
            </w:r>
            <w:r w:rsidRPr="00BF327E">
              <w:rPr>
                <w:rFonts w:ascii="Arial" w:hAnsi="Arial" w:cs="Arial"/>
                <w:b/>
                <w:sz w:val="22"/>
                <w:szCs w:val="22"/>
              </w:rPr>
              <w:t xml:space="preserve"> Benefits</w:t>
            </w:r>
          </w:p>
        </w:tc>
      </w:tr>
      <w:tr w:rsidR="006805D2" w:rsidRPr="00BF327E" w14:paraId="18BC276E" w14:textId="77777777" w:rsidTr="00585FFA">
        <w:trPr>
          <w:trHeight w:val="864"/>
          <w:jc w:val="center"/>
        </w:trPr>
        <w:tc>
          <w:tcPr>
            <w:tcW w:w="2425" w:type="dxa"/>
            <w:vMerge w:val="restart"/>
            <w:shd w:val="clear" w:color="auto" w:fill="auto"/>
          </w:tcPr>
          <w:p w14:paraId="38306C3B" w14:textId="77777777" w:rsidR="006805D2" w:rsidRPr="00BF327E" w:rsidRDefault="006805D2" w:rsidP="00585FFA">
            <w:pPr>
              <w:rPr>
                <w:rFonts w:ascii="Arial" w:hAnsi="Arial" w:cs="Arial"/>
                <w:sz w:val="22"/>
                <w:szCs w:val="22"/>
              </w:rPr>
            </w:pPr>
            <w:r>
              <w:rPr>
                <w:rFonts w:ascii="Arial" w:hAnsi="Arial" w:cs="Arial"/>
                <w:sz w:val="22"/>
                <w:szCs w:val="22"/>
              </w:rPr>
              <w:t>1. Formulary Tiering/Design</w:t>
            </w:r>
          </w:p>
        </w:tc>
        <w:tc>
          <w:tcPr>
            <w:tcW w:w="5670" w:type="dxa"/>
            <w:shd w:val="clear" w:color="auto" w:fill="auto"/>
          </w:tcPr>
          <w:p w14:paraId="34B4EA20" w14:textId="29FDCF0F" w:rsidR="006805D2" w:rsidRPr="00BF327E" w:rsidRDefault="006805D2" w:rsidP="00585FFA">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NQTL, that apply to such plan or coverage, and provide a description of all medical or surgical benefits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p>
        </w:tc>
        <w:tc>
          <w:tcPr>
            <w:tcW w:w="5670" w:type="dxa"/>
            <w:shd w:val="clear" w:color="auto" w:fill="auto"/>
          </w:tcPr>
          <w:p w14:paraId="1B86AD89" w14:textId="65489957" w:rsidR="006805D2" w:rsidRPr="00BF327E" w:rsidRDefault="00B33AFA" w:rsidP="00585FFA">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bCs/>
                <w:color w:val="000000"/>
                <w:shd w:val="clear" w:color="auto" w:fill="FFFFFF"/>
              </w:rPr>
              <w:br/>
            </w:r>
            <w:r w:rsidR="006805D2" w:rsidRPr="00BF327E">
              <w:rPr>
                <w:rStyle w:val="normaltextrun"/>
                <w:rFonts w:ascii="Arial" w:hAnsi="Arial" w:cs="Arial"/>
                <w:b/>
                <w:bCs/>
                <w:color w:val="000000"/>
                <w:sz w:val="22"/>
                <w:szCs w:val="22"/>
                <w:shd w:val="clear" w:color="auto" w:fill="FFFFFF"/>
              </w:rPr>
              <w:t xml:space="preserve">Step 1: </w:t>
            </w:r>
            <w:r w:rsidR="006805D2"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006805D2"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006805D2" w:rsidRPr="00BF327E">
              <w:rPr>
                <w:rStyle w:val="normaltextrun"/>
                <w:rFonts w:ascii="Arial" w:hAnsi="Arial" w:cs="Arial"/>
                <w:color w:val="000000"/>
                <w:sz w:val="22"/>
                <w:szCs w:val="22"/>
                <w:shd w:val="clear" w:color="auto" w:fill="FFFFFF"/>
              </w:rPr>
              <w:t xml:space="preserve"> apply.</w:t>
            </w:r>
            <w:r w:rsidR="006805D2" w:rsidRPr="00BF327E">
              <w:rPr>
                <w:rStyle w:val="normaltextrun"/>
                <w:rFonts w:ascii="Arial" w:hAnsi="Arial" w:cs="Arial"/>
                <w:color w:val="000000"/>
                <w:sz w:val="22"/>
                <w:szCs w:val="22"/>
                <w:shd w:val="clear" w:color="auto" w:fill="FFFFFF"/>
              </w:rPr>
              <w:br/>
            </w:r>
            <w:r w:rsidR="006805D2"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006805D2" w:rsidRPr="00BF327E">
              <w:rPr>
                <w:rFonts w:ascii="Arial" w:hAnsi="Arial" w:cs="Arial"/>
                <w:sz w:val="22"/>
                <w:szCs w:val="22"/>
              </w:rPr>
              <w:t xml:space="preserve"> response to Step 1: </w:t>
            </w:r>
            <w:r w:rsidR="006805D2"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bCs/>
                <w:color w:val="000000"/>
                <w:bdr w:val="none" w:sz="0" w:space="0" w:color="auto" w:frame="1"/>
              </w:rPr>
              <w:lastRenderedPageBreak/>
              <w:br/>
            </w:r>
            <w:r w:rsidRPr="00BF327E">
              <w:rPr>
                <w:rFonts w:ascii="Arial" w:hAnsi="Arial" w:cs="Arial"/>
                <w:b/>
                <w:sz w:val="22"/>
                <w:szCs w:val="22"/>
              </w:rPr>
              <w:t>Substance Use Disorder</w:t>
            </w:r>
            <w:r>
              <w:rPr>
                <w:rFonts w:ascii="Arial" w:hAnsi="Arial" w:cs="Arial"/>
                <w:b/>
                <w:sz w:val="22"/>
                <w:szCs w:val="22"/>
              </w:rPr>
              <w:br/>
            </w:r>
            <w:r>
              <w:rPr>
                <w:rStyle w:val="normaltextrun"/>
                <w:rFonts w:ascii="Arial" w:hAnsi="Arial" w:cs="Arial"/>
                <w:b/>
                <w:bCs/>
                <w:color w:val="000000"/>
                <w:sz w:val="22"/>
                <w:szCs w:val="22"/>
                <w:bdr w:val="none" w:sz="0" w:space="0" w:color="auto" w:frame="1"/>
              </w:rPr>
              <w:br/>
            </w: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006805D2" w:rsidRPr="00BF327E">
              <w:rPr>
                <w:rStyle w:val="normaltextrun"/>
                <w:rFonts w:ascii="Arial" w:hAnsi="Arial" w:cs="Arial"/>
                <w:b/>
                <w:bCs/>
                <w:color w:val="000000"/>
                <w:sz w:val="22"/>
                <w:szCs w:val="22"/>
                <w:bdr w:val="none" w:sz="0" w:space="0" w:color="auto" w:frame="1"/>
              </w:rPr>
              <w:br/>
            </w:r>
          </w:p>
        </w:tc>
      </w:tr>
      <w:tr w:rsidR="006805D2" w:rsidRPr="00BF327E" w14:paraId="2E3D8D99" w14:textId="77777777" w:rsidTr="00585FFA">
        <w:trPr>
          <w:trHeight w:val="864"/>
          <w:jc w:val="center"/>
        </w:trPr>
        <w:tc>
          <w:tcPr>
            <w:tcW w:w="2425" w:type="dxa"/>
            <w:vMerge/>
            <w:shd w:val="clear" w:color="auto" w:fill="auto"/>
          </w:tcPr>
          <w:p w14:paraId="05416574" w14:textId="77777777" w:rsidR="006805D2" w:rsidRPr="00BF327E" w:rsidRDefault="006805D2" w:rsidP="00585FFA">
            <w:pPr>
              <w:rPr>
                <w:rFonts w:ascii="Arial" w:hAnsi="Arial" w:cs="Arial"/>
                <w:sz w:val="22"/>
                <w:szCs w:val="22"/>
              </w:rPr>
            </w:pPr>
          </w:p>
        </w:tc>
        <w:tc>
          <w:tcPr>
            <w:tcW w:w="5670" w:type="dxa"/>
            <w:shd w:val="clear" w:color="auto" w:fill="auto"/>
          </w:tcPr>
          <w:p w14:paraId="38DDD959" w14:textId="3024FCCB" w:rsidR="006805D2" w:rsidRPr="00BF327E" w:rsidRDefault="006805D2" w:rsidP="00585FFA">
            <w:pPr>
              <w:rPr>
                <w:rStyle w:val="normaltextrun"/>
                <w:rFonts w:ascii="Arial" w:hAnsi="Arial" w:cs="Arial"/>
                <w:b/>
                <w:bCs/>
                <w:color w:val="000000"/>
                <w:sz w:val="22"/>
                <w:szCs w:val="22"/>
                <w:bdr w:val="none" w:sz="0" w:space="0" w:color="auto" w:frame="1"/>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medical or surgical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31E80CBD" w14:textId="02BF753B" w:rsidR="006805D2" w:rsidRPr="00BF327E" w:rsidRDefault="00B33AFA" w:rsidP="00585FFA">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bCs/>
                <w:color w:val="000000"/>
                <w:shd w:val="clear" w:color="auto" w:fill="FFFFFF"/>
              </w:rPr>
              <w:br/>
            </w:r>
            <w:r w:rsidR="006805D2" w:rsidRPr="00BF327E">
              <w:rPr>
                <w:rStyle w:val="normaltextrun"/>
                <w:rFonts w:ascii="Arial" w:hAnsi="Arial" w:cs="Arial"/>
                <w:b/>
                <w:bCs/>
                <w:color w:val="000000"/>
                <w:sz w:val="22"/>
                <w:szCs w:val="22"/>
                <w:shd w:val="clear" w:color="auto" w:fill="FFFFFF"/>
              </w:rPr>
              <w:t xml:space="preserve">Step 2: </w:t>
            </w:r>
            <w:r w:rsidR="006805D2"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6805D2" w:rsidRPr="00BF327E">
              <w:rPr>
                <w:rStyle w:val="normaltextrun"/>
                <w:rFonts w:ascii="Arial" w:hAnsi="Arial" w:cs="Arial"/>
                <w:color w:val="000000"/>
                <w:sz w:val="22"/>
                <w:szCs w:val="22"/>
                <w:shd w:val="clear" w:color="auto" w:fill="FFFFFF"/>
              </w:rPr>
              <w:t xml:space="preserve"> will apply to MH/SUD benefits.</w:t>
            </w:r>
            <w:r w:rsidR="006805D2" w:rsidRPr="00BF327E">
              <w:rPr>
                <w:rStyle w:val="eop"/>
                <w:rFonts w:ascii="Arial" w:hAnsi="Arial" w:cs="Arial"/>
                <w:color w:val="000000"/>
                <w:sz w:val="22"/>
                <w:szCs w:val="22"/>
                <w:shd w:val="clear" w:color="auto" w:fill="FFFFFF"/>
              </w:rPr>
              <w:br/>
            </w:r>
            <w:r w:rsidR="006805D2"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006805D2" w:rsidRPr="00BF327E">
              <w:rPr>
                <w:rFonts w:ascii="Arial" w:hAnsi="Arial" w:cs="Arial"/>
                <w:sz w:val="22"/>
                <w:szCs w:val="22"/>
              </w:rPr>
              <w:t xml:space="preserve"> response to Step 2: </w:t>
            </w:r>
            <w:r w:rsidR="006805D2"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bCs/>
                <w:color w:val="000000"/>
                <w:bdr w:val="none" w:sz="0" w:space="0" w:color="auto" w:frame="1"/>
              </w:rPr>
              <w:br/>
            </w:r>
            <w:r w:rsidRPr="00BF327E">
              <w:rPr>
                <w:rFonts w:ascii="Arial" w:hAnsi="Arial" w:cs="Arial"/>
                <w:b/>
                <w:sz w:val="22"/>
                <w:szCs w:val="22"/>
              </w:rPr>
              <w:t>Substance Use Disorder</w:t>
            </w:r>
            <w:r>
              <w:rPr>
                <w:rFonts w:ascii="Arial" w:hAnsi="Arial" w:cs="Arial"/>
                <w:b/>
                <w:sz w:val="22"/>
                <w:szCs w:val="22"/>
              </w:rPr>
              <w:br/>
            </w:r>
            <w:r>
              <w:rPr>
                <w:rStyle w:val="normaltextrun"/>
                <w:rFonts w:ascii="Arial" w:hAnsi="Arial" w:cs="Arial"/>
                <w:b/>
                <w:bCs/>
                <w:color w:val="000000"/>
                <w:sz w:val="22"/>
                <w:szCs w:val="22"/>
                <w:shd w:val="clear" w:color="auto" w:fill="FFFFFF"/>
              </w:rPr>
              <w:br/>
            </w: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MH/SUD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p>
        </w:tc>
      </w:tr>
      <w:tr w:rsidR="006805D2" w:rsidRPr="00BF327E" w14:paraId="0F184B82" w14:textId="77777777" w:rsidTr="00585FFA">
        <w:trPr>
          <w:trHeight w:val="864"/>
          <w:jc w:val="center"/>
        </w:trPr>
        <w:tc>
          <w:tcPr>
            <w:tcW w:w="2425" w:type="dxa"/>
            <w:vMerge/>
            <w:shd w:val="clear" w:color="auto" w:fill="auto"/>
          </w:tcPr>
          <w:p w14:paraId="0A6DDF62" w14:textId="77777777" w:rsidR="006805D2" w:rsidRPr="00BF327E" w:rsidRDefault="006805D2" w:rsidP="00585FFA">
            <w:pPr>
              <w:rPr>
                <w:rFonts w:ascii="Arial" w:hAnsi="Arial" w:cs="Arial"/>
                <w:sz w:val="22"/>
                <w:szCs w:val="22"/>
              </w:rPr>
            </w:pPr>
          </w:p>
        </w:tc>
        <w:tc>
          <w:tcPr>
            <w:tcW w:w="5670" w:type="dxa"/>
            <w:shd w:val="clear" w:color="auto" w:fill="auto"/>
          </w:tcPr>
          <w:p w14:paraId="341F59F1" w14:textId="06011761" w:rsidR="006805D2" w:rsidRPr="00BF327E" w:rsidRDefault="006805D2" w:rsidP="00585FFA">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medical or surgical benefits.</w:t>
            </w:r>
          </w:p>
          <w:p w14:paraId="31CA33E4" w14:textId="77777777" w:rsidR="006805D2" w:rsidRPr="00BF327E" w:rsidRDefault="006805D2" w:rsidP="00585FFA">
            <w:pPr>
              <w:rPr>
                <w:rStyle w:val="eop"/>
                <w:rFonts w:ascii="Arial" w:hAnsi="Arial" w:cs="Arial"/>
                <w:color w:val="000000"/>
                <w:sz w:val="22"/>
                <w:szCs w:val="22"/>
                <w:shd w:val="clear" w:color="auto" w:fill="FFFFFF"/>
              </w:rPr>
            </w:pPr>
          </w:p>
          <w:p w14:paraId="3535744A" w14:textId="48BA756E" w:rsidR="006805D2" w:rsidRPr="00BF327E" w:rsidRDefault="00DE37BF" w:rsidP="00585FFA">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6805D2" w:rsidRPr="00BF327E">
              <w:rPr>
                <w:rFonts w:ascii="Arial" w:hAnsi="Arial" w:cs="Arial"/>
                <w:sz w:val="22"/>
                <w:szCs w:val="22"/>
              </w:rPr>
              <w:t xml:space="preserve"> response to Step 3: </w:t>
            </w:r>
            <w:r w:rsidR="006805D2" w:rsidRPr="00BF327E">
              <w:rPr>
                <w:rStyle w:val="normaltextrun"/>
                <w:rFonts w:ascii="Arial" w:hAnsi="Arial" w:cs="Arial"/>
                <w:b/>
                <w:bCs/>
                <w:color w:val="000000"/>
                <w:sz w:val="22"/>
                <w:szCs w:val="22"/>
                <w:bdr w:val="none" w:sz="0" w:space="0" w:color="auto" w:frame="1"/>
              </w:rPr>
              <w:t>[Insert Here]</w:t>
            </w:r>
            <w:r w:rsidR="006805D2" w:rsidRPr="00BF327E">
              <w:rPr>
                <w:rStyle w:val="normaltextrun"/>
                <w:rFonts w:ascii="Arial" w:hAnsi="Arial" w:cs="Arial"/>
                <w:b/>
                <w:bCs/>
                <w:color w:val="000000"/>
                <w:sz w:val="22"/>
                <w:szCs w:val="22"/>
                <w:bdr w:val="none" w:sz="0" w:space="0" w:color="auto" w:frame="1"/>
              </w:rPr>
              <w:br/>
            </w:r>
          </w:p>
        </w:tc>
        <w:tc>
          <w:tcPr>
            <w:tcW w:w="5670" w:type="dxa"/>
            <w:shd w:val="clear" w:color="auto" w:fill="auto"/>
          </w:tcPr>
          <w:p w14:paraId="5EBB1924" w14:textId="72EA8787" w:rsidR="006805D2" w:rsidRPr="00BF327E" w:rsidRDefault="00B33AFA" w:rsidP="00585FFA">
            <w:pPr>
              <w:rPr>
                <w:rStyle w:val="eop"/>
                <w:rFonts w:ascii="Arial" w:hAnsi="Arial" w:cs="Arial"/>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bCs/>
                <w:color w:val="000000"/>
                <w:shd w:val="clear" w:color="auto" w:fill="FFFFFF"/>
              </w:rPr>
              <w:br/>
            </w:r>
            <w:r w:rsidR="006805D2" w:rsidRPr="00BF327E">
              <w:rPr>
                <w:rStyle w:val="normaltextrun"/>
                <w:rFonts w:ascii="Arial" w:hAnsi="Arial" w:cs="Arial"/>
                <w:b/>
                <w:bCs/>
                <w:color w:val="000000"/>
                <w:sz w:val="22"/>
                <w:szCs w:val="22"/>
                <w:shd w:val="clear" w:color="auto" w:fill="FFFFFF"/>
              </w:rPr>
              <w:t xml:space="preserve">Step 3: </w:t>
            </w:r>
            <w:r w:rsidR="006805D2"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6805D2" w:rsidRPr="00BF327E">
              <w:rPr>
                <w:rStyle w:val="normaltextrun"/>
                <w:rFonts w:ascii="Arial" w:hAnsi="Arial" w:cs="Arial"/>
                <w:color w:val="000000"/>
                <w:sz w:val="22"/>
                <w:szCs w:val="22"/>
                <w:shd w:val="clear" w:color="auto" w:fill="FFFFFF"/>
              </w:rPr>
              <w:t xml:space="preserve"> to MH/SUD benefits.</w:t>
            </w:r>
          </w:p>
          <w:p w14:paraId="4AC06740" w14:textId="77777777" w:rsidR="006805D2" w:rsidRPr="00BF327E" w:rsidRDefault="006805D2" w:rsidP="00585FFA">
            <w:pPr>
              <w:rPr>
                <w:rStyle w:val="eop"/>
                <w:rFonts w:ascii="Arial" w:hAnsi="Arial" w:cs="Arial"/>
                <w:color w:val="000000"/>
                <w:sz w:val="22"/>
                <w:szCs w:val="22"/>
                <w:shd w:val="clear" w:color="auto" w:fill="FFFFFF"/>
              </w:rPr>
            </w:pPr>
          </w:p>
          <w:p w14:paraId="0C21DFDA" w14:textId="2A5E4C15" w:rsidR="00B33AFA" w:rsidRPr="00BF327E" w:rsidRDefault="00DE37BF" w:rsidP="00B33AFA">
            <w:pPr>
              <w:rPr>
                <w:rStyle w:val="eop"/>
                <w:rFonts w:ascii="Arial" w:hAnsi="Arial" w:cs="Arial"/>
                <w:color w:val="000000"/>
                <w:sz w:val="22"/>
                <w:szCs w:val="22"/>
                <w:shd w:val="clear" w:color="auto" w:fill="FFFFFF"/>
              </w:rPr>
            </w:pPr>
            <w:r>
              <w:rPr>
                <w:rFonts w:ascii="Arial" w:hAnsi="Arial" w:cs="Arial"/>
                <w:sz w:val="22"/>
                <w:szCs w:val="22"/>
              </w:rPr>
              <w:lastRenderedPageBreak/>
              <w:t>Health plan’s</w:t>
            </w:r>
            <w:r w:rsidR="006805D2" w:rsidRPr="00BF327E">
              <w:rPr>
                <w:rFonts w:ascii="Arial" w:hAnsi="Arial" w:cs="Arial"/>
                <w:sz w:val="22"/>
                <w:szCs w:val="22"/>
              </w:rPr>
              <w:t xml:space="preserve"> response to Step 3: </w:t>
            </w:r>
            <w:r w:rsidR="006805D2" w:rsidRPr="00BF327E">
              <w:rPr>
                <w:rStyle w:val="normaltextrun"/>
                <w:rFonts w:ascii="Arial" w:hAnsi="Arial" w:cs="Arial"/>
                <w:b/>
                <w:bCs/>
                <w:color w:val="000000"/>
                <w:sz w:val="22"/>
                <w:szCs w:val="22"/>
                <w:bdr w:val="none" w:sz="0" w:space="0" w:color="auto" w:frame="1"/>
              </w:rPr>
              <w:t>[Insert Here]</w:t>
            </w:r>
            <w:r w:rsidR="00B33AFA">
              <w:rPr>
                <w:rStyle w:val="normaltextrun"/>
                <w:rFonts w:ascii="Arial" w:hAnsi="Arial" w:cs="Arial"/>
                <w:b/>
                <w:bCs/>
                <w:color w:val="000000"/>
                <w:sz w:val="22"/>
                <w:szCs w:val="22"/>
                <w:bdr w:val="none" w:sz="0" w:space="0" w:color="auto" w:frame="1"/>
              </w:rPr>
              <w:br/>
            </w:r>
            <w:r w:rsidR="00B33AFA">
              <w:rPr>
                <w:rStyle w:val="normaltextrun"/>
                <w:bCs/>
                <w:color w:val="000000"/>
                <w:bdr w:val="none" w:sz="0" w:space="0" w:color="auto" w:frame="1"/>
              </w:rPr>
              <w:br/>
            </w:r>
            <w:r w:rsidR="00B33AFA" w:rsidRPr="00BF327E">
              <w:rPr>
                <w:rFonts w:ascii="Arial" w:hAnsi="Arial" w:cs="Arial"/>
                <w:b/>
                <w:sz w:val="22"/>
                <w:szCs w:val="22"/>
              </w:rPr>
              <w:t>Substance Use Disorder</w:t>
            </w:r>
            <w:r w:rsidR="00B33AFA">
              <w:rPr>
                <w:rFonts w:ascii="Arial" w:hAnsi="Arial" w:cs="Arial"/>
                <w:b/>
                <w:sz w:val="22"/>
                <w:szCs w:val="22"/>
              </w:rPr>
              <w:br/>
            </w:r>
            <w:r w:rsidR="00B33AFA">
              <w:rPr>
                <w:rFonts w:ascii="Arial" w:hAnsi="Arial" w:cs="Arial"/>
                <w:sz w:val="22"/>
                <w:szCs w:val="22"/>
              </w:rPr>
              <w:br/>
            </w:r>
            <w:r w:rsidR="00B33AFA" w:rsidRPr="00BF327E">
              <w:rPr>
                <w:rStyle w:val="normaltextrun"/>
                <w:rFonts w:ascii="Arial" w:hAnsi="Arial" w:cs="Arial"/>
                <w:b/>
                <w:bCs/>
                <w:color w:val="000000"/>
                <w:sz w:val="22"/>
                <w:szCs w:val="22"/>
                <w:shd w:val="clear" w:color="auto" w:fill="FFFFFF"/>
              </w:rPr>
              <w:t xml:space="preserve">Step 3: </w:t>
            </w:r>
            <w:r w:rsidR="00B33AFA"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B33AFA" w:rsidRPr="00BF327E">
              <w:rPr>
                <w:rStyle w:val="normaltextrun"/>
                <w:rFonts w:ascii="Arial" w:hAnsi="Arial" w:cs="Arial"/>
                <w:color w:val="000000"/>
                <w:sz w:val="22"/>
                <w:szCs w:val="22"/>
                <w:shd w:val="clear" w:color="auto" w:fill="FFFFFF"/>
              </w:rPr>
              <w:t xml:space="preserve"> to MH/SUD benefits.</w:t>
            </w:r>
          </w:p>
          <w:p w14:paraId="0A956CC4" w14:textId="77777777" w:rsidR="00B33AFA" w:rsidRPr="00BF327E" w:rsidRDefault="00B33AFA" w:rsidP="00B33AFA">
            <w:pPr>
              <w:rPr>
                <w:rStyle w:val="eop"/>
                <w:rFonts w:ascii="Arial" w:hAnsi="Arial" w:cs="Arial"/>
                <w:color w:val="000000"/>
                <w:sz w:val="22"/>
                <w:szCs w:val="22"/>
                <w:shd w:val="clear" w:color="auto" w:fill="FFFFFF"/>
              </w:rPr>
            </w:pPr>
          </w:p>
          <w:p w14:paraId="5245CEAD" w14:textId="71FE8B0A" w:rsidR="006805D2" w:rsidRPr="00BF327E" w:rsidRDefault="00DE37BF" w:rsidP="00B33AFA">
            <w:pPr>
              <w:rPr>
                <w:rFonts w:ascii="Arial" w:hAnsi="Arial" w:cs="Arial"/>
                <w:sz w:val="22"/>
                <w:szCs w:val="22"/>
              </w:rPr>
            </w:pPr>
            <w:r>
              <w:rPr>
                <w:rFonts w:ascii="Arial" w:hAnsi="Arial" w:cs="Arial"/>
                <w:sz w:val="22"/>
                <w:szCs w:val="22"/>
              </w:rPr>
              <w:t>Health plan’s</w:t>
            </w:r>
            <w:r w:rsidR="00B33AFA" w:rsidRPr="00BF327E">
              <w:rPr>
                <w:rFonts w:ascii="Arial" w:hAnsi="Arial" w:cs="Arial"/>
                <w:sz w:val="22"/>
                <w:szCs w:val="22"/>
              </w:rPr>
              <w:t xml:space="preserve"> response to Step 3: </w:t>
            </w:r>
            <w:r w:rsidR="00B33AFA" w:rsidRPr="00BF327E">
              <w:rPr>
                <w:rStyle w:val="normaltextrun"/>
                <w:rFonts w:ascii="Arial" w:hAnsi="Arial" w:cs="Arial"/>
                <w:b/>
                <w:bCs/>
                <w:color w:val="000000"/>
                <w:sz w:val="22"/>
                <w:szCs w:val="22"/>
                <w:bdr w:val="none" w:sz="0" w:space="0" w:color="auto" w:frame="1"/>
              </w:rPr>
              <w:t>[Insert Here]</w:t>
            </w:r>
          </w:p>
          <w:p w14:paraId="5B16A72D" w14:textId="77777777" w:rsidR="006805D2" w:rsidRPr="00BF327E" w:rsidRDefault="006805D2" w:rsidP="00585FFA">
            <w:pPr>
              <w:rPr>
                <w:rStyle w:val="normaltextrun"/>
                <w:rFonts w:ascii="Arial" w:hAnsi="Arial" w:cs="Arial"/>
                <w:b/>
                <w:bCs/>
                <w:color w:val="000000"/>
                <w:sz w:val="22"/>
                <w:szCs w:val="22"/>
                <w:shd w:val="clear" w:color="auto" w:fill="FFFFFF"/>
              </w:rPr>
            </w:pPr>
          </w:p>
        </w:tc>
      </w:tr>
      <w:tr w:rsidR="006805D2" w:rsidRPr="00BF327E" w14:paraId="13E8DAEC" w14:textId="77777777" w:rsidTr="00585FFA">
        <w:trPr>
          <w:trHeight w:val="323"/>
          <w:jc w:val="center"/>
        </w:trPr>
        <w:tc>
          <w:tcPr>
            <w:tcW w:w="2425" w:type="dxa"/>
            <w:vMerge/>
            <w:shd w:val="clear" w:color="auto" w:fill="auto"/>
          </w:tcPr>
          <w:p w14:paraId="32156BC1" w14:textId="77777777" w:rsidR="006805D2" w:rsidRPr="00BF327E" w:rsidRDefault="006805D2" w:rsidP="00585FFA">
            <w:pPr>
              <w:rPr>
                <w:rFonts w:ascii="Arial" w:hAnsi="Arial" w:cs="Arial"/>
              </w:rPr>
            </w:pPr>
          </w:p>
        </w:tc>
        <w:tc>
          <w:tcPr>
            <w:tcW w:w="11340" w:type="dxa"/>
            <w:gridSpan w:val="2"/>
            <w:shd w:val="clear" w:color="auto" w:fill="auto"/>
          </w:tcPr>
          <w:p w14:paraId="7AD3A76C" w14:textId="7E998A88" w:rsidR="006805D2" w:rsidRPr="00BF327E" w:rsidRDefault="006805D2" w:rsidP="00585FFA">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4: </w:t>
            </w:r>
            <w:r w:rsidRPr="00BF327E">
              <w:rPr>
                <w:rStyle w:val="normaltextrun"/>
                <w:rFonts w:ascii="Arial" w:hAnsi="Arial" w:cs="Arial"/>
                <w:color w:val="000000"/>
                <w:sz w:val="22"/>
                <w:szCs w:val="22"/>
                <w:shd w:val="clear" w:color="auto" w:fill="FFFFFF"/>
              </w:rPr>
              <w:t xml:space="preserve">Provide the comparative analyses demonstrating that the processes, strategies, evidentiary standards, and other factors used to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 </w:t>
            </w:r>
            <w:r w:rsidRPr="00BF327E">
              <w:rPr>
                <w:rStyle w:val="normaltextrun"/>
                <w:rFonts w:ascii="Arial" w:hAnsi="Arial" w:cs="Arial"/>
                <w:b/>
                <w:bCs/>
                <w:color w:val="000000"/>
                <w:sz w:val="22"/>
                <w:szCs w:val="22"/>
                <w:shd w:val="clear" w:color="auto" w:fill="FFFFFF"/>
              </w:rPr>
              <w:t>as written and in operation</w:t>
            </w:r>
            <w:r w:rsidRPr="00BF327E">
              <w:rPr>
                <w:rStyle w:val="normaltextrun"/>
                <w:rFonts w:ascii="Arial" w:hAnsi="Arial" w:cs="Arial"/>
                <w:color w:val="000000"/>
                <w:sz w:val="22"/>
                <w:szCs w:val="22"/>
                <w:shd w:val="clear" w:color="auto" w:fill="FFFFFF"/>
              </w:rPr>
              <w:t>, are comparable to, and are applied no more stringently than, the processes, strategies, evidentiary standards, and other factors used to apply the NQTLs to medical or surgical benefits.</w:t>
            </w:r>
            <w:r>
              <w:rPr>
                <w:rStyle w:val="eop"/>
                <w:rFonts w:ascii="Arial" w:hAnsi="Arial" w:cs="Arial"/>
                <w:color w:val="000000"/>
                <w:sz w:val="22"/>
                <w:szCs w:val="22"/>
                <w:shd w:val="clear" w:color="auto" w:fill="FFFFFF"/>
              </w:rPr>
              <w:br/>
            </w:r>
          </w:p>
          <w:p w14:paraId="24CAD20C" w14:textId="36CE200C" w:rsidR="006805D2" w:rsidRPr="00BF327E" w:rsidRDefault="00DE37BF" w:rsidP="00585FFA">
            <w:pPr>
              <w:rPr>
                <w:rStyle w:val="normaltextrun"/>
                <w:rFonts w:ascii="Arial" w:hAnsi="Arial" w:cs="Arial"/>
                <w:b/>
                <w:bCs/>
                <w:color w:val="000000"/>
                <w:shd w:val="clear" w:color="auto" w:fill="FFFFFF"/>
              </w:rPr>
            </w:pPr>
            <w:r>
              <w:rPr>
                <w:rFonts w:ascii="Arial" w:hAnsi="Arial" w:cs="Arial"/>
                <w:sz w:val="22"/>
                <w:szCs w:val="22"/>
              </w:rPr>
              <w:t>Health plan’s</w:t>
            </w:r>
            <w:r w:rsidR="006805D2" w:rsidRPr="00BF327E">
              <w:rPr>
                <w:rFonts w:ascii="Arial" w:hAnsi="Arial" w:cs="Arial"/>
                <w:sz w:val="22"/>
                <w:szCs w:val="22"/>
              </w:rPr>
              <w:t xml:space="preserve"> response to Step 4: </w:t>
            </w:r>
            <w:r w:rsidR="006805D2" w:rsidRPr="00BF327E">
              <w:rPr>
                <w:rStyle w:val="normaltextrun"/>
                <w:rFonts w:ascii="Arial" w:hAnsi="Arial" w:cs="Arial"/>
                <w:b/>
                <w:bCs/>
                <w:color w:val="000000"/>
                <w:sz w:val="22"/>
                <w:szCs w:val="22"/>
                <w:bdr w:val="none" w:sz="0" w:space="0" w:color="auto" w:frame="1"/>
              </w:rPr>
              <w:t>[Insert Here]</w:t>
            </w:r>
            <w:r w:rsidR="006805D2">
              <w:rPr>
                <w:rStyle w:val="normaltextrun"/>
                <w:rFonts w:ascii="Arial" w:hAnsi="Arial" w:cs="Arial"/>
                <w:b/>
                <w:bCs/>
                <w:color w:val="000000"/>
                <w:sz w:val="22"/>
                <w:szCs w:val="22"/>
                <w:bdr w:val="none" w:sz="0" w:space="0" w:color="auto" w:frame="1"/>
              </w:rPr>
              <w:br/>
            </w:r>
          </w:p>
        </w:tc>
      </w:tr>
      <w:tr w:rsidR="006805D2" w:rsidRPr="00BF327E" w14:paraId="6AC1CB02" w14:textId="77777777" w:rsidTr="00585FFA">
        <w:trPr>
          <w:trHeight w:val="864"/>
          <w:jc w:val="center"/>
        </w:trPr>
        <w:tc>
          <w:tcPr>
            <w:tcW w:w="2425" w:type="dxa"/>
            <w:vMerge/>
            <w:shd w:val="clear" w:color="auto" w:fill="auto"/>
          </w:tcPr>
          <w:p w14:paraId="67234AED" w14:textId="77777777" w:rsidR="006805D2" w:rsidRPr="00BF327E" w:rsidRDefault="006805D2" w:rsidP="00585FFA">
            <w:pPr>
              <w:rPr>
                <w:rFonts w:ascii="Arial" w:hAnsi="Arial" w:cs="Arial"/>
              </w:rPr>
            </w:pPr>
          </w:p>
        </w:tc>
        <w:tc>
          <w:tcPr>
            <w:tcW w:w="11340" w:type="dxa"/>
            <w:gridSpan w:val="2"/>
            <w:shd w:val="clear" w:color="auto" w:fill="auto"/>
          </w:tcPr>
          <w:p w14:paraId="4FFE52F8" w14:textId="6364797E" w:rsidR="006805D2" w:rsidRPr="00BF327E" w:rsidRDefault="006805D2" w:rsidP="00585FFA">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5: </w:t>
            </w:r>
            <w:r w:rsidR="002F290A">
              <w:rPr>
                <w:rStyle w:val="normaltextrun"/>
                <w:rFonts w:ascii="Arial" w:hAnsi="Arial" w:cs="Arial"/>
                <w:color w:val="000000"/>
                <w:sz w:val="22"/>
                <w:szCs w:val="22"/>
                <w:shd w:val="clear" w:color="auto" w:fill="FFFFFF"/>
              </w:rPr>
              <w:t>Provide the specific</w:t>
            </w:r>
            <w:r w:rsidRPr="00BF327E">
              <w:rPr>
                <w:rStyle w:val="normaltextrun"/>
                <w:rFonts w:ascii="Arial" w:hAnsi="Arial" w:cs="Arial"/>
                <w:color w:val="000000"/>
                <w:sz w:val="22"/>
                <w:szCs w:val="22"/>
                <w:shd w:val="clear" w:color="auto" w:fill="FFFFFF"/>
              </w:rPr>
              <w:t xml:space="preserve"> findings and conclusions reached by the </w:t>
            </w:r>
            <w:r w:rsidR="002932C5">
              <w:rPr>
                <w:rStyle w:val="normaltextrun"/>
                <w:rFonts w:ascii="Arial" w:hAnsi="Arial" w:cs="Arial"/>
                <w:color w:val="000000"/>
                <w:sz w:val="22"/>
                <w:szCs w:val="22"/>
                <w:shd w:val="clear" w:color="auto" w:fill="FFFFFF"/>
              </w:rPr>
              <w:t>health plan,</w:t>
            </w:r>
            <w:r w:rsidRPr="00BF327E">
              <w:rPr>
                <w:rStyle w:val="normaltextrun"/>
                <w:rFonts w:ascii="Arial" w:hAnsi="Arial" w:cs="Arial"/>
                <w:color w:val="000000"/>
                <w:sz w:val="22"/>
                <w:szCs w:val="22"/>
                <w:shd w:val="clear" w:color="auto" w:fill="FFFFFF"/>
              </w:rPr>
              <w:t xml:space="preserve"> including any results of the analyses that indicate that the </w:t>
            </w:r>
            <w:r w:rsidR="00A8774F" w:rsidRPr="00440EF2">
              <w:rPr>
                <w:rStyle w:val="normaltextrun"/>
                <w:rFonts w:ascii="Arial" w:hAnsi="Arial" w:cs="Arial"/>
                <w:color w:val="000000"/>
                <w:sz w:val="22"/>
                <w:szCs w:val="22"/>
                <w:shd w:val="clear" w:color="auto" w:fill="FFFFFF"/>
              </w:rPr>
              <w:t>p</w:t>
            </w:r>
            <w:r w:rsidR="00A8774F" w:rsidRPr="00A13104">
              <w:rPr>
                <w:rStyle w:val="normaltextrun"/>
                <w:rFonts w:ascii="Arial" w:hAnsi="Arial" w:cs="Arial"/>
                <w:color w:val="000000"/>
                <w:sz w:val="22"/>
                <w:szCs w:val="22"/>
                <w:shd w:val="clear" w:color="auto" w:fill="FFFFFF"/>
              </w:rPr>
              <w:t>lan or coverage</w:t>
            </w:r>
            <w:r w:rsidRPr="00BF327E">
              <w:rPr>
                <w:rStyle w:val="normaltextrun"/>
                <w:rFonts w:ascii="Arial" w:hAnsi="Arial" w:cs="Arial"/>
                <w:color w:val="000000"/>
                <w:sz w:val="22"/>
                <w:szCs w:val="22"/>
                <w:shd w:val="clear" w:color="auto" w:fill="FFFFFF"/>
              </w:rPr>
              <w:t xml:space="preserve"> is or is not in compliance with the </w:t>
            </w:r>
            <w:r w:rsidR="00721D5E">
              <w:rPr>
                <w:rStyle w:val="normaltextrun"/>
                <w:rFonts w:ascii="Arial" w:hAnsi="Arial" w:cs="Arial"/>
                <w:color w:val="000000"/>
                <w:sz w:val="22"/>
                <w:szCs w:val="22"/>
                <w:shd w:val="clear" w:color="auto" w:fill="FFFFFF"/>
              </w:rPr>
              <w:t>MHPAEA</w:t>
            </w:r>
            <w:r w:rsidRPr="00BF327E">
              <w:rPr>
                <w:rStyle w:val="normaltextrun"/>
                <w:rFonts w:ascii="Arial" w:hAnsi="Arial" w:cs="Arial"/>
                <w:color w:val="000000"/>
                <w:sz w:val="22"/>
                <w:szCs w:val="22"/>
                <w:shd w:val="clear" w:color="auto" w:fill="FFFFFF"/>
              </w:rPr>
              <w:t xml:space="preserve"> requirements.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5: </w:t>
            </w:r>
            <w:r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p>
        </w:tc>
      </w:tr>
      <w:tr w:rsidR="006805D2" w:rsidRPr="00BF327E" w14:paraId="5D47C86D" w14:textId="77777777" w:rsidTr="00585FFA">
        <w:trPr>
          <w:trHeight w:val="864"/>
          <w:jc w:val="center"/>
        </w:trPr>
        <w:tc>
          <w:tcPr>
            <w:tcW w:w="2425" w:type="dxa"/>
            <w:vMerge w:val="restart"/>
            <w:shd w:val="clear" w:color="auto" w:fill="auto"/>
          </w:tcPr>
          <w:p w14:paraId="2796008B" w14:textId="77777777" w:rsidR="006805D2" w:rsidRPr="00BF327E" w:rsidRDefault="006805D2" w:rsidP="00585FFA">
            <w:pPr>
              <w:rPr>
                <w:rFonts w:ascii="Arial" w:hAnsi="Arial" w:cs="Arial"/>
                <w:sz w:val="22"/>
                <w:szCs w:val="22"/>
              </w:rPr>
            </w:pPr>
            <w:r>
              <w:rPr>
                <w:rFonts w:ascii="Arial" w:hAnsi="Arial" w:cs="Arial"/>
                <w:sz w:val="22"/>
                <w:szCs w:val="22"/>
              </w:rPr>
              <w:t>2. Prior Authorization</w:t>
            </w:r>
          </w:p>
        </w:tc>
        <w:tc>
          <w:tcPr>
            <w:tcW w:w="5670" w:type="dxa"/>
            <w:shd w:val="clear" w:color="auto" w:fill="auto"/>
          </w:tcPr>
          <w:p w14:paraId="409F8ECA" w14:textId="29789C39" w:rsidR="006805D2" w:rsidRPr="00BF327E" w:rsidRDefault="006805D2" w:rsidP="00585FFA">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medical or surgical benefits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bdr w:val="none" w:sz="0" w:space="0" w:color="auto" w:frame="1"/>
              </w:rPr>
              <w:br/>
            </w:r>
          </w:p>
        </w:tc>
        <w:tc>
          <w:tcPr>
            <w:tcW w:w="5670" w:type="dxa"/>
            <w:shd w:val="clear" w:color="auto" w:fill="auto"/>
          </w:tcPr>
          <w:p w14:paraId="4435C15C" w14:textId="21EE59CF" w:rsidR="006805D2" w:rsidRPr="00BF327E" w:rsidRDefault="00734ED0" w:rsidP="00585FFA">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bCs/>
                <w:color w:val="000000"/>
                <w:shd w:val="clear" w:color="auto" w:fill="FFFFFF"/>
              </w:rPr>
              <w:br/>
            </w:r>
            <w:r w:rsidR="006805D2" w:rsidRPr="00BF327E">
              <w:rPr>
                <w:rStyle w:val="normaltextrun"/>
                <w:rFonts w:ascii="Arial" w:hAnsi="Arial" w:cs="Arial"/>
                <w:b/>
                <w:bCs/>
                <w:color w:val="000000"/>
                <w:sz w:val="22"/>
                <w:szCs w:val="22"/>
                <w:shd w:val="clear" w:color="auto" w:fill="FFFFFF"/>
              </w:rPr>
              <w:t xml:space="preserve">Step 1: </w:t>
            </w:r>
            <w:r w:rsidR="006805D2"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006805D2"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006805D2" w:rsidRPr="00BF327E">
              <w:rPr>
                <w:rStyle w:val="normaltextrun"/>
                <w:rFonts w:ascii="Arial" w:hAnsi="Arial" w:cs="Arial"/>
                <w:color w:val="000000"/>
                <w:sz w:val="22"/>
                <w:szCs w:val="22"/>
                <w:shd w:val="clear" w:color="auto" w:fill="FFFFFF"/>
              </w:rPr>
              <w:t xml:space="preserve"> apply.</w:t>
            </w:r>
            <w:r w:rsidR="006805D2" w:rsidRPr="00BF327E">
              <w:rPr>
                <w:rStyle w:val="normaltextrun"/>
                <w:rFonts w:ascii="Arial" w:hAnsi="Arial" w:cs="Arial"/>
                <w:color w:val="000000"/>
                <w:sz w:val="22"/>
                <w:szCs w:val="22"/>
                <w:shd w:val="clear" w:color="auto" w:fill="FFFFFF"/>
              </w:rPr>
              <w:br/>
            </w:r>
            <w:r w:rsidR="006805D2"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006805D2" w:rsidRPr="00BF327E">
              <w:rPr>
                <w:rFonts w:ascii="Arial" w:hAnsi="Arial" w:cs="Arial"/>
                <w:sz w:val="22"/>
                <w:szCs w:val="22"/>
              </w:rPr>
              <w:t xml:space="preserve"> response to Step 1: </w:t>
            </w:r>
            <w:r w:rsidR="006805D2" w:rsidRPr="00BF327E">
              <w:rPr>
                <w:rStyle w:val="normaltextrun"/>
                <w:rFonts w:ascii="Arial" w:hAnsi="Arial" w:cs="Arial"/>
                <w:b/>
                <w:bCs/>
                <w:color w:val="000000"/>
                <w:sz w:val="22"/>
                <w:szCs w:val="22"/>
                <w:bdr w:val="none" w:sz="0" w:space="0" w:color="auto" w:frame="1"/>
              </w:rPr>
              <w:t>[Insert Here]</w:t>
            </w:r>
            <w:r w:rsidR="00241698">
              <w:rPr>
                <w:rStyle w:val="normaltextrun"/>
                <w:rFonts w:ascii="Arial" w:hAnsi="Arial" w:cs="Arial"/>
                <w:b/>
                <w:bCs/>
                <w:color w:val="000000"/>
                <w:sz w:val="22"/>
                <w:szCs w:val="22"/>
                <w:bdr w:val="none" w:sz="0" w:space="0" w:color="auto" w:frame="1"/>
              </w:rPr>
              <w:br/>
            </w:r>
            <w:r w:rsidR="00241698">
              <w:rPr>
                <w:rStyle w:val="normaltextrun"/>
                <w:bCs/>
                <w:color w:val="000000"/>
                <w:bdr w:val="none" w:sz="0" w:space="0" w:color="auto" w:frame="1"/>
              </w:rPr>
              <w:br/>
            </w:r>
            <w:r w:rsidR="00241698" w:rsidRPr="00BF327E">
              <w:rPr>
                <w:rFonts w:ascii="Arial" w:hAnsi="Arial" w:cs="Arial"/>
                <w:b/>
                <w:sz w:val="22"/>
                <w:szCs w:val="22"/>
              </w:rPr>
              <w:lastRenderedPageBreak/>
              <w:t>Substance Use Disorder</w:t>
            </w:r>
            <w:r w:rsidR="00241698">
              <w:rPr>
                <w:rFonts w:ascii="Arial" w:hAnsi="Arial" w:cs="Arial"/>
                <w:b/>
                <w:sz w:val="22"/>
                <w:szCs w:val="22"/>
              </w:rPr>
              <w:br/>
            </w:r>
            <w:r w:rsidR="00241698">
              <w:rPr>
                <w:rStyle w:val="normaltextrun"/>
                <w:rFonts w:ascii="Arial" w:hAnsi="Arial" w:cs="Arial"/>
                <w:b/>
                <w:bCs/>
                <w:color w:val="000000"/>
                <w:sz w:val="22"/>
                <w:szCs w:val="22"/>
                <w:bdr w:val="none" w:sz="0" w:space="0" w:color="auto" w:frame="1"/>
              </w:rPr>
              <w:br/>
            </w:r>
            <w:r w:rsidR="00241698" w:rsidRPr="00BF327E">
              <w:rPr>
                <w:rStyle w:val="normaltextrun"/>
                <w:rFonts w:ascii="Arial" w:hAnsi="Arial" w:cs="Arial"/>
                <w:b/>
                <w:bCs/>
                <w:color w:val="000000"/>
                <w:sz w:val="22"/>
                <w:szCs w:val="22"/>
                <w:shd w:val="clear" w:color="auto" w:fill="FFFFFF"/>
              </w:rPr>
              <w:t xml:space="preserve">Step 1: </w:t>
            </w:r>
            <w:r w:rsidR="00241698"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00241698"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00241698" w:rsidRPr="00BF327E">
              <w:rPr>
                <w:rStyle w:val="normaltextrun"/>
                <w:rFonts w:ascii="Arial" w:hAnsi="Arial" w:cs="Arial"/>
                <w:color w:val="000000"/>
                <w:sz w:val="22"/>
                <w:szCs w:val="22"/>
                <w:shd w:val="clear" w:color="auto" w:fill="FFFFFF"/>
              </w:rPr>
              <w:t xml:space="preserve"> apply.</w:t>
            </w:r>
            <w:r w:rsidR="00241698" w:rsidRPr="00BF327E">
              <w:rPr>
                <w:rStyle w:val="normaltextrun"/>
                <w:rFonts w:ascii="Arial" w:hAnsi="Arial" w:cs="Arial"/>
                <w:color w:val="000000"/>
                <w:sz w:val="22"/>
                <w:szCs w:val="22"/>
                <w:shd w:val="clear" w:color="auto" w:fill="FFFFFF"/>
              </w:rPr>
              <w:br/>
            </w:r>
            <w:r w:rsidR="00241698"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00241698" w:rsidRPr="00BF327E">
              <w:rPr>
                <w:rFonts w:ascii="Arial" w:hAnsi="Arial" w:cs="Arial"/>
                <w:sz w:val="22"/>
                <w:szCs w:val="22"/>
              </w:rPr>
              <w:t xml:space="preserve"> response to Step 1: </w:t>
            </w:r>
            <w:r w:rsidR="00241698" w:rsidRPr="00BF327E">
              <w:rPr>
                <w:rStyle w:val="normaltextrun"/>
                <w:rFonts w:ascii="Arial" w:hAnsi="Arial" w:cs="Arial"/>
                <w:b/>
                <w:bCs/>
                <w:color w:val="000000"/>
                <w:sz w:val="22"/>
                <w:szCs w:val="22"/>
                <w:bdr w:val="none" w:sz="0" w:space="0" w:color="auto" w:frame="1"/>
              </w:rPr>
              <w:t>[Insert Here]</w:t>
            </w:r>
            <w:r w:rsidR="00241698">
              <w:rPr>
                <w:rStyle w:val="normaltextrun"/>
                <w:rFonts w:ascii="Arial" w:hAnsi="Arial" w:cs="Arial"/>
                <w:b/>
                <w:bCs/>
                <w:color w:val="000000"/>
                <w:sz w:val="22"/>
                <w:szCs w:val="22"/>
                <w:bdr w:val="none" w:sz="0" w:space="0" w:color="auto" w:frame="1"/>
              </w:rPr>
              <w:br/>
            </w:r>
          </w:p>
        </w:tc>
      </w:tr>
      <w:tr w:rsidR="006805D2" w:rsidRPr="00BF327E" w14:paraId="6A9EED9E" w14:textId="77777777" w:rsidTr="00585FFA">
        <w:trPr>
          <w:trHeight w:val="864"/>
          <w:jc w:val="center"/>
        </w:trPr>
        <w:tc>
          <w:tcPr>
            <w:tcW w:w="2425" w:type="dxa"/>
            <w:vMerge/>
            <w:shd w:val="clear" w:color="auto" w:fill="auto"/>
          </w:tcPr>
          <w:p w14:paraId="25E0EDEB" w14:textId="77777777" w:rsidR="006805D2" w:rsidRPr="00BF327E" w:rsidRDefault="006805D2" w:rsidP="00585FFA">
            <w:pPr>
              <w:rPr>
                <w:rFonts w:ascii="Arial" w:hAnsi="Arial" w:cs="Arial"/>
                <w:sz w:val="22"/>
                <w:szCs w:val="22"/>
              </w:rPr>
            </w:pPr>
          </w:p>
        </w:tc>
        <w:tc>
          <w:tcPr>
            <w:tcW w:w="5670" w:type="dxa"/>
            <w:shd w:val="clear" w:color="auto" w:fill="auto"/>
          </w:tcPr>
          <w:p w14:paraId="41140E90" w14:textId="2095BACE" w:rsidR="006805D2" w:rsidRPr="00BF327E" w:rsidRDefault="006805D2" w:rsidP="00585FFA">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medical or surgical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397F7B03" w14:textId="5A4B6246" w:rsidR="006805D2" w:rsidRPr="00BF327E" w:rsidRDefault="00241698" w:rsidP="00585FFA">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bCs/>
                <w:color w:val="000000"/>
                <w:shd w:val="clear" w:color="auto" w:fill="FFFFFF"/>
              </w:rPr>
              <w:br/>
            </w:r>
            <w:r w:rsidR="006805D2" w:rsidRPr="00BF327E">
              <w:rPr>
                <w:rStyle w:val="normaltextrun"/>
                <w:rFonts w:ascii="Arial" w:hAnsi="Arial" w:cs="Arial"/>
                <w:b/>
                <w:bCs/>
                <w:color w:val="000000"/>
                <w:sz w:val="22"/>
                <w:szCs w:val="22"/>
                <w:shd w:val="clear" w:color="auto" w:fill="FFFFFF"/>
              </w:rPr>
              <w:t xml:space="preserve">Step 2: </w:t>
            </w:r>
            <w:r w:rsidR="006805D2"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6805D2" w:rsidRPr="00BF327E">
              <w:rPr>
                <w:rStyle w:val="normaltextrun"/>
                <w:rFonts w:ascii="Arial" w:hAnsi="Arial" w:cs="Arial"/>
                <w:color w:val="000000"/>
                <w:sz w:val="22"/>
                <w:szCs w:val="22"/>
                <w:shd w:val="clear" w:color="auto" w:fill="FFFFFF"/>
              </w:rPr>
              <w:t xml:space="preserve"> will apply to MH/SUD benefits.</w:t>
            </w:r>
            <w:r w:rsidR="006805D2" w:rsidRPr="00BF327E">
              <w:rPr>
                <w:rStyle w:val="eop"/>
                <w:rFonts w:ascii="Arial" w:hAnsi="Arial" w:cs="Arial"/>
                <w:color w:val="000000"/>
                <w:sz w:val="22"/>
                <w:szCs w:val="22"/>
                <w:shd w:val="clear" w:color="auto" w:fill="FFFFFF"/>
              </w:rPr>
              <w:br/>
            </w:r>
            <w:r w:rsidR="006805D2"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006805D2" w:rsidRPr="00BF327E">
              <w:rPr>
                <w:rFonts w:ascii="Arial" w:hAnsi="Arial" w:cs="Arial"/>
                <w:sz w:val="22"/>
                <w:szCs w:val="22"/>
              </w:rPr>
              <w:t xml:space="preserve"> response to Step 2: </w:t>
            </w:r>
            <w:r w:rsidR="006805D2"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bCs/>
                <w:color w:val="000000"/>
                <w:bdr w:val="none" w:sz="0" w:space="0" w:color="auto" w:frame="1"/>
              </w:rPr>
              <w:br/>
            </w:r>
            <w:r w:rsidRPr="00BF327E">
              <w:rPr>
                <w:rFonts w:ascii="Arial" w:hAnsi="Arial" w:cs="Arial"/>
                <w:b/>
                <w:sz w:val="22"/>
                <w:szCs w:val="22"/>
              </w:rPr>
              <w:t>Substance Use Disorder</w:t>
            </w:r>
            <w:r>
              <w:rPr>
                <w:rFonts w:ascii="Arial" w:hAnsi="Arial" w:cs="Arial"/>
                <w:b/>
                <w:sz w:val="22"/>
                <w:szCs w:val="22"/>
              </w:rPr>
              <w:br/>
            </w:r>
            <w:r>
              <w:rPr>
                <w:rStyle w:val="normaltextrun"/>
                <w:rFonts w:ascii="Arial" w:hAnsi="Arial" w:cs="Arial"/>
                <w:b/>
                <w:bCs/>
                <w:color w:val="000000"/>
                <w:sz w:val="22"/>
                <w:szCs w:val="22"/>
                <w:shd w:val="clear" w:color="auto" w:fill="FFFFFF"/>
              </w:rPr>
              <w:br/>
            </w: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MH/SUD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p>
        </w:tc>
      </w:tr>
      <w:tr w:rsidR="006805D2" w:rsidRPr="00BF327E" w14:paraId="60B221FA" w14:textId="77777777" w:rsidTr="00585FFA">
        <w:trPr>
          <w:trHeight w:val="864"/>
          <w:jc w:val="center"/>
        </w:trPr>
        <w:tc>
          <w:tcPr>
            <w:tcW w:w="2425" w:type="dxa"/>
            <w:vMerge/>
            <w:shd w:val="clear" w:color="auto" w:fill="auto"/>
          </w:tcPr>
          <w:p w14:paraId="6E0EA3D5" w14:textId="77777777" w:rsidR="006805D2" w:rsidRPr="00BF327E" w:rsidRDefault="006805D2" w:rsidP="00585FFA">
            <w:pPr>
              <w:rPr>
                <w:rFonts w:ascii="Arial" w:hAnsi="Arial" w:cs="Arial"/>
                <w:sz w:val="22"/>
                <w:szCs w:val="22"/>
              </w:rPr>
            </w:pPr>
          </w:p>
        </w:tc>
        <w:tc>
          <w:tcPr>
            <w:tcW w:w="5670" w:type="dxa"/>
            <w:shd w:val="clear" w:color="auto" w:fill="auto"/>
          </w:tcPr>
          <w:p w14:paraId="42B00FA0" w14:textId="5BE55F69" w:rsidR="006805D2" w:rsidRPr="00BF327E" w:rsidRDefault="006805D2" w:rsidP="00585FFA">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medical or surgical benefits.</w:t>
            </w:r>
            <w:r w:rsidRPr="00BF327E">
              <w:rPr>
                <w:rStyle w:val="eop"/>
                <w:rFonts w:ascii="Arial" w:hAnsi="Arial" w:cs="Arial"/>
                <w:color w:val="000000"/>
                <w:sz w:val="22"/>
                <w:szCs w:val="22"/>
                <w:shd w:val="clear" w:color="auto" w:fill="FFFFFF"/>
              </w:rPr>
              <w:t> </w:t>
            </w:r>
          </w:p>
          <w:p w14:paraId="775440AB" w14:textId="77777777" w:rsidR="006805D2" w:rsidRPr="00BF327E" w:rsidRDefault="006805D2" w:rsidP="00585FFA">
            <w:pPr>
              <w:rPr>
                <w:rStyle w:val="eop"/>
                <w:rFonts w:ascii="Arial" w:hAnsi="Arial" w:cs="Arial"/>
                <w:color w:val="000000"/>
                <w:sz w:val="22"/>
                <w:szCs w:val="22"/>
                <w:shd w:val="clear" w:color="auto" w:fill="FFFFFF"/>
              </w:rPr>
            </w:pPr>
          </w:p>
          <w:p w14:paraId="7641CE43" w14:textId="098A2A12" w:rsidR="006805D2" w:rsidRPr="00BF327E" w:rsidRDefault="00DE37BF" w:rsidP="00585FFA">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6805D2" w:rsidRPr="00BF327E">
              <w:rPr>
                <w:rFonts w:ascii="Arial" w:hAnsi="Arial" w:cs="Arial"/>
                <w:sz w:val="22"/>
                <w:szCs w:val="22"/>
              </w:rPr>
              <w:t xml:space="preserve"> response to Step 3: </w:t>
            </w:r>
            <w:r w:rsidR="006805D2" w:rsidRPr="00BF327E">
              <w:rPr>
                <w:rStyle w:val="normaltextrun"/>
                <w:rFonts w:ascii="Arial" w:hAnsi="Arial" w:cs="Arial"/>
                <w:b/>
                <w:bCs/>
                <w:color w:val="000000"/>
                <w:sz w:val="22"/>
                <w:szCs w:val="22"/>
                <w:bdr w:val="none" w:sz="0" w:space="0" w:color="auto" w:frame="1"/>
              </w:rPr>
              <w:t>[Insert Here]</w:t>
            </w:r>
            <w:r w:rsidR="006805D2"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5592E124" w14:textId="1905F23F" w:rsidR="006805D2" w:rsidRPr="00BF327E" w:rsidRDefault="00241698" w:rsidP="00585FFA">
            <w:pPr>
              <w:rPr>
                <w:rStyle w:val="eop"/>
                <w:rFonts w:ascii="Arial" w:hAnsi="Arial" w:cs="Arial"/>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bCs/>
                <w:color w:val="000000"/>
                <w:shd w:val="clear" w:color="auto" w:fill="FFFFFF"/>
              </w:rPr>
              <w:br/>
            </w:r>
            <w:r w:rsidR="006805D2" w:rsidRPr="00BF327E">
              <w:rPr>
                <w:rStyle w:val="normaltextrun"/>
                <w:rFonts w:ascii="Arial" w:hAnsi="Arial" w:cs="Arial"/>
                <w:b/>
                <w:bCs/>
                <w:color w:val="000000"/>
                <w:sz w:val="22"/>
                <w:szCs w:val="22"/>
                <w:shd w:val="clear" w:color="auto" w:fill="FFFFFF"/>
              </w:rPr>
              <w:t xml:space="preserve">Step 3: </w:t>
            </w:r>
            <w:r w:rsidR="006805D2"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6805D2" w:rsidRPr="00BF327E">
              <w:rPr>
                <w:rStyle w:val="normaltextrun"/>
                <w:rFonts w:ascii="Arial" w:hAnsi="Arial" w:cs="Arial"/>
                <w:color w:val="000000"/>
                <w:sz w:val="22"/>
                <w:szCs w:val="22"/>
                <w:shd w:val="clear" w:color="auto" w:fill="FFFFFF"/>
              </w:rPr>
              <w:t xml:space="preserve"> to MH/SUD benefits.</w:t>
            </w:r>
          </w:p>
          <w:p w14:paraId="7ED40534" w14:textId="77777777" w:rsidR="006805D2" w:rsidRPr="00BF327E" w:rsidRDefault="006805D2" w:rsidP="00585FFA">
            <w:pPr>
              <w:rPr>
                <w:rStyle w:val="eop"/>
                <w:rFonts w:ascii="Arial" w:hAnsi="Arial" w:cs="Arial"/>
                <w:color w:val="000000"/>
                <w:sz w:val="22"/>
                <w:szCs w:val="22"/>
                <w:shd w:val="clear" w:color="auto" w:fill="FFFFFF"/>
              </w:rPr>
            </w:pPr>
          </w:p>
          <w:p w14:paraId="7483170B" w14:textId="142B140F" w:rsidR="00241698" w:rsidRPr="00BF327E" w:rsidRDefault="00DE37BF" w:rsidP="00241698">
            <w:pPr>
              <w:rPr>
                <w:rStyle w:val="eop"/>
                <w:rFonts w:ascii="Arial" w:hAnsi="Arial" w:cs="Arial"/>
                <w:color w:val="000000"/>
                <w:sz w:val="22"/>
                <w:szCs w:val="22"/>
                <w:shd w:val="clear" w:color="auto" w:fill="FFFFFF"/>
              </w:rPr>
            </w:pPr>
            <w:r>
              <w:rPr>
                <w:rFonts w:ascii="Arial" w:hAnsi="Arial" w:cs="Arial"/>
                <w:sz w:val="22"/>
                <w:szCs w:val="22"/>
              </w:rPr>
              <w:t>Health plan’s</w:t>
            </w:r>
            <w:r w:rsidR="006805D2" w:rsidRPr="00BF327E">
              <w:rPr>
                <w:rFonts w:ascii="Arial" w:hAnsi="Arial" w:cs="Arial"/>
                <w:sz w:val="22"/>
                <w:szCs w:val="22"/>
              </w:rPr>
              <w:t xml:space="preserve"> response to Step 3: </w:t>
            </w:r>
            <w:r w:rsidR="006805D2" w:rsidRPr="00BF327E">
              <w:rPr>
                <w:rStyle w:val="normaltextrun"/>
                <w:rFonts w:ascii="Arial" w:hAnsi="Arial" w:cs="Arial"/>
                <w:b/>
                <w:bCs/>
                <w:color w:val="000000"/>
                <w:sz w:val="22"/>
                <w:szCs w:val="22"/>
                <w:bdr w:val="none" w:sz="0" w:space="0" w:color="auto" w:frame="1"/>
              </w:rPr>
              <w:t>[Insert Here]</w:t>
            </w:r>
            <w:r w:rsidR="00241698">
              <w:rPr>
                <w:rStyle w:val="normaltextrun"/>
                <w:rFonts w:ascii="Arial" w:hAnsi="Arial" w:cs="Arial"/>
                <w:b/>
                <w:bCs/>
                <w:color w:val="000000"/>
                <w:sz w:val="22"/>
                <w:szCs w:val="22"/>
                <w:bdr w:val="none" w:sz="0" w:space="0" w:color="auto" w:frame="1"/>
              </w:rPr>
              <w:br/>
            </w:r>
            <w:r w:rsidR="00241698">
              <w:rPr>
                <w:rStyle w:val="normaltextrun"/>
                <w:bCs/>
                <w:color w:val="000000"/>
                <w:bdr w:val="none" w:sz="0" w:space="0" w:color="auto" w:frame="1"/>
              </w:rPr>
              <w:br/>
            </w:r>
            <w:r w:rsidR="00241698" w:rsidRPr="00BF327E">
              <w:rPr>
                <w:rFonts w:ascii="Arial" w:hAnsi="Arial" w:cs="Arial"/>
                <w:b/>
                <w:sz w:val="22"/>
                <w:szCs w:val="22"/>
              </w:rPr>
              <w:lastRenderedPageBreak/>
              <w:t>Substance Use Disorder</w:t>
            </w:r>
            <w:r w:rsidR="00241698">
              <w:rPr>
                <w:rFonts w:ascii="Arial" w:hAnsi="Arial" w:cs="Arial"/>
                <w:b/>
                <w:sz w:val="22"/>
                <w:szCs w:val="22"/>
              </w:rPr>
              <w:br/>
            </w:r>
            <w:r w:rsidR="00241698">
              <w:rPr>
                <w:rStyle w:val="normaltextrun"/>
                <w:rFonts w:ascii="Arial" w:hAnsi="Arial" w:cs="Arial"/>
                <w:b/>
                <w:bCs/>
                <w:color w:val="000000"/>
                <w:sz w:val="22"/>
                <w:szCs w:val="22"/>
                <w:shd w:val="clear" w:color="auto" w:fill="FFFFFF"/>
              </w:rPr>
              <w:br/>
            </w:r>
            <w:r w:rsidR="00241698" w:rsidRPr="00BF327E">
              <w:rPr>
                <w:rStyle w:val="normaltextrun"/>
                <w:rFonts w:ascii="Arial" w:hAnsi="Arial" w:cs="Arial"/>
                <w:b/>
                <w:bCs/>
                <w:color w:val="000000"/>
                <w:sz w:val="22"/>
                <w:szCs w:val="22"/>
                <w:shd w:val="clear" w:color="auto" w:fill="FFFFFF"/>
              </w:rPr>
              <w:t xml:space="preserve">Step 3: </w:t>
            </w:r>
            <w:r w:rsidR="00241698"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241698" w:rsidRPr="00BF327E">
              <w:rPr>
                <w:rStyle w:val="normaltextrun"/>
                <w:rFonts w:ascii="Arial" w:hAnsi="Arial" w:cs="Arial"/>
                <w:color w:val="000000"/>
                <w:sz w:val="22"/>
                <w:szCs w:val="22"/>
                <w:shd w:val="clear" w:color="auto" w:fill="FFFFFF"/>
              </w:rPr>
              <w:t xml:space="preserve"> to MH/SUD benefits.</w:t>
            </w:r>
          </w:p>
          <w:p w14:paraId="6417E8FF" w14:textId="77777777" w:rsidR="00241698" w:rsidRPr="00BF327E" w:rsidRDefault="00241698" w:rsidP="00241698">
            <w:pPr>
              <w:rPr>
                <w:rStyle w:val="eop"/>
                <w:rFonts w:ascii="Arial" w:hAnsi="Arial" w:cs="Arial"/>
                <w:color w:val="000000"/>
                <w:sz w:val="22"/>
                <w:szCs w:val="22"/>
                <w:shd w:val="clear" w:color="auto" w:fill="FFFFFF"/>
              </w:rPr>
            </w:pPr>
          </w:p>
          <w:p w14:paraId="26D8A802" w14:textId="7720ED77" w:rsidR="006805D2" w:rsidRPr="00BF327E" w:rsidRDefault="00DE37BF" w:rsidP="00241698">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241698" w:rsidRPr="00BF327E">
              <w:rPr>
                <w:rFonts w:ascii="Arial" w:hAnsi="Arial" w:cs="Arial"/>
                <w:sz w:val="22"/>
                <w:szCs w:val="22"/>
              </w:rPr>
              <w:t xml:space="preserve"> response to Step 3: </w:t>
            </w:r>
            <w:r w:rsidR="00241698" w:rsidRPr="00BF327E">
              <w:rPr>
                <w:rStyle w:val="normaltextrun"/>
                <w:rFonts w:ascii="Arial" w:hAnsi="Arial" w:cs="Arial"/>
                <w:b/>
                <w:bCs/>
                <w:color w:val="000000"/>
                <w:sz w:val="22"/>
                <w:szCs w:val="22"/>
                <w:bdr w:val="none" w:sz="0" w:space="0" w:color="auto" w:frame="1"/>
              </w:rPr>
              <w:t>[Insert Here]</w:t>
            </w:r>
            <w:r w:rsidR="00241698">
              <w:rPr>
                <w:rStyle w:val="normaltextrun"/>
                <w:rFonts w:ascii="Arial" w:hAnsi="Arial" w:cs="Arial"/>
                <w:b/>
                <w:bCs/>
                <w:color w:val="000000"/>
                <w:sz w:val="22"/>
                <w:szCs w:val="22"/>
                <w:bdr w:val="none" w:sz="0" w:space="0" w:color="auto" w:frame="1"/>
              </w:rPr>
              <w:br/>
            </w:r>
          </w:p>
        </w:tc>
      </w:tr>
      <w:tr w:rsidR="006805D2" w:rsidRPr="00BF327E" w14:paraId="30F5BBF7" w14:textId="77777777" w:rsidTr="00585FFA">
        <w:trPr>
          <w:trHeight w:val="503"/>
          <w:jc w:val="center"/>
        </w:trPr>
        <w:tc>
          <w:tcPr>
            <w:tcW w:w="2425" w:type="dxa"/>
            <w:vMerge/>
            <w:shd w:val="clear" w:color="auto" w:fill="auto"/>
          </w:tcPr>
          <w:p w14:paraId="2CCE5813" w14:textId="77777777" w:rsidR="006805D2" w:rsidRPr="00BF327E" w:rsidRDefault="006805D2" w:rsidP="00585FFA">
            <w:pPr>
              <w:rPr>
                <w:rFonts w:ascii="Arial" w:hAnsi="Arial" w:cs="Arial"/>
              </w:rPr>
            </w:pPr>
          </w:p>
        </w:tc>
        <w:tc>
          <w:tcPr>
            <w:tcW w:w="11340" w:type="dxa"/>
            <w:gridSpan w:val="2"/>
            <w:shd w:val="clear" w:color="auto" w:fill="auto"/>
          </w:tcPr>
          <w:p w14:paraId="0315AC18" w14:textId="53AD4DA1" w:rsidR="006805D2" w:rsidRPr="00BF327E" w:rsidRDefault="006805D2" w:rsidP="00585FFA">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4: </w:t>
            </w:r>
            <w:r w:rsidRPr="00BF327E">
              <w:rPr>
                <w:rStyle w:val="normaltextrun"/>
                <w:rFonts w:ascii="Arial" w:hAnsi="Arial" w:cs="Arial"/>
                <w:color w:val="000000"/>
                <w:sz w:val="22"/>
                <w:szCs w:val="22"/>
                <w:shd w:val="clear" w:color="auto" w:fill="FFFFFF"/>
              </w:rPr>
              <w:t xml:space="preserve">Provide the comparative analyses demonstrating that the processes, strategies, evidentiary standards, and other factors used to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 </w:t>
            </w:r>
            <w:r w:rsidRPr="00BF327E">
              <w:rPr>
                <w:rStyle w:val="normaltextrun"/>
                <w:rFonts w:ascii="Arial" w:hAnsi="Arial" w:cs="Arial"/>
                <w:b/>
                <w:bCs/>
                <w:color w:val="000000"/>
                <w:sz w:val="22"/>
                <w:szCs w:val="22"/>
                <w:shd w:val="clear" w:color="auto" w:fill="FFFFFF"/>
              </w:rPr>
              <w:t>as written and in operation</w:t>
            </w:r>
            <w:r w:rsidRPr="00BF327E">
              <w:rPr>
                <w:rStyle w:val="normaltextrun"/>
                <w:rFonts w:ascii="Arial" w:hAnsi="Arial" w:cs="Arial"/>
                <w:color w:val="000000"/>
                <w:sz w:val="22"/>
                <w:szCs w:val="22"/>
                <w:shd w:val="clear" w:color="auto" w:fill="FFFFFF"/>
              </w:rPr>
              <w:t>, are comparable to, and are applied no more stringently than, the processes, strategies, evidentiary standards, and other factors used to apply the NQTLs to medical or surgical benefits.</w:t>
            </w:r>
          </w:p>
          <w:p w14:paraId="7177CA5D" w14:textId="77777777" w:rsidR="006805D2" w:rsidRPr="00BF327E" w:rsidRDefault="006805D2" w:rsidP="00585FFA">
            <w:pPr>
              <w:rPr>
                <w:rStyle w:val="eop"/>
                <w:rFonts w:ascii="Arial" w:hAnsi="Arial" w:cs="Arial"/>
                <w:color w:val="000000"/>
                <w:sz w:val="22"/>
                <w:szCs w:val="22"/>
                <w:shd w:val="clear" w:color="auto" w:fill="FFFFFF"/>
              </w:rPr>
            </w:pPr>
          </w:p>
          <w:p w14:paraId="1B9B5417" w14:textId="30B6ED0B" w:rsidR="006805D2" w:rsidRPr="00BF327E" w:rsidRDefault="00DE37BF" w:rsidP="00585FFA">
            <w:pPr>
              <w:rPr>
                <w:rStyle w:val="normaltextrun"/>
                <w:rFonts w:ascii="Arial" w:hAnsi="Arial" w:cs="Arial"/>
                <w:b/>
                <w:bCs/>
                <w:color w:val="000000"/>
                <w:shd w:val="clear" w:color="auto" w:fill="FFFFFF"/>
              </w:rPr>
            </w:pPr>
            <w:r>
              <w:rPr>
                <w:rFonts w:ascii="Arial" w:hAnsi="Arial" w:cs="Arial"/>
                <w:sz w:val="22"/>
                <w:szCs w:val="22"/>
              </w:rPr>
              <w:t>Health plan’s</w:t>
            </w:r>
            <w:r w:rsidR="006805D2" w:rsidRPr="00BF327E">
              <w:rPr>
                <w:rFonts w:ascii="Arial" w:hAnsi="Arial" w:cs="Arial"/>
                <w:sz w:val="22"/>
                <w:szCs w:val="22"/>
              </w:rPr>
              <w:t xml:space="preserve"> response to Step 4: </w:t>
            </w:r>
            <w:r w:rsidR="006805D2" w:rsidRPr="00BF327E">
              <w:rPr>
                <w:rStyle w:val="normaltextrun"/>
                <w:rFonts w:ascii="Arial" w:hAnsi="Arial" w:cs="Arial"/>
                <w:b/>
                <w:bCs/>
                <w:color w:val="000000"/>
                <w:sz w:val="22"/>
                <w:szCs w:val="22"/>
                <w:bdr w:val="none" w:sz="0" w:space="0" w:color="auto" w:frame="1"/>
              </w:rPr>
              <w:t>[Insert Here]</w:t>
            </w:r>
            <w:r w:rsidR="006805D2">
              <w:rPr>
                <w:rStyle w:val="normaltextrun"/>
                <w:rFonts w:ascii="Arial" w:hAnsi="Arial" w:cs="Arial"/>
                <w:b/>
                <w:bCs/>
                <w:color w:val="000000"/>
                <w:sz w:val="22"/>
                <w:szCs w:val="22"/>
                <w:bdr w:val="none" w:sz="0" w:space="0" w:color="auto" w:frame="1"/>
              </w:rPr>
              <w:br/>
            </w:r>
          </w:p>
        </w:tc>
      </w:tr>
      <w:tr w:rsidR="006805D2" w:rsidRPr="00BF327E" w14:paraId="4C5AC5D4" w14:textId="77777777" w:rsidTr="00585FFA">
        <w:trPr>
          <w:trHeight w:val="864"/>
          <w:jc w:val="center"/>
        </w:trPr>
        <w:tc>
          <w:tcPr>
            <w:tcW w:w="2425" w:type="dxa"/>
            <w:vMerge/>
            <w:shd w:val="clear" w:color="auto" w:fill="auto"/>
          </w:tcPr>
          <w:p w14:paraId="5E38C2C1" w14:textId="77777777" w:rsidR="006805D2" w:rsidRPr="00BF327E" w:rsidRDefault="006805D2" w:rsidP="00585FFA">
            <w:pPr>
              <w:rPr>
                <w:rFonts w:ascii="Arial" w:hAnsi="Arial" w:cs="Arial"/>
              </w:rPr>
            </w:pPr>
          </w:p>
        </w:tc>
        <w:tc>
          <w:tcPr>
            <w:tcW w:w="11340" w:type="dxa"/>
            <w:gridSpan w:val="2"/>
            <w:shd w:val="clear" w:color="auto" w:fill="auto"/>
          </w:tcPr>
          <w:p w14:paraId="42943FA7" w14:textId="0BA36CB1" w:rsidR="006805D2" w:rsidRPr="00BF327E" w:rsidRDefault="006805D2" w:rsidP="00585FFA">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5: </w:t>
            </w:r>
            <w:r w:rsidR="002F290A">
              <w:rPr>
                <w:rStyle w:val="normaltextrun"/>
                <w:rFonts w:ascii="Arial" w:hAnsi="Arial" w:cs="Arial"/>
                <w:color w:val="000000"/>
                <w:sz w:val="22"/>
                <w:szCs w:val="22"/>
                <w:shd w:val="clear" w:color="auto" w:fill="FFFFFF"/>
              </w:rPr>
              <w:t>Provide the specific</w:t>
            </w:r>
            <w:r w:rsidRPr="00BF327E">
              <w:rPr>
                <w:rStyle w:val="normaltextrun"/>
                <w:rFonts w:ascii="Arial" w:hAnsi="Arial" w:cs="Arial"/>
                <w:color w:val="000000"/>
                <w:sz w:val="22"/>
                <w:szCs w:val="22"/>
                <w:shd w:val="clear" w:color="auto" w:fill="FFFFFF"/>
              </w:rPr>
              <w:t xml:space="preserve"> findings and conclusions reached by the </w:t>
            </w:r>
            <w:r w:rsidR="002932C5">
              <w:rPr>
                <w:rStyle w:val="normaltextrun"/>
                <w:rFonts w:ascii="Arial" w:hAnsi="Arial" w:cs="Arial"/>
                <w:color w:val="000000"/>
                <w:sz w:val="22"/>
                <w:szCs w:val="22"/>
                <w:shd w:val="clear" w:color="auto" w:fill="FFFFFF"/>
              </w:rPr>
              <w:t>health plan,</w:t>
            </w:r>
            <w:r w:rsidRPr="00BF327E">
              <w:rPr>
                <w:rStyle w:val="normaltextrun"/>
                <w:rFonts w:ascii="Arial" w:hAnsi="Arial" w:cs="Arial"/>
                <w:color w:val="000000"/>
                <w:sz w:val="22"/>
                <w:szCs w:val="22"/>
                <w:shd w:val="clear" w:color="auto" w:fill="FFFFFF"/>
              </w:rPr>
              <w:t xml:space="preserve"> including any results of the analyses that indicate that the </w:t>
            </w:r>
            <w:r w:rsidR="00A8774F" w:rsidRPr="00440EF2">
              <w:rPr>
                <w:rStyle w:val="normaltextrun"/>
                <w:rFonts w:ascii="Arial" w:hAnsi="Arial" w:cs="Arial"/>
                <w:color w:val="000000"/>
                <w:sz w:val="22"/>
                <w:szCs w:val="22"/>
                <w:shd w:val="clear" w:color="auto" w:fill="FFFFFF"/>
              </w:rPr>
              <w:t>p</w:t>
            </w:r>
            <w:r w:rsidR="00A8774F" w:rsidRPr="00A13104">
              <w:rPr>
                <w:rStyle w:val="normaltextrun"/>
                <w:rFonts w:ascii="Arial" w:hAnsi="Arial" w:cs="Arial"/>
                <w:color w:val="000000"/>
                <w:sz w:val="22"/>
                <w:szCs w:val="22"/>
                <w:shd w:val="clear" w:color="auto" w:fill="FFFFFF"/>
              </w:rPr>
              <w:t>lan or coverage</w:t>
            </w:r>
            <w:r w:rsidR="00A8774F" w:rsidRPr="00BF327E" w:rsidDel="00A8774F">
              <w:rPr>
                <w:rStyle w:val="normaltextrun"/>
                <w:rFonts w:ascii="Arial" w:hAnsi="Arial" w:cs="Arial"/>
                <w:color w:val="000000"/>
                <w:sz w:val="22"/>
                <w:szCs w:val="22"/>
                <w:shd w:val="clear" w:color="auto" w:fill="FFFFFF"/>
              </w:rPr>
              <w:t xml:space="preserve"> </w:t>
            </w:r>
            <w:r w:rsidRPr="00BF327E">
              <w:rPr>
                <w:rStyle w:val="normaltextrun"/>
                <w:rFonts w:ascii="Arial" w:hAnsi="Arial" w:cs="Arial"/>
                <w:color w:val="000000"/>
                <w:sz w:val="22"/>
                <w:szCs w:val="22"/>
                <w:shd w:val="clear" w:color="auto" w:fill="FFFFFF"/>
              </w:rPr>
              <w:t xml:space="preserve">is or is not in compliance with the </w:t>
            </w:r>
            <w:r w:rsidR="00721D5E">
              <w:rPr>
                <w:rStyle w:val="normaltextrun"/>
                <w:rFonts w:ascii="Arial" w:hAnsi="Arial" w:cs="Arial"/>
                <w:color w:val="000000"/>
                <w:sz w:val="22"/>
                <w:szCs w:val="22"/>
                <w:shd w:val="clear" w:color="auto" w:fill="FFFFFF"/>
              </w:rPr>
              <w:t>MHPAEA</w:t>
            </w:r>
            <w:r w:rsidRPr="00BF327E">
              <w:rPr>
                <w:rStyle w:val="normaltextrun"/>
                <w:rFonts w:ascii="Arial" w:hAnsi="Arial" w:cs="Arial"/>
                <w:color w:val="000000"/>
                <w:sz w:val="22"/>
                <w:szCs w:val="22"/>
                <w:shd w:val="clear" w:color="auto" w:fill="FFFFFF"/>
              </w:rPr>
              <w:t xml:space="preserve"> requirements.</w:t>
            </w:r>
            <w:r w:rsidRPr="00BF327E">
              <w:rPr>
                <w:rStyle w:val="eop"/>
                <w:rFonts w:ascii="Arial" w:hAnsi="Arial" w:cs="Arial"/>
                <w:color w:val="000000"/>
                <w:sz w:val="22"/>
                <w:szCs w:val="22"/>
                <w:shd w:val="clear" w:color="auto" w:fill="FFFFFF"/>
              </w:rPr>
              <w:t> </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5: </w:t>
            </w:r>
            <w:r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p>
        </w:tc>
      </w:tr>
      <w:tr w:rsidR="006805D2" w:rsidRPr="00BF327E" w14:paraId="29D14E45" w14:textId="77777777" w:rsidTr="00585FFA">
        <w:trPr>
          <w:trHeight w:val="864"/>
          <w:jc w:val="center"/>
        </w:trPr>
        <w:tc>
          <w:tcPr>
            <w:tcW w:w="2425" w:type="dxa"/>
            <w:vMerge w:val="restart"/>
            <w:shd w:val="clear" w:color="auto" w:fill="auto"/>
          </w:tcPr>
          <w:p w14:paraId="51643FE3" w14:textId="77777777" w:rsidR="006805D2" w:rsidRPr="00BF327E" w:rsidRDefault="006805D2" w:rsidP="00585FFA">
            <w:pPr>
              <w:rPr>
                <w:rFonts w:ascii="Arial" w:hAnsi="Arial" w:cs="Arial"/>
                <w:sz w:val="22"/>
                <w:szCs w:val="22"/>
              </w:rPr>
            </w:pPr>
            <w:r>
              <w:rPr>
                <w:rFonts w:ascii="Arial" w:hAnsi="Arial" w:cs="Arial"/>
                <w:sz w:val="22"/>
                <w:szCs w:val="22"/>
              </w:rPr>
              <w:t>3. Step Therapy</w:t>
            </w:r>
          </w:p>
        </w:tc>
        <w:tc>
          <w:tcPr>
            <w:tcW w:w="5670" w:type="dxa"/>
            <w:shd w:val="clear" w:color="auto" w:fill="auto"/>
          </w:tcPr>
          <w:p w14:paraId="0DF3DA8F" w14:textId="4D6EF9FF" w:rsidR="006805D2" w:rsidRPr="00BF327E" w:rsidRDefault="006805D2" w:rsidP="00585FFA">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medical or surgical benefits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5F14536C" w14:textId="21FA03F6" w:rsidR="006805D2" w:rsidRPr="00BF327E" w:rsidRDefault="006D2907" w:rsidP="00585FFA">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bCs/>
                <w:color w:val="000000"/>
                <w:shd w:val="clear" w:color="auto" w:fill="FFFFFF"/>
              </w:rPr>
              <w:br/>
            </w:r>
            <w:r w:rsidR="006805D2" w:rsidRPr="00BF327E">
              <w:rPr>
                <w:rStyle w:val="normaltextrun"/>
                <w:rFonts w:ascii="Arial" w:hAnsi="Arial" w:cs="Arial"/>
                <w:b/>
                <w:bCs/>
                <w:color w:val="000000"/>
                <w:sz w:val="22"/>
                <w:szCs w:val="22"/>
                <w:shd w:val="clear" w:color="auto" w:fill="FFFFFF"/>
              </w:rPr>
              <w:t xml:space="preserve">Step 1: </w:t>
            </w:r>
            <w:r w:rsidR="006805D2"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006805D2"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006805D2" w:rsidRPr="00BF327E">
              <w:rPr>
                <w:rStyle w:val="normaltextrun"/>
                <w:rFonts w:ascii="Arial" w:hAnsi="Arial" w:cs="Arial"/>
                <w:color w:val="000000"/>
                <w:sz w:val="22"/>
                <w:szCs w:val="22"/>
                <w:shd w:val="clear" w:color="auto" w:fill="FFFFFF"/>
              </w:rPr>
              <w:t xml:space="preserve"> apply.</w:t>
            </w:r>
            <w:r w:rsidR="006805D2" w:rsidRPr="00BF327E">
              <w:rPr>
                <w:rStyle w:val="normaltextrun"/>
                <w:rFonts w:ascii="Arial" w:hAnsi="Arial" w:cs="Arial"/>
                <w:color w:val="000000"/>
                <w:sz w:val="22"/>
                <w:szCs w:val="22"/>
                <w:shd w:val="clear" w:color="auto" w:fill="FFFFFF"/>
              </w:rPr>
              <w:br/>
            </w:r>
            <w:r w:rsidR="006805D2"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006805D2" w:rsidRPr="00BF327E">
              <w:rPr>
                <w:rFonts w:ascii="Arial" w:hAnsi="Arial" w:cs="Arial"/>
                <w:sz w:val="22"/>
                <w:szCs w:val="22"/>
              </w:rPr>
              <w:t xml:space="preserve"> response to Step 1: </w:t>
            </w:r>
            <w:r w:rsidR="006805D2"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bCs/>
                <w:color w:val="000000"/>
                <w:bdr w:val="none" w:sz="0" w:space="0" w:color="auto" w:frame="1"/>
              </w:rPr>
              <w:br/>
            </w:r>
            <w:r w:rsidRPr="00BF327E">
              <w:rPr>
                <w:rFonts w:ascii="Arial" w:hAnsi="Arial" w:cs="Arial"/>
                <w:b/>
                <w:sz w:val="22"/>
                <w:szCs w:val="22"/>
              </w:rPr>
              <w:t>Substance Use Disorder</w:t>
            </w:r>
            <w:r>
              <w:rPr>
                <w:rFonts w:ascii="Arial" w:hAnsi="Arial" w:cs="Arial"/>
                <w:b/>
                <w:sz w:val="22"/>
                <w:szCs w:val="22"/>
              </w:rPr>
              <w:br/>
            </w:r>
            <w:r>
              <w:rPr>
                <w:rStyle w:val="normaltextrun"/>
                <w:rFonts w:ascii="Arial" w:hAnsi="Arial" w:cs="Arial"/>
                <w:b/>
                <w:bCs/>
                <w:color w:val="000000"/>
                <w:sz w:val="22"/>
                <w:szCs w:val="22"/>
                <w:shd w:val="clear" w:color="auto" w:fill="FFFFFF"/>
              </w:rPr>
              <w:br/>
            </w:r>
            <w:r w:rsidRPr="00BF327E">
              <w:rPr>
                <w:rStyle w:val="normaltextrun"/>
                <w:rFonts w:ascii="Arial" w:hAnsi="Arial" w:cs="Arial"/>
                <w:b/>
                <w:bCs/>
                <w:color w:val="000000"/>
                <w:sz w:val="22"/>
                <w:szCs w:val="22"/>
                <w:shd w:val="clear" w:color="auto" w:fill="FFFFFF"/>
              </w:rPr>
              <w:lastRenderedPageBreak/>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p>
        </w:tc>
      </w:tr>
      <w:tr w:rsidR="006805D2" w:rsidRPr="00BF327E" w14:paraId="2C3B9DC3" w14:textId="77777777" w:rsidTr="00585FFA">
        <w:trPr>
          <w:trHeight w:val="864"/>
          <w:jc w:val="center"/>
        </w:trPr>
        <w:tc>
          <w:tcPr>
            <w:tcW w:w="2425" w:type="dxa"/>
            <w:vMerge/>
            <w:shd w:val="clear" w:color="auto" w:fill="auto"/>
          </w:tcPr>
          <w:p w14:paraId="5DB48674" w14:textId="77777777" w:rsidR="006805D2" w:rsidRPr="00BF327E" w:rsidRDefault="006805D2" w:rsidP="00585FFA">
            <w:pPr>
              <w:rPr>
                <w:rFonts w:ascii="Arial" w:hAnsi="Arial" w:cs="Arial"/>
                <w:sz w:val="22"/>
                <w:szCs w:val="22"/>
              </w:rPr>
            </w:pPr>
          </w:p>
        </w:tc>
        <w:tc>
          <w:tcPr>
            <w:tcW w:w="5670" w:type="dxa"/>
            <w:shd w:val="clear" w:color="auto" w:fill="auto"/>
          </w:tcPr>
          <w:p w14:paraId="719704BA" w14:textId="3A87EC96" w:rsidR="006805D2" w:rsidRPr="00BF327E" w:rsidRDefault="006805D2" w:rsidP="00585FFA">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medical or surgical benefits.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p>
          <w:p w14:paraId="499D45B0" w14:textId="77777777" w:rsidR="006805D2" w:rsidRPr="00BF327E" w:rsidRDefault="006805D2" w:rsidP="00585FFA">
            <w:pPr>
              <w:rPr>
                <w:rStyle w:val="normaltextrun"/>
                <w:rFonts w:ascii="Arial" w:hAnsi="Arial" w:cs="Arial"/>
                <w:b/>
                <w:bCs/>
                <w:color w:val="000000"/>
                <w:sz w:val="22"/>
                <w:szCs w:val="22"/>
                <w:shd w:val="clear" w:color="auto" w:fill="FFFFFF"/>
              </w:rPr>
            </w:pPr>
          </w:p>
        </w:tc>
        <w:tc>
          <w:tcPr>
            <w:tcW w:w="5670" w:type="dxa"/>
            <w:shd w:val="clear" w:color="auto" w:fill="auto"/>
          </w:tcPr>
          <w:p w14:paraId="31873CFE" w14:textId="142263AC" w:rsidR="006805D2" w:rsidRPr="00BF327E" w:rsidRDefault="006D2907" w:rsidP="00585FFA">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bCs/>
                <w:color w:val="000000"/>
                <w:shd w:val="clear" w:color="auto" w:fill="FFFFFF"/>
              </w:rPr>
              <w:br/>
            </w:r>
            <w:r w:rsidR="006805D2" w:rsidRPr="00BF327E">
              <w:rPr>
                <w:rStyle w:val="normaltextrun"/>
                <w:rFonts w:ascii="Arial" w:hAnsi="Arial" w:cs="Arial"/>
                <w:b/>
                <w:bCs/>
                <w:color w:val="000000"/>
                <w:sz w:val="22"/>
                <w:szCs w:val="22"/>
                <w:shd w:val="clear" w:color="auto" w:fill="FFFFFF"/>
              </w:rPr>
              <w:t xml:space="preserve">Step 2: </w:t>
            </w:r>
            <w:r w:rsidR="006805D2"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6805D2" w:rsidRPr="00BF327E">
              <w:rPr>
                <w:rStyle w:val="normaltextrun"/>
                <w:rFonts w:ascii="Arial" w:hAnsi="Arial" w:cs="Arial"/>
                <w:color w:val="000000"/>
                <w:sz w:val="22"/>
                <w:szCs w:val="22"/>
                <w:shd w:val="clear" w:color="auto" w:fill="FFFFFF"/>
              </w:rPr>
              <w:t xml:space="preserve"> will apply to MH/SUD benefits.</w:t>
            </w:r>
            <w:r w:rsidR="006805D2" w:rsidRPr="00BF327E">
              <w:rPr>
                <w:rStyle w:val="eop"/>
                <w:rFonts w:ascii="Arial" w:hAnsi="Arial" w:cs="Arial"/>
                <w:color w:val="000000"/>
                <w:sz w:val="22"/>
                <w:szCs w:val="22"/>
                <w:shd w:val="clear" w:color="auto" w:fill="FFFFFF"/>
              </w:rPr>
              <w:br/>
            </w:r>
            <w:r w:rsidR="006805D2"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006805D2" w:rsidRPr="00BF327E">
              <w:rPr>
                <w:rFonts w:ascii="Arial" w:hAnsi="Arial" w:cs="Arial"/>
                <w:sz w:val="22"/>
                <w:szCs w:val="22"/>
              </w:rPr>
              <w:t xml:space="preserve"> response to Step 2: </w:t>
            </w:r>
            <w:r w:rsidR="006805D2"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bCs/>
                <w:color w:val="000000"/>
                <w:bdr w:val="none" w:sz="0" w:space="0" w:color="auto" w:frame="1"/>
              </w:rPr>
              <w:br/>
            </w:r>
            <w:r w:rsidRPr="00BF327E">
              <w:rPr>
                <w:rFonts w:ascii="Arial" w:hAnsi="Arial" w:cs="Arial"/>
                <w:b/>
                <w:sz w:val="22"/>
                <w:szCs w:val="22"/>
              </w:rPr>
              <w:t>Substance Use Disorder</w:t>
            </w:r>
            <w:r>
              <w:rPr>
                <w:rFonts w:ascii="Arial" w:hAnsi="Arial" w:cs="Arial"/>
                <w:b/>
                <w:sz w:val="22"/>
                <w:szCs w:val="22"/>
              </w:rPr>
              <w:br/>
            </w:r>
            <w:r>
              <w:rPr>
                <w:rStyle w:val="normaltextrun"/>
                <w:rFonts w:ascii="Arial" w:hAnsi="Arial" w:cs="Arial"/>
                <w:b/>
                <w:bCs/>
                <w:color w:val="000000"/>
                <w:sz w:val="22"/>
                <w:szCs w:val="22"/>
                <w:shd w:val="clear" w:color="auto" w:fill="FFFFFF"/>
              </w:rPr>
              <w:br/>
            </w: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MH/SUD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shd w:val="clear" w:color="auto" w:fill="FFFFFF"/>
              </w:rPr>
              <w:br/>
            </w:r>
          </w:p>
        </w:tc>
      </w:tr>
      <w:tr w:rsidR="006805D2" w:rsidRPr="00BF327E" w14:paraId="135EC234" w14:textId="77777777" w:rsidTr="00585FFA">
        <w:trPr>
          <w:trHeight w:val="864"/>
          <w:jc w:val="center"/>
        </w:trPr>
        <w:tc>
          <w:tcPr>
            <w:tcW w:w="2425" w:type="dxa"/>
            <w:vMerge/>
            <w:shd w:val="clear" w:color="auto" w:fill="auto"/>
          </w:tcPr>
          <w:p w14:paraId="0620123E" w14:textId="77777777" w:rsidR="006805D2" w:rsidRPr="00BF327E" w:rsidRDefault="006805D2" w:rsidP="00585FFA">
            <w:pPr>
              <w:rPr>
                <w:rFonts w:ascii="Arial" w:hAnsi="Arial" w:cs="Arial"/>
                <w:sz w:val="22"/>
                <w:szCs w:val="22"/>
              </w:rPr>
            </w:pPr>
          </w:p>
        </w:tc>
        <w:tc>
          <w:tcPr>
            <w:tcW w:w="5670" w:type="dxa"/>
            <w:shd w:val="clear" w:color="auto" w:fill="auto"/>
          </w:tcPr>
          <w:p w14:paraId="1768842E" w14:textId="065669FF" w:rsidR="006805D2" w:rsidRPr="00BF327E" w:rsidRDefault="006805D2" w:rsidP="00585FFA">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medical or surgical benefits.</w:t>
            </w:r>
          </w:p>
          <w:p w14:paraId="1FA3A045" w14:textId="77777777" w:rsidR="006805D2" w:rsidRPr="00BF327E" w:rsidRDefault="006805D2" w:rsidP="00585FFA">
            <w:pPr>
              <w:rPr>
                <w:rStyle w:val="eop"/>
                <w:rFonts w:ascii="Arial" w:hAnsi="Arial" w:cs="Arial"/>
                <w:color w:val="000000"/>
                <w:sz w:val="22"/>
                <w:szCs w:val="22"/>
                <w:shd w:val="clear" w:color="auto" w:fill="FFFFFF"/>
              </w:rPr>
            </w:pPr>
          </w:p>
          <w:p w14:paraId="63483C73" w14:textId="6907E406" w:rsidR="006805D2" w:rsidRPr="00BF327E" w:rsidRDefault="00DE37BF" w:rsidP="00585FFA">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6805D2" w:rsidRPr="00BF327E">
              <w:rPr>
                <w:rFonts w:ascii="Arial" w:hAnsi="Arial" w:cs="Arial"/>
                <w:sz w:val="22"/>
                <w:szCs w:val="22"/>
              </w:rPr>
              <w:t xml:space="preserve"> response to Step 3: </w:t>
            </w:r>
            <w:r w:rsidR="006805D2" w:rsidRPr="00BF327E">
              <w:rPr>
                <w:rStyle w:val="normaltextrun"/>
                <w:rFonts w:ascii="Arial" w:hAnsi="Arial" w:cs="Arial"/>
                <w:b/>
                <w:bCs/>
                <w:color w:val="000000"/>
                <w:sz w:val="22"/>
                <w:szCs w:val="22"/>
                <w:bdr w:val="none" w:sz="0" w:space="0" w:color="auto" w:frame="1"/>
              </w:rPr>
              <w:t>[Insert Here]</w:t>
            </w:r>
          </w:p>
          <w:p w14:paraId="6543E942" w14:textId="77777777" w:rsidR="006805D2" w:rsidRPr="00BF327E" w:rsidRDefault="006805D2" w:rsidP="00585FFA">
            <w:pPr>
              <w:rPr>
                <w:rStyle w:val="normaltextrun"/>
                <w:rFonts w:ascii="Arial" w:hAnsi="Arial" w:cs="Arial"/>
                <w:b/>
                <w:bCs/>
                <w:color w:val="000000"/>
                <w:sz w:val="22"/>
                <w:szCs w:val="22"/>
                <w:shd w:val="clear" w:color="auto" w:fill="FFFFFF"/>
              </w:rPr>
            </w:pPr>
          </w:p>
        </w:tc>
        <w:tc>
          <w:tcPr>
            <w:tcW w:w="5670" w:type="dxa"/>
            <w:shd w:val="clear" w:color="auto" w:fill="auto"/>
          </w:tcPr>
          <w:p w14:paraId="79586EE0" w14:textId="3C2D0B11" w:rsidR="006805D2" w:rsidRPr="00BF327E" w:rsidRDefault="006D2907" w:rsidP="00585FFA">
            <w:pPr>
              <w:rPr>
                <w:rStyle w:val="eop"/>
                <w:rFonts w:ascii="Arial" w:hAnsi="Arial" w:cs="Arial"/>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bCs/>
                <w:color w:val="000000"/>
                <w:shd w:val="clear" w:color="auto" w:fill="FFFFFF"/>
              </w:rPr>
              <w:br/>
            </w:r>
            <w:r w:rsidR="006805D2" w:rsidRPr="00BF327E">
              <w:rPr>
                <w:rStyle w:val="normaltextrun"/>
                <w:rFonts w:ascii="Arial" w:hAnsi="Arial" w:cs="Arial"/>
                <w:b/>
                <w:bCs/>
                <w:color w:val="000000"/>
                <w:sz w:val="22"/>
                <w:szCs w:val="22"/>
                <w:shd w:val="clear" w:color="auto" w:fill="FFFFFF"/>
              </w:rPr>
              <w:t xml:space="preserve">Step 3: </w:t>
            </w:r>
            <w:r w:rsidR="006805D2"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6805D2" w:rsidRPr="00BF327E">
              <w:rPr>
                <w:rStyle w:val="normaltextrun"/>
                <w:rFonts w:ascii="Arial" w:hAnsi="Arial" w:cs="Arial"/>
                <w:color w:val="000000"/>
                <w:sz w:val="22"/>
                <w:szCs w:val="22"/>
                <w:shd w:val="clear" w:color="auto" w:fill="FFFFFF"/>
              </w:rPr>
              <w:t xml:space="preserve"> to MH/SUD benefits.</w:t>
            </w:r>
          </w:p>
          <w:p w14:paraId="50A288C7" w14:textId="77777777" w:rsidR="006805D2" w:rsidRPr="00BF327E" w:rsidRDefault="006805D2" w:rsidP="00585FFA">
            <w:pPr>
              <w:rPr>
                <w:rStyle w:val="eop"/>
                <w:rFonts w:ascii="Arial" w:hAnsi="Arial" w:cs="Arial"/>
                <w:color w:val="000000"/>
                <w:sz w:val="22"/>
                <w:szCs w:val="22"/>
                <w:shd w:val="clear" w:color="auto" w:fill="FFFFFF"/>
              </w:rPr>
            </w:pPr>
          </w:p>
          <w:p w14:paraId="5ABC74D0" w14:textId="270E6431" w:rsidR="006D2907" w:rsidRPr="00BF327E" w:rsidRDefault="00DE37BF" w:rsidP="006D2907">
            <w:pPr>
              <w:rPr>
                <w:rStyle w:val="eop"/>
                <w:rFonts w:ascii="Arial" w:hAnsi="Arial" w:cs="Arial"/>
                <w:color w:val="000000"/>
                <w:sz w:val="22"/>
                <w:szCs w:val="22"/>
                <w:shd w:val="clear" w:color="auto" w:fill="FFFFFF"/>
              </w:rPr>
            </w:pPr>
            <w:r>
              <w:rPr>
                <w:rFonts w:ascii="Arial" w:hAnsi="Arial" w:cs="Arial"/>
                <w:sz w:val="22"/>
                <w:szCs w:val="22"/>
              </w:rPr>
              <w:t>Health plan’s</w:t>
            </w:r>
            <w:r w:rsidR="006805D2" w:rsidRPr="00BF327E">
              <w:rPr>
                <w:rFonts w:ascii="Arial" w:hAnsi="Arial" w:cs="Arial"/>
                <w:sz w:val="22"/>
                <w:szCs w:val="22"/>
              </w:rPr>
              <w:t xml:space="preserve"> response to Step 3: </w:t>
            </w:r>
            <w:r w:rsidR="006805D2" w:rsidRPr="00BF327E">
              <w:rPr>
                <w:rStyle w:val="normaltextrun"/>
                <w:rFonts w:ascii="Arial" w:hAnsi="Arial" w:cs="Arial"/>
                <w:b/>
                <w:bCs/>
                <w:color w:val="000000"/>
                <w:sz w:val="22"/>
                <w:szCs w:val="22"/>
                <w:bdr w:val="none" w:sz="0" w:space="0" w:color="auto" w:frame="1"/>
              </w:rPr>
              <w:t>[Insert Here]</w:t>
            </w:r>
            <w:r w:rsidR="006D2907">
              <w:rPr>
                <w:rStyle w:val="normaltextrun"/>
                <w:rFonts w:ascii="Arial" w:hAnsi="Arial" w:cs="Arial"/>
                <w:b/>
                <w:bCs/>
                <w:color w:val="000000"/>
                <w:sz w:val="22"/>
                <w:szCs w:val="22"/>
                <w:bdr w:val="none" w:sz="0" w:space="0" w:color="auto" w:frame="1"/>
              </w:rPr>
              <w:br/>
            </w:r>
            <w:r w:rsidR="006D2907">
              <w:rPr>
                <w:rStyle w:val="normaltextrun"/>
                <w:rFonts w:ascii="Arial" w:hAnsi="Arial" w:cs="Arial"/>
                <w:b/>
                <w:bCs/>
                <w:color w:val="000000"/>
                <w:sz w:val="22"/>
                <w:szCs w:val="22"/>
                <w:shd w:val="clear" w:color="auto" w:fill="FFFFFF"/>
              </w:rPr>
              <w:br/>
            </w:r>
            <w:r w:rsidR="006D2907" w:rsidRPr="00BF327E">
              <w:rPr>
                <w:rFonts w:ascii="Arial" w:hAnsi="Arial" w:cs="Arial"/>
                <w:b/>
                <w:sz w:val="22"/>
                <w:szCs w:val="22"/>
              </w:rPr>
              <w:t>Substance Use Disorder</w:t>
            </w:r>
            <w:r w:rsidR="006D2907">
              <w:rPr>
                <w:rFonts w:ascii="Arial" w:hAnsi="Arial" w:cs="Arial"/>
                <w:b/>
                <w:sz w:val="22"/>
                <w:szCs w:val="22"/>
              </w:rPr>
              <w:br/>
            </w:r>
            <w:r w:rsidR="006D2907">
              <w:br/>
            </w:r>
            <w:r w:rsidR="006D2907" w:rsidRPr="00BF327E">
              <w:rPr>
                <w:rStyle w:val="normaltextrun"/>
                <w:rFonts w:ascii="Arial" w:hAnsi="Arial" w:cs="Arial"/>
                <w:b/>
                <w:bCs/>
                <w:color w:val="000000"/>
                <w:sz w:val="22"/>
                <w:szCs w:val="22"/>
                <w:shd w:val="clear" w:color="auto" w:fill="FFFFFF"/>
              </w:rPr>
              <w:lastRenderedPageBreak/>
              <w:t xml:space="preserve">Step 3: </w:t>
            </w:r>
            <w:r w:rsidR="006D2907"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6D2907" w:rsidRPr="00BF327E">
              <w:rPr>
                <w:rStyle w:val="normaltextrun"/>
                <w:rFonts w:ascii="Arial" w:hAnsi="Arial" w:cs="Arial"/>
                <w:color w:val="000000"/>
                <w:sz w:val="22"/>
                <w:szCs w:val="22"/>
                <w:shd w:val="clear" w:color="auto" w:fill="FFFFFF"/>
              </w:rPr>
              <w:t xml:space="preserve"> to MH/SUD benefits.</w:t>
            </w:r>
          </w:p>
          <w:p w14:paraId="0ADA3F22" w14:textId="77777777" w:rsidR="006D2907" w:rsidRPr="00BF327E" w:rsidRDefault="006D2907" w:rsidP="006D2907">
            <w:pPr>
              <w:rPr>
                <w:rStyle w:val="eop"/>
                <w:rFonts w:ascii="Arial" w:hAnsi="Arial" w:cs="Arial"/>
                <w:color w:val="000000"/>
                <w:sz w:val="22"/>
                <w:szCs w:val="22"/>
                <w:shd w:val="clear" w:color="auto" w:fill="FFFFFF"/>
              </w:rPr>
            </w:pPr>
          </w:p>
          <w:p w14:paraId="06660872" w14:textId="6D344D69" w:rsidR="006805D2" w:rsidRPr="00BF327E" w:rsidRDefault="00DE37BF" w:rsidP="006D2907">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6D2907" w:rsidRPr="00BF327E">
              <w:rPr>
                <w:rFonts w:ascii="Arial" w:hAnsi="Arial" w:cs="Arial"/>
                <w:sz w:val="22"/>
                <w:szCs w:val="22"/>
              </w:rPr>
              <w:t xml:space="preserve"> response to Step 3: </w:t>
            </w:r>
            <w:r w:rsidR="006D2907" w:rsidRPr="00BF327E">
              <w:rPr>
                <w:rStyle w:val="normaltextrun"/>
                <w:rFonts w:ascii="Arial" w:hAnsi="Arial" w:cs="Arial"/>
                <w:b/>
                <w:bCs/>
                <w:color w:val="000000"/>
                <w:sz w:val="22"/>
                <w:szCs w:val="22"/>
                <w:bdr w:val="none" w:sz="0" w:space="0" w:color="auto" w:frame="1"/>
              </w:rPr>
              <w:t>[Insert Here]</w:t>
            </w:r>
            <w:r w:rsidR="006D2907">
              <w:rPr>
                <w:rStyle w:val="normaltextrun"/>
                <w:rFonts w:ascii="Arial" w:hAnsi="Arial" w:cs="Arial"/>
                <w:b/>
                <w:bCs/>
                <w:color w:val="000000"/>
                <w:sz w:val="22"/>
                <w:szCs w:val="22"/>
                <w:bdr w:val="none" w:sz="0" w:space="0" w:color="auto" w:frame="1"/>
              </w:rPr>
              <w:br/>
            </w:r>
          </w:p>
        </w:tc>
      </w:tr>
      <w:tr w:rsidR="006805D2" w:rsidRPr="00BF327E" w14:paraId="492B8778" w14:textId="77777777" w:rsidTr="00585FFA">
        <w:trPr>
          <w:trHeight w:val="864"/>
          <w:jc w:val="center"/>
        </w:trPr>
        <w:tc>
          <w:tcPr>
            <w:tcW w:w="2425" w:type="dxa"/>
            <w:vMerge/>
            <w:shd w:val="clear" w:color="auto" w:fill="auto"/>
          </w:tcPr>
          <w:p w14:paraId="354CEEA0" w14:textId="77777777" w:rsidR="006805D2" w:rsidRPr="00BF327E" w:rsidRDefault="006805D2" w:rsidP="00585FFA">
            <w:pPr>
              <w:rPr>
                <w:rFonts w:ascii="Arial" w:hAnsi="Arial" w:cs="Arial"/>
              </w:rPr>
            </w:pPr>
          </w:p>
        </w:tc>
        <w:tc>
          <w:tcPr>
            <w:tcW w:w="11340" w:type="dxa"/>
            <w:gridSpan w:val="2"/>
            <w:shd w:val="clear" w:color="auto" w:fill="auto"/>
          </w:tcPr>
          <w:p w14:paraId="636B50A1" w14:textId="6E267D8C" w:rsidR="006805D2" w:rsidRPr="00BF327E" w:rsidRDefault="006805D2" w:rsidP="00585FFA">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4: </w:t>
            </w:r>
            <w:r w:rsidRPr="00BF327E">
              <w:rPr>
                <w:rStyle w:val="normaltextrun"/>
                <w:rFonts w:ascii="Arial" w:hAnsi="Arial" w:cs="Arial"/>
                <w:color w:val="000000"/>
                <w:sz w:val="22"/>
                <w:szCs w:val="22"/>
                <w:shd w:val="clear" w:color="auto" w:fill="FFFFFF"/>
              </w:rPr>
              <w:t xml:space="preserve">Provide the comparative analyses demonstrating that the processes, strategies, evidentiary standards, and other factors used to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 </w:t>
            </w:r>
            <w:r w:rsidRPr="00BF327E">
              <w:rPr>
                <w:rStyle w:val="normaltextrun"/>
                <w:rFonts w:ascii="Arial" w:hAnsi="Arial" w:cs="Arial"/>
                <w:b/>
                <w:bCs/>
                <w:color w:val="000000"/>
                <w:sz w:val="22"/>
                <w:szCs w:val="22"/>
                <w:shd w:val="clear" w:color="auto" w:fill="FFFFFF"/>
              </w:rPr>
              <w:t>as written and in operation</w:t>
            </w:r>
            <w:r w:rsidRPr="00BF327E">
              <w:rPr>
                <w:rStyle w:val="normaltextrun"/>
                <w:rFonts w:ascii="Arial" w:hAnsi="Arial" w:cs="Arial"/>
                <w:color w:val="000000"/>
                <w:sz w:val="22"/>
                <w:szCs w:val="22"/>
                <w:shd w:val="clear" w:color="auto" w:fill="FFFFFF"/>
              </w:rPr>
              <w:t>, are comparable to, and are applied no more stringently than, the processes, strategies, evidentiary standards, and other factors used to apply the NQTLs to medical or surgical benefits.</w:t>
            </w:r>
          </w:p>
          <w:p w14:paraId="27012EE5" w14:textId="77777777" w:rsidR="006805D2" w:rsidRPr="00BF327E" w:rsidRDefault="006805D2" w:rsidP="00585FFA">
            <w:pPr>
              <w:rPr>
                <w:rStyle w:val="eop"/>
                <w:rFonts w:ascii="Arial" w:hAnsi="Arial" w:cs="Arial"/>
                <w:color w:val="000000"/>
                <w:sz w:val="22"/>
                <w:szCs w:val="22"/>
                <w:shd w:val="clear" w:color="auto" w:fill="FFFFFF"/>
              </w:rPr>
            </w:pPr>
          </w:p>
          <w:p w14:paraId="7370CB13" w14:textId="03D2464F" w:rsidR="006805D2" w:rsidRPr="00BF327E" w:rsidRDefault="00DE37BF" w:rsidP="00585FFA">
            <w:pPr>
              <w:rPr>
                <w:rStyle w:val="normaltextrun"/>
                <w:rFonts w:ascii="Arial" w:hAnsi="Arial" w:cs="Arial"/>
                <w:b/>
                <w:bCs/>
                <w:color w:val="000000"/>
                <w:shd w:val="clear" w:color="auto" w:fill="FFFFFF"/>
              </w:rPr>
            </w:pPr>
            <w:r>
              <w:rPr>
                <w:rFonts w:ascii="Arial" w:hAnsi="Arial" w:cs="Arial"/>
                <w:sz w:val="22"/>
                <w:szCs w:val="22"/>
              </w:rPr>
              <w:t>Health plan’s</w:t>
            </w:r>
            <w:r w:rsidR="006805D2" w:rsidRPr="00BF327E">
              <w:rPr>
                <w:rFonts w:ascii="Arial" w:hAnsi="Arial" w:cs="Arial"/>
                <w:sz w:val="22"/>
                <w:szCs w:val="22"/>
              </w:rPr>
              <w:t xml:space="preserve"> response to Step 4: </w:t>
            </w:r>
            <w:r w:rsidR="006805D2" w:rsidRPr="00BF327E">
              <w:rPr>
                <w:rStyle w:val="normaltextrun"/>
                <w:rFonts w:ascii="Arial" w:hAnsi="Arial" w:cs="Arial"/>
                <w:b/>
                <w:bCs/>
                <w:color w:val="000000"/>
                <w:sz w:val="22"/>
                <w:szCs w:val="22"/>
                <w:bdr w:val="none" w:sz="0" w:space="0" w:color="auto" w:frame="1"/>
              </w:rPr>
              <w:t>[Insert Here]</w:t>
            </w:r>
            <w:r w:rsidR="006805D2">
              <w:rPr>
                <w:rStyle w:val="normaltextrun"/>
                <w:rFonts w:ascii="Arial" w:hAnsi="Arial" w:cs="Arial"/>
                <w:b/>
                <w:bCs/>
                <w:color w:val="000000"/>
                <w:sz w:val="22"/>
                <w:szCs w:val="22"/>
                <w:bdr w:val="none" w:sz="0" w:space="0" w:color="auto" w:frame="1"/>
              </w:rPr>
              <w:br/>
            </w:r>
          </w:p>
        </w:tc>
      </w:tr>
      <w:tr w:rsidR="006805D2" w:rsidRPr="00BF327E" w14:paraId="07362902" w14:textId="77777777" w:rsidTr="00585FFA">
        <w:trPr>
          <w:trHeight w:val="864"/>
          <w:jc w:val="center"/>
        </w:trPr>
        <w:tc>
          <w:tcPr>
            <w:tcW w:w="2425" w:type="dxa"/>
            <w:vMerge/>
            <w:shd w:val="clear" w:color="auto" w:fill="auto"/>
          </w:tcPr>
          <w:p w14:paraId="25F8F245" w14:textId="77777777" w:rsidR="006805D2" w:rsidRPr="00BF327E" w:rsidRDefault="006805D2" w:rsidP="00585FFA">
            <w:pPr>
              <w:rPr>
                <w:rFonts w:ascii="Arial" w:hAnsi="Arial" w:cs="Arial"/>
              </w:rPr>
            </w:pPr>
          </w:p>
        </w:tc>
        <w:tc>
          <w:tcPr>
            <w:tcW w:w="11340" w:type="dxa"/>
            <w:gridSpan w:val="2"/>
            <w:shd w:val="clear" w:color="auto" w:fill="auto"/>
          </w:tcPr>
          <w:p w14:paraId="5A72F537" w14:textId="55AB4437" w:rsidR="006805D2" w:rsidRPr="00BF327E" w:rsidRDefault="006805D2" w:rsidP="00585FFA">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5: </w:t>
            </w:r>
            <w:r w:rsidR="002F290A">
              <w:rPr>
                <w:rStyle w:val="normaltextrun"/>
                <w:rFonts w:ascii="Arial" w:hAnsi="Arial" w:cs="Arial"/>
                <w:color w:val="000000"/>
                <w:sz w:val="22"/>
                <w:szCs w:val="22"/>
                <w:shd w:val="clear" w:color="auto" w:fill="FFFFFF"/>
              </w:rPr>
              <w:t>Provide the specific</w:t>
            </w:r>
            <w:r w:rsidRPr="00BF327E">
              <w:rPr>
                <w:rStyle w:val="normaltextrun"/>
                <w:rFonts w:ascii="Arial" w:hAnsi="Arial" w:cs="Arial"/>
                <w:color w:val="000000"/>
                <w:sz w:val="22"/>
                <w:szCs w:val="22"/>
                <w:shd w:val="clear" w:color="auto" w:fill="FFFFFF"/>
              </w:rPr>
              <w:t xml:space="preserve"> findings and conclusions reached by the </w:t>
            </w:r>
            <w:r w:rsidR="002932C5">
              <w:rPr>
                <w:rStyle w:val="normaltextrun"/>
                <w:rFonts w:ascii="Arial" w:hAnsi="Arial" w:cs="Arial"/>
                <w:color w:val="000000"/>
                <w:sz w:val="22"/>
                <w:szCs w:val="22"/>
                <w:shd w:val="clear" w:color="auto" w:fill="FFFFFF"/>
              </w:rPr>
              <w:t>health plan,</w:t>
            </w:r>
            <w:r w:rsidRPr="00BF327E">
              <w:rPr>
                <w:rStyle w:val="normaltextrun"/>
                <w:rFonts w:ascii="Arial" w:hAnsi="Arial" w:cs="Arial"/>
                <w:color w:val="000000"/>
                <w:sz w:val="22"/>
                <w:szCs w:val="22"/>
                <w:shd w:val="clear" w:color="auto" w:fill="FFFFFF"/>
              </w:rPr>
              <w:t xml:space="preserve"> including any results of the analyses that indicate that the </w:t>
            </w:r>
            <w:r w:rsidR="00A8774F" w:rsidRPr="00440EF2">
              <w:rPr>
                <w:rStyle w:val="normaltextrun"/>
                <w:rFonts w:ascii="Arial" w:hAnsi="Arial" w:cs="Arial"/>
                <w:color w:val="000000"/>
                <w:sz w:val="22"/>
                <w:szCs w:val="22"/>
                <w:shd w:val="clear" w:color="auto" w:fill="FFFFFF"/>
              </w:rPr>
              <w:t>p</w:t>
            </w:r>
            <w:r w:rsidR="00A8774F" w:rsidRPr="00A13104">
              <w:rPr>
                <w:rStyle w:val="normaltextrun"/>
                <w:rFonts w:ascii="Arial" w:hAnsi="Arial" w:cs="Arial"/>
                <w:color w:val="000000"/>
                <w:sz w:val="22"/>
                <w:szCs w:val="22"/>
                <w:shd w:val="clear" w:color="auto" w:fill="FFFFFF"/>
              </w:rPr>
              <w:t>lan or coverage</w:t>
            </w:r>
            <w:r w:rsidR="00A8774F" w:rsidRPr="00BF327E" w:rsidDel="00A8774F">
              <w:rPr>
                <w:rStyle w:val="normaltextrun"/>
                <w:rFonts w:ascii="Arial" w:hAnsi="Arial" w:cs="Arial"/>
                <w:color w:val="000000"/>
                <w:sz w:val="22"/>
                <w:szCs w:val="22"/>
                <w:shd w:val="clear" w:color="auto" w:fill="FFFFFF"/>
              </w:rPr>
              <w:t xml:space="preserve"> </w:t>
            </w:r>
            <w:r w:rsidRPr="00BF327E">
              <w:rPr>
                <w:rStyle w:val="normaltextrun"/>
                <w:rFonts w:ascii="Arial" w:hAnsi="Arial" w:cs="Arial"/>
                <w:color w:val="000000"/>
                <w:sz w:val="22"/>
                <w:szCs w:val="22"/>
                <w:shd w:val="clear" w:color="auto" w:fill="FFFFFF"/>
              </w:rPr>
              <w:t xml:space="preserve">is or is not in compliance with the </w:t>
            </w:r>
            <w:r w:rsidR="00721D5E">
              <w:rPr>
                <w:rStyle w:val="normaltextrun"/>
                <w:rFonts w:ascii="Arial" w:hAnsi="Arial" w:cs="Arial"/>
                <w:color w:val="000000"/>
                <w:sz w:val="22"/>
                <w:szCs w:val="22"/>
                <w:shd w:val="clear" w:color="auto" w:fill="FFFFFF"/>
              </w:rPr>
              <w:t>MHPAEA</w:t>
            </w:r>
            <w:r w:rsidRPr="00BF327E">
              <w:rPr>
                <w:rStyle w:val="normaltextrun"/>
                <w:rFonts w:ascii="Arial" w:hAnsi="Arial" w:cs="Arial"/>
                <w:color w:val="000000"/>
                <w:sz w:val="22"/>
                <w:szCs w:val="22"/>
                <w:shd w:val="clear" w:color="auto" w:fill="FFFFFF"/>
              </w:rPr>
              <w:t xml:space="preserve"> requirements.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5: </w:t>
            </w:r>
            <w:r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p>
        </w:tc>
      </w:tr>
      <w:tr w:rsidR="006805D2" w:rsidRPr="00BF327E" w14:paraId="1270C7D9" w14:textId="77777777" w:rsidTr="00585FFA">
        <w:trPr>
          <w:trHeight w:val="864"/>
          <w:jc w:val="center"/>
        </w:trPr>
        <w:tc>
          <w:tcPr>
            <w:tcW w:w="2425" w:type="dxa"/>
            <w:vMerge w:val="restart"/>
            <w:shd w:val="clear" w:color="auto" w:fill="auto"/>
          </w:tcPr>
          <w:p w14:paraId="43CFE607" w14:textId="77777777" w:rsidR="006805D2" w:rsidRPr="00BF327E" w:rsidRDefault="006805D2" w:rsidP="00585FFA">
            <w:pPr>
              <w:rPr>
                <w:rFonts w:ascii="Arial" w:hAnsi="Arial" w:cs="Arial"/>
                <w:sz w:val="22"/>
                <w:szCs w:val="22"/>
              </w:rPr>
            </w:pPr>
            <w:r>
              <w:rPr>
                <w:rFonts w:ascii="Arial" w:hAnsi="Arial" w:cs="Arial"/>
                <w:sz w:val="22"/>
                <w:szCs w:val="22"/>
              </w:rPr>
              <w:t>4. Quantity Limit</w:t>
            </w:r>
          </w:p>
        </w:tc>
        <w:tc>
          <w:tcPr>
            <w:tcW w:w="5670" w:type="dxa"/>
            <w:shd w:val="clear" w:color="auto" w:fill="auto"/>
          </w:tcPr>
          <w:p w14:paraId="19B86C24" w14:textId="3BB96AB3" w:rsidR="006805D2" w:rsidRPr="00BF327E" w:rsidRDefault="006805D2" w:rsidP="00585FFA">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medical or surgical benefits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53197380" w14:textId="12D46DC7" w:rsidR="006805D2" w:rsidRPr="00BF327E" w:rsidRDefault="006D2907" w:rsidP="00585FFA">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6805D2" w:rsidRPr="00BF327E">
              <w:rPr>
                <w:rStyle w:val="normaltextrun"/>
                <w:rFonts w:ascii="Arial" w:hAnsi="Arial" w:cs="Arial"/>
                <w:b/>
                <w:bCs/>
                <w:color w:val="000000"/>
                <w:sz w:val="22"/>
                <w:szCs w:val="22"/>
                <w:shd w:val="clear" w:color="auto" w:fill="FFFFFF"/>
              </w:rPr>
              <w:t xml:space="preserve">Step 1: </w:t>
            </w:r>
            <w:r w:rsidR="006805D2"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006805D2"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006805D2" w:rsidRPr="00BF327E">
              <w:rPr>
                <w:rStyle w:val="normaltextrun"/>
                <w:rFonts w:ascii="Arial" w:hAnsi="Arial" w:cs="Arial"/>
                <w:color w:val="000000"/>
                <w:sz w:val="22"/>
                <w:szCs w:val="22"/>
                <w:shd w:val="clear" w:color="auto" w:fill="FFFFFF"/>
              </w:rPr>
              <w:t xml:space="preserve"> apply.</w:t>
            </w:r>
            <w:r w:rsidR="006805D2" w:rsidRPr="00BF327E">
              <w:rPr>
                <w:rStyle w:val="normaltextrun"/>
                <w:rFonts w:ascii="Arial" w:hAnsi="Arial" w:cs="Arial"/>
                <w:color w:val="000000"/>
                <w:sz w:val="22"/>
                <w:szCs w:val="22"/>
                <w:shd w:val="clear" w:color="auto" w:fill="FFFFFF"/>
              </w:rPr>
              <w:br/>
            </w:r>
            <w:r w:rsidR="006805D2"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006805D2" w:rsidRPr="00BF327E">
              <w:rPr>
                <w:rFonts w:ascii="Arial" w:hAnsi="Arial" w:cs="Arial"/>
                <w:sz w:val="22"/>
                <w:szCs w:val="22"/>
              </w:rPr>
              <w:t xml:space="preserve"> response to Step 1: </w:t>
            </w:r>
            <w:r w:rsidR="006805D2"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rFonts w:ascii="Arial" w:hAnsi="Arial" w:cs="Arial"/>
                <w:b/>
                <w:bCs/>
                <w:color w:val="000000"/>
                <w:sz w:val="22"/>
                <w:szCs w:val="22"/>
                <w:shd w:val="clear" w:color="auto" w:fill="FFFFFF"/>
              </w:rPr>
              <w:br/>
            </w:r>
            <w:r w:rsidRPr="00BF327E">
              <w:rPr>
                <w:rFonts w:ascii="Arial" w:hAnsi="Arial" w:cs="Arial"/>
                <w:b/>
                <w:sz w:val="22"/>
                <w:szCs w:val="22"/>
              </w:rPr>
              <w:t>Substance Use Disorder</w:t>
            </w:r>
            <w:r>
              <w:rPr>
                <w:rFonts w:ascii="Arial" w:hAnsi="Arial" w:cs="Arial"/>
                <w:b/>
                <w:sz w:val="22"/>
                <w:szCs w:val="22"/>
              </w:rPr>
              <w:br/>
            </w:r>
            <w:r>
              <w:br/>
            </w: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w:t>
            </w:r>
            <w:r w:rsidRPr="00BF327E">
              <w:rPr>
                <w:rStyle w:val="normaltextrun"/>
                <w:rFonts w:ascii="Arial" w:hAnsi="Arial" w:cs="Arial"/>
                <w:color w:val="000000"/>
                <w:sz w:val="22"/>
                <w:szCs w:val="22"/>
                <w:shd w:val="clear" w:color="auto" w:fill="FFFFFF"/>
              </w:rPr>
              <w:lastRenderedPageBreak/>
              <w:t xml:space="preserve">such plan or coverage, and provide a description of all MH/SUD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p>
        </w:tc>
      </w:tr>
      <w:tr w:rsidR="006805D2" w:rsidRPr="00BF327E" w14:paraId="043FA9E9" w14:textId="77777777" w:rsidTr="00585FFA">
        <w:trPr>
          <w:trHeight w:val="864"/>
          <w:jc w:val="center"/>
        </w:trPr>
        <w:tc>
          <w:tcPr>
            <w:tcW w:w="2425" w:type="dxa"/>
            <w:vMerge/>
            <w:shd w:val="clear" w:color="auto" w:fill="auto"/>
          </w:tcPr>
          <w:p w14:paraId="0BAF9B37" w14:textId="77777777" w:rsidR="006805D2" w:rsidRPr="00BF327E" w:rsidRDefault="006805D2" w:rsidP="00585FFA">
            <w:pPr>
              <w:rPr>
                <w:rFonts w:ascii="Arial" w:hAnsi="Arial" w:cs="Arial"/>
                <w:sz w:val="22"/>
                <w:szCs w:val="22"/>
              </w:rPr>
            </w:pPr>
          </w:p>
        </w:tc>
        <w:tc>
          <w:tcPr>
            <w:tcW w:w="5670" w:type="dxa"/>
            <w:shd w:val="clear" w:color="auto" w:fill="auto"/>
          </w:tcPr>
          <w:p w14:paraId="6AE2361D" w14:textId="2664E299" w:rsidR="006805D2" w:rsidRPr="00BF327E" w:rsidRDefault="006805D2" w:rsidP="00585FFA">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medical or surgical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p>
          <w:p w14:paraId="0342EC07" w14:textId="77777777" w:rsidR="006805D2" w:rsidRPr="00BF327E" w:rsidRDefault="006805D2" w:rsidP="00585FFA">
            <w:pPr>
              <w:rPr>
                <w:rStyle w:val="normaltextrun"/>
                <w:rFonts w:ascii="Arial" w:hAnsi="Arial" w:cs="Arial"/>
                <w:b/>
                <w:bCs/>
                <w:color w:val="000000"/>
                <w:sz w:val="22"/>
                <w:szCs w:val="22"/>
                <w:shd w:val="clear" w:color="auto" w:fill="FFFFFF"/>
              </w:rPr>
            </w:pPr>
          </w:p>
        </w:tc>
        <w:tc>
          <w:tcPr>
            <w:tcW w:w="5670" w:type="dxa"/>
            <w:shd w:val="clear" w:color="auto" w:fill="auto"/>
          </w:tcPr>
          <w:p w14:paraId="65C25D63" w14:textId="0755E1A6" w:rsidR="006805D2" w:rsidRDefault="006D2907" w:rsidP="00585FFA">
            <w:pPr>
              <w:rPr>
                <w:rFonts w:ascii="Arial" w:hAnsi="Arial" w:cs="Arial"/>
                <w:b/>
                <w:sz w:val="22"/>
                <w:szCs w:val="22"/>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6805D2" w:rsidRPr="00BF327E">
              <w:rPr>
                <w:rStyle w:val="normaltextrun"/>
                <w:rFonts w:ascii="Arial" w:hAnsi="Arial" w:cs="Arial"/>
                <w:b/>
                <w:bCs/>
                <w:color w:val="000000"/>
                <w:sz w:val="22"/>
                <w:szCs w:val="22"/>
                <w:shd w:val="clear" w:color="auto" w:fill="FFFFFF"/>
              </w:rPr>
              <w:t xml:space="preserve">Step 2: </w:t>
            </w:r>
            <w:r w:rsidR="006805D2"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6805D2" w:rsidRPr="00BF327E">
              <w:rPr>
                <w:rStyle w:val="normaltextrun"/>
                <w:rFonts w:ascii="Arial" w:hAnsi="Arial" w:cs="Arial"/>
                <w:color w:val="000000"/>
                <w:sz w:val="22"/>
                <w:szCs w:val="22"/>
                <w:shd w:val="clear" w:color="auto" w:fill="FFFFFF"/>
              </w:rPr>
              <w:t xml:space="preserve"> will apply to MH/SUD benefits.</w:t>
            </w:r>
            <w:r w:rsidR="006805D2" w:rsidRPr="00BF327E">
              <w:rPr>
                <w:rStyle w:val="eop"/>
                <w:rFonts w:ascii="Arial" w:hAnsi="Arial" w:cs="Arial"/>
                <w:color w:val="000000"/>
                <w:sz w:val="22"/>
                <w:szCs w:val="22"/>
                <w:shd w:val="clear" w:color="auto" w:fill="FFFFFF"/>
              </w:rPr>
              <w:br/>
            </w:r>
            <w:r w:rsidR="006805D2"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006805D2" w:rsidRPr="00BF327E">
              <w:rPr>
                <w:rFonts w:ascii="Arial" w:hAnsi="Arial" w:cs="Arial"/>
                <w:sz w:val="22"/>
                <w:szCs w:val="22"/>
              </w:rPr>
              <w:t xml:space="preserve"> response to Step 2: </w:t>
            </w:r>
            <w:r w:rsidR="006805D2"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rFonts w:ascii="Arial" w:hAnsi="Arial" w:cs="Arial"/>
                <w:b/>
                <w:bCs/>
                <w:color w:val="000000"/>
                <w:sz w:val="22"/>
                <w:szCs w:val="22"/>
                <w:shd w:val="clear" w:color="auto" w:fill="FFFFFF"/>
              </w:rPr>
              <w:br/>
            </w:r>
            <w:r w:rsidRPr="00BF327E">
              <w:rPr>
                <w:rFonts w:ascii="Arial" w:hAnsi="Arial" w:cs="Arial"/>
                <w:b/>
                <w:sz w:val="22"/>
                <w:szCs w:val="22"/>
              </w:rPr>
              <w:t>Substance Use Disorder</w:t>
            </w:r>
            <w:r>
              <w:rPr>
                <w:rFonts w:ascii="Arial" w:hAnsi="Arial" w:cs="Arial"/>
                <w:b/>
                <w:sz w:val="22"/>
                <w:szCs w:val="22"/>
              </w:rPr>
              <w:br/>
            </w:r>
          </w:p>
          <w:p w14:paraId="396574D4" w14:textId="04BE5D86" w:rsidR="006D2907" w:rsidRPr="00BF327E" w:rsidRDefault="006D2907" w:rsidP="00585FFA">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MH/SUD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br/>
            </w:r>
          </w:p>
        </w:tc>
      </w:tr>
      <w:tr w:rsidR="006805D2" w:rsidRPr="00BF327E" w14:paraId="752D0AEF" w14:textId="77777777" w:rsidTr="00585FFA">
        <w:trPr>
          <w:trHeight w:val="864"/>
          <w:jc w:val="center"/>
        </w:trPr>
        <w:tc>
          <w:tcPr>
            <w:tcW w:w="2425" w:type="dxa"/>
            <w:vMerge/>
            <w:shd w:val="clear" w:color="auto" w:fill="auto"/>
          </w:tcPr>
          <w:p w14:paraId="1965FF4D" w14:textId="77777777" w:rsidR="006805D2" w:rsidRPr="00BF327E" w:rsidRDefault="006805D2" w:rsidP="00585FFA">
            <w:pPr>
              <w:rPr>
                <w:rFonts w:ascii="Arial" w:hAnsi="Arial" w:cs="Arial"/>
                <w:sz w:val="22"/>
                <w:szCs w:val="22"/>
              </w:rPr>
            </w:pPr>
          </w:p>
        </w:tc>
        <w:tc>
          <w:tcPr>
            <w:tcW w:w="5670" w:type="dxa"/>
            <w:shd w:val="clear" w:color="auto" w:fill="auto"/>
          </w:tcPr>
          <w:p w14:paraId="78FFF487" w14:textId="16168458" w:rsidR="006805D2" w:rsidRPr="00BF327E" w:rsidRDefault="006805D2" w:rsidP="00585FFA">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medical or surgical benefits.</w:t>
            </w:r>
          </w:p>
          <w:p w14:paraId="0E54CACB" w14:textId="77777777" w:rsidR="006805D2" w:rsidRPr="00BF327E" w:rsidRDefault="006805D2" w:rsidP="00585FFA">
            <w:pPr>
              <w:rPr>
                <w:rStyle w:val="eop"/>
                <w:rFonts w:ascii="Arial" w:hAnsi="Arial" w:cs="Arial"/>
                <w:color w:val="000000"/>
                <w:sz w:val="22"/>
                <w:szCs w:val="22"/>
                <w:shd w:val="clear" w:color="auto" w:fill="FFFFFF"/>
              </w:rPr>
            </w:pPr>
          </w:p>
          <w:p w14:paraId="65F48903" w14:textId="023595C3" w:rsidR="006805D2" w:rsidRPr="00BF327E" w:rsidRDefault="00DE37BF" w:rsidP="00585FFA">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6805D2" w:rsidRPr="00BF327E">
              <w:rPr>
                <w:rFonts w:ascii="Arial" w:hAnsi="Arial" w:cs="Arial"/>
                <w:sz w:val="22"/>
                <w:szCs w:val="22"/>
              </w:rPr>
              <w:t xml:space="preserve"> response to Step 3: </w:t>
            </w:r>
            <w:r w:rsidR="006805D2" w:rsidRPr="00BF327E">
              <w:rPr>
                <w:rStyle w:val="normaltextrun"/>
                <w:rFonts w:ascii="Arial" w:hAnsi="Arial" w:cs="Arial"/>
                <w:b/>
                <w:bCs/>
                <w:color w:val="000000"/>
                <w:sz w:val="22"/>
                <w:szCs w:val="22"/>
                <w:bdr w:val="none" w:sz="0" w:space="0" w:color="auto" w:frame="1"/>
              </w:rPr>
              <w:t>[Insert Here]</w:t>
            </w:r>
          </w:p>
          <w:p w14:paraId="71392BED" w14:textId="77777777" w:rsidR="006805D2" w:rsidRPr="00BF327E" w:rsidRDefault="006805D2" w:rsidP="00585FFA">
            <w:pPr>
              <w:rPr>
                <w:rStyle w:val="normaltextrun"/>
                <w:rFonts w:ascii="Arial" w:hAnsi="Arial" w:cs="Arial"/>
                <w:b/>
                <w:bCs/>
                <w:color w:val="000000"/>
                <w:sz w:val="22"/>
                <w:szCs w:val="22"/>
                <w:shd w:val="clear" w:color="auto" w:fill="FFFFFF"/>
              </w:rPr>
            </w:pPr>
          </w:p>
        </w:tc>
        <w:tc>
          <w:tcPr>
            <w:tcW w:w="5670" w:type="dxa"/>
            <w:shd w:val="clear" w:color="auto" w:fill="auto"/>
          </w:tcPr>
          <w:p w14:paraId="39571C42" w14:textId="78DFF351" w:rsidR="006805D2" w:rsidRPr="00BF327E" w:rsidRDefault="006D2907" w:rsidP="00585FFA">
            <w:pPr>
              <w:rPr>
                <w:rStyle w:val="eop"/>
                <w:rFonts w:ascii="Arial" w:hAnsi="Arial" w:cs="Arial"/>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6805D2" w:rsidRPr="00BF327E">
              <w:rPr>
                <w:rStyle w:val="normaltextrun"/>
                <w:rFonts w:ascii="Arial" w:hAnsi="Arial" w:cs="Arial"/>
                <w:b/>
                <w:bCs/>
                <w:color w:val="000000"/>
                <w:sz w:val="22"/>
                <w:szCs w:val="22"/>
                <w:shd w:val="clear" w:color="auto" w:fill="FFFFFF"/>
              </w:rPr>
              <w:t xml:space="preserve">Step 3: </w:t>
            </w:r>
            <w:r w:rsidR="006805D2"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6805D2" w:rsidRPr="00BF327E">
              <w:rPr>
                <w:rStyle w:val="normaltextrun"/>
                <w:rFonts w:ascii="Arial" w:hAnsi="Arial" w:cs="Arial"/>
                <w:color w:val="000000"/>
                <w:sz w:val="22"/>
                <w:szCs w:val="22"/>
                <w:shd w:val="clear" w:color="auto" w:fill="FFFFFF"/>
              </w:rPr>
              <w:t xml:space="preserve"> to MH/SUD benefits.</w:t>
            </w:r>
          </w:p>
          <w:p w14:paraId="5DE3DEE0" w14:textId="77777777" w:rsidR="006805D2" w:rsidRPr="00BF327E" w:rsidRDefault="006805D2" w:rsidP="00585FFA">
            <w:pPr>
              <w:rPr>
                <w:rStyle w:val="eop"/>
                <w:rFonts w:ascii="Arial" w:hAnsi="Arial" w:cs="Arial"/>
                <w:color w:val="000000"/>
                <w:sz w:val="22"/>
                <w:szCs w:val="22"/>
                <w:shd w:val="clear" w:color="auto" w:fill="FFFFFF"/>
              </w:rPr>
            </w:pPr>
          </w:p>
          <w:p w14:paraId="414E5FDC" w14:textId="428651FA" w:rsidR="006D2907" w:rsidRPr="00BF327E" w:rsidRDefault="00DE37BF" w:rsidP="006D2907">
            <w:pPr>
              <w:rPr>
                <w:rStyle w:val="eop"/>
                <w:rFonts w:ascii="Arial" w:hAnsi="Arial" w:cs="Arial"/>
                <w:color w:val="000000"/>
                <w:sz w:val="22"/>
                <w:szCs w:val="22"/>
                <w:shd w:val="clear" w:color="auto" w:fill="FFFFFF"/>
              </w:rPr>
            </w:pPr>
            <w:r>
              <w:rPr>
                <w:rFonts w:ascii="Arial" w:hAnsi="Arial" w:cs="Arial"/>
                <w:sz w:val="22"/>
                <w:szCs w:val="22"/>
              </w:rPr>
              <w:t>Health plan’s</w:t>
            </w:r>
            <w:r w:rsidR="006805D2" w:rsidRPr="00BF327E">
              <w:rPr>
                <w:rFonts w:ascii="Arial" w:hAnsi="Arial" w:cs="Arial"/>
                <w:sz w:val="22"/>
                <w:szCs w:val="22"/>
              </w:rPr>
              <w:t xml:space="preserve"> response to Step 3: </w:t>
            </w:r>
            <w:r w:rsidR="006805D2" w:rsidRPr="00BF327E">
              <w:rPr>
                <w:rStyle w:val="normaltextrun"/>
                <w:rFonts w:ascii="Arial" w:hAnsi="Arial" w:cs="Arial"/>
                <w:b/>
                <w:bCs/>
                <w:color w:val="000000"/>
                <w:sz w:val="22"/>
                <w:szCs w:val="22"/>
                <w:bdr w:val="none" w:sz="0" w:space="0" w:color="auto" w:frame="1"/>
              </w:rPr>
              <w:t>[Insert Here]</w:t>
            </w:r>
            <w:r w:rsidR="006D2907">
              <w:rPr>
                <w:rStyle w:val="normaltextrun"/>
                <w:rFonts w:ascii="Arial" w:hAnsi="Arial" w:cs="Arial"/>
                <w:b/>
                <w:bCs/>
                <w:color w:val="000000"/>
                <w:sz w:val="22"/>
                <w:szCs w:val="22"/>
                <w:bdr w:val="none" w:sz="0" w:space="0" w:color="auto" w:frame="1"/>
              </w:rPr>
              <w:br/>
            </w:r>
            <w:r w:rsidR="006D2907">
              <w:rPr>
                <w:rStyle w:val="normaltextrun"/>
                <w:rFonts w:ascii="Arial" w:hAnsi="Arial" w:cs="Arial"/>
                <w:b/>
                <w:bCs/>
                <w:color w:val="000000"/>
                <w:sz w:val="22"/>
                <w:szCs w:val="22"/>
                <w:shd w:val="clear" w:color="auto" w:fill="FFFFFF"/>
              </w:rPr>
              <w:br/>
            </w:r>
            <w:r w:rsidR="006D2907" w:rsidRPr="00BF327E">
              <w:rPr>
                <w:rFonts w:ascii="Arial" w:hAnsi="Arial" w:cs="Arial"/>
                <w:b/>
                <w:sz w:val="22"/>
                <w:szCs w:val="22"/>
              </w:rPr>
              <w:t>Substance Use Disorder</w:t>
            </w:r>
            <w:r w:rsidR="006D2907">
              <w:rPr>
                <w:rFonts w:ascii="Arial" w:hAnsi="Arial" w:cs="Arial"/>
                <w:b/>
                <w:sz w:val="22"/>
                <w:szCs w:val="22"/>
              </w:rPr>
              <w:br/>
            </w:r>
            <w:r w:rsidR="006D2907">
              <w:br/>
            </w:r>
            <w:r w:rsidR="006D2907" w:rsidRPr="00BF327E">
              <w:rPr>
                <w:rStyle w:val="normaltextrun"/>
                <w:rFonts w:ascii="Arial" w:hAnsi="Arial" w:cs="Arial"/>
                <w:b/>
                <w:bCs/>
                <w:color w:val="000000"/>
                <w:sz w:val="22"/>
                <w:szCs w:val="22"/>
                <w:shd w:val="clear" w:color="auto" w:fill="FFFFFF"/>
              </w:rPr>
              <w:t xml:space="preserve">Step 3: </w:t>
            </w:r>
            <w:r w:rsidR="006D2907"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w:t>
            </w:r>
            <w:r w:rsidR="006D2907" w:rsidRPr="00BF327E">
              <w:rPr>
                <w:rStyle w:val="normaltextrun"/>
                <w:rFonts w:ascii="Arial" w:hAnsi="Arial" w:cs="Arial"/>
                <w:color w:val="000000"/>
                <w:sz w:val="22"/>
                <w:szCs w:val="22"/>
                <w:shd w:val="clear" w:color="auto" w:fill="FFFFFF"/>
              </w:rPr>
              <w:lastRenderedPageBreak/>
              <w:t xml:space="preserve">or evidence relied upon to design and apply the </w:t>
            </w:r>
            <w:r w:rsidR="00D0746A">
              <w:rPr>
                <w:rStyle w:val="normaltextrun"/>
                <w:rFonts w:ascii="Arial" w:hAnsi="Arial" w:cs="Arial"/>
                <w:color w:val="000000"/>
                <w:sz w:val="22"/>
                <w:szCs w:val="22"/>
                <w:shd w:val="clear" w:color="auto" w:fill="FFFFFF"/>
              </w:rPr>
              <w:t>NQTLs</w:t>
            </w:r>
            <w:r w:rsidR="006D2907" w:rsidRPr="00BF327E">
              <w:rPr>
                <w:rStyle w:val="normaltextrun"/>
                <w:rFonts w:ascii="Arial" w:hAnsi="Arial" w:cs="Arial"/>
                <w:color w:val="000000"/>
                <w:sz w:val="22"/>
                <w:szCs w:val="22"/>
                <w:shd w:val="clear" w:color="auto" w:fill="FFFFFF"/>
              </w:rPr>
              <w:t xml:space="preserve"> to MH/SUD benefits.</w:t>
            </w:r>
          </w:p>
          <w:p w14:paraId="76C04E04" w14:textId="77777777" w:rsidR="006D2907" w:rsidRPr="00BF327E" w:rsidRDefault="006D2907" w:rsidP="006D2907">
            <w:pPr>
              <w:rPr>
                <w:rStyle w:val="eop"/>
                <w:rFonts w:ascii="Arial" w:hAnsi="Arial" w:cs="Arial"/>
                <w:color w:val="000000"/>
                <w:sz w:val="22"/>
                <w:szCs w:val="22"/>
                <w:shd w:val="clear" w:color="auto" w:fill="FFFFFF"/>
              </w:rPr>
            </w:pPr>
          </w:p>
          <w:p w14:paraId="09EA1B7C" w14:textId="482670A7" w:rsidR="006805D2" w:rsidRPr="00BF327E" w:rsidRDefault="00DE37BF" w:rsidP="006D2907">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6D2907" w:rsidRPr="00BF327E">
              <w:rPr>
                <w:rFonts w:ascii="Arial" w:hAnsi="Arial" w:cs="Arial"/>
                <w:sz w:val="22"/>
                <w:szCs w:val="22"/>
              </w:rPr>
              <w:t xml:space="preserve"> response to Step 3: </w:t>
            </w:r>
            <w:r w:rsidR="006D2907" w:rsidRPr="00BF327E">
              <w:rPr>
                <w:rStyle w:val="normaltextrun"/>
                <w:rFonts w:ascii="Arial" w:hAnsi="Arial" w:cs="Arial"/>
                <w:b/>
                <w:bCs/>
                <w:color w:val="000000"/>
                <w:sz w:val="22"/>
                <w:szCs w:val="22"/>
                <w:bdr w:val="none" w:sz="0" w:space="0" w:color="auto" w:frame="1"/>
              </w:rPr>
              <w:t>[Insert Here]</w:t>
            </w:r>
            <w:r w:rsidR="006D2907">
              <w:rPr>
                <w:rStyle w:val="normaltextrun"/>
                <w:rFonts w:ascii="Arial" w:hAnsi="Arial" w:cs="Arial"/>
                <w:b/>
                <w:bCs/>
                <w:color w:val="000000"/>
                <w:sz w:val="22"/>
                <w:szCs w:val="22"/>
                <w:bdr w:val="none" w:sz="0" w:space="0" w:color="auto" w:frame="1"/>
              </w:rPr>
              <w:br/>
            </w:r>
          </w:p>
        </w:tc>
      </w:tr>
      <w:tr w:rsidR="006805D2" w:rsidRPr="00BF327E" w14:paraId="7BF79BEC" w14:textId="77777777" w:rsidTr="00585FFA">
        <w:trPr>
          <w:trHeight w:val="864"/>
          <w:jc w:val="center"/>
        </w:trPr>
        <w:tc>
          <w:tcPr>
            <w:tcW w:w="2425" w:type="dxa"/>
            <w:vMerge/>
            <w:shd w:val="clear" w:color="auto" w:fill="auto"/>
          </w:tcPr>
          <w:p w14:paraId="5C095714" w14:textId="77777777" w:rsidR="006805D2" w:rsidRPr="00BF327E" w:rsidRDefault="006805D2" w:rsidP="00585FFA">
            <w:pPr>
              <w:rPr>
                <w:rFonts w:ascii="Arial" w:hAnsi="Arial" w:cs="Arial"/>
              </w:rPr>
            </w:pPr>
          </w:p>
        </w:tc>
        <w:tc>
          <w:tcPr>
            <w:tcW w:w="11340" w:type="dxa"/>
            <w:gridSpan w:val="2"/>
            <w:shd w:val="clear" w:color="auto" w:fill="auto"/>
          </w:tcPr>
          <w:p w14:paraId="6D5E759A" w14:textId="3603BEDC" w:rsidR="006805D2" w:rsidRPr="00BF327E" w:rsidRDefault="006805D2" w:rsidP="00585FFA">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4: </w:t>
            </w:r>
            <w:r w:rsidRPr="00BF327E">
              <w:rPr>
                <w:rStyle w:val="normaltextrun"/>
                <w:rFonts w:ascii="Arial" w:hAnsi="Arial" w:cs="Arial"/>
                <w:color w:val="000000"/>
                <w:sz w:val="22"/>
                <w:szCs w:val="22"/>
                <w:shd w:val="clear" w:color="auto" w:fill="FFFFFF"/>
              </w:rPr>
              <w:t xml:space="preserve">Provide the comparative analyses demonstrating that the processes, strategies, evidentiary standards, and other factors used to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 </w:t>
            </w:r>
            <w:r w:rsidRPr="00BF327E">
              <w:rPr>
                <w:rStyle w:val="normaltextrun"/>
                <w:rFonts w:ascii="Arial" w:hAnsi="Arial" w:cs="Arial"/>
                <w:b/>
                <w:bCs/>
                <w:color w:val="000000"/>
                <w:sz w:val="22"/>
                <w:szCs w:val="22"/>
                <w:shd w:val="clear" w:color="auto" w:fill="FFFFFF"/>
              </w:rPr>
              <w:t>as written and in operation</w:t>
            </w:r>
            <w:r w:rsidRPr="00BF327E">
              <w:rPr>
                <w:rStyle w:val="normaltextrun"/>
                <w:rFonts w:ascii="Arial" w:hAnsi="Arial" w:cs="Arial"/>
                <w:color w:val="000000"/>
                <w:sz w:val="22"/>
                <w:szCs w:val="22"/>
                <w:shd w:val="clear" w:color="auto" w:fill="FFFFFF"/>
              </w:rPr>
              <w:t>, are comparable to, and are applied no more stringently than, the processes, strategies, evidentiary standards, and other factors used to apply the NQTLs to medical or surgical benefits.</w:t>
            </w:r>
          </w:p>
          <w:p w14:paraId="5BD27EE4" w14:textId="77777777" w:rsidR="006805D2" w:rsidRPr="00BF327E" w:rsidRDefault="006805D2" w:rsidP="00585FFA">
            <w:pPr>
              <w:rPr>
                <w:rStyle w:val="eop"/>
                <w:rFonts w:ascii="Arial" w:hAnsi="Arial" w:cs="Arial"/>
                <w:color w:val="000000"/>
                <w:sz w:val="22"/>
                <w:szCs w:val="22"/>
                <w:shd w:val="clear" w:color="auto" w:fill="FFFFFF"/>
              </w:rPr>
            </w:pPr>
          </w:p>
          <w:p w14:paraId="355AEB0A" w14:textId="304DE263" w:rsidR="006805D2" w:rsidRPr="00BF327E" w:rsidRDefault="00DE37BF" w:rsidP="00585FFA">
            <w:pPr>
              <w:rPr>
                <w:rStyle w:val="normaltextrun"/>
                <w:rFonts w:ascii="Arial" w:hAnsi="Arial" w:cs="Arial"/>
                <w:b/>
                <w:bCs/>
                <w:color w:val="000000"/>
                <w:shd w:val="clear" w:color="auto" w:fill="FFFFFF"/>
              </w:rPr>
            </w:pPr>
            <w:r>
              <w:rPr>
                <w:rFonts w:ascii="Arial" w:hAnsi="Arial" w:cs="Arial"/>
                <w:sz w:val="22"/>
                <w:szCs w:val="22"/>
              </w:rPr>
              <w:t>Health plan’s</w:t>
            </w:r>
            <w:r w:rsidR="006805D2" w:rsidRPr="00BF327E">
              <w:rPr>
                <w:rFonts w:ascii="Arial" w:hAnsi="Arial" w:cs="Arial"/>
                <w:sz w:val="22"/>
                <w:szCs w:val="22"/>
              </w:rPr>
              <w:t xml:space="preserve"> response to Step 4: </w:t>
            </w:r>
            <w:r w:rsidR="006805D2" w:rsidRPr="00BF327E">
              <w:rPr>
                <w:rStyle w:val="normaltextrun"/>
                <w:rFonts w:ascii="Arial" w:hAnsi="Arial" w:cs="Arial"/>
                <w:b/>
                <w:bCs/>
                <w:color w:val="000000"/>
                <w:sz w:val="22"/>
                <w:szCs w:val="22"/>
                <w:bdr w:val="none" w:sz="0" w:space="0" w:color="auto" w:frame="1"/>
              </w:rPr>
              <w:t>[Insert Here]</w:t>
            </w:r>
            <w:r w:rsidR="006805D2">
              <w:rPr>
                <w:rStyle w:val="normaltextrun"/>
                <w:rFonts w:ascii="Arial" w:hAnsi="Arial" w:cs="Arial"/>
                <w:b/>
                <w:bCs/>
                <w:color w:val="000000"/>
                <w:sz w:val="22"/>
                <w:szCs w:val="22"/>
                <w:bdr w:val="none" w:sz="0" w:space="0" w:color="auto" w:frame="1"/>
              </w:rPr>
              <w:br/>
            </w:r>
          </w:p>
        </w:tc>
      </w:tr>
      <w:tr w:rsidR="006805D2" w:rsidRPr="00BF327E" w14:paraId="194CE095" w14:textId="77777777" w:rsidTr="00585FFA">
        <w:trPr>
          <w:trHeight w:val="864"/>
          <w:jc w:val="center"/>
        </w:trPr>
        <w:tc>
          <w:tcPr>
            <w:tcW w:w="2425" w:type="dxa"/>
            <w:vMerge/>
            <w:shd w:val="clear" w:color="auto" w:fill="auto"/>
          </w:tcPr>
          <w:p w14:paraId="65259CE6" w14:textId="77777777" w:rsidR="006805D2" w:rsidRPr="00BF327E" w:rsidRDefault="006805D2" w:rsidP="00585FFA">
            <w:pPr>
              <w:rPr>
                <w:rFonts w:ascii="Arial" w:hAnsi="Arial" w:cs="Arial"/>
              </w:rPr>
            </w:pPr>
          </w:p>
        </w:tc>
        <w:tc>
          <w:tcPr>
            <w:tcW w:w="11340" w:type="dxa"/>
            <w:gridSpan w:val="2"/>
            <w:shd w:val="clear" w:color="auto" w:fill="auto"/>
          </w:tcPr>
          <w:p w14:paraId="6F01209C" w14:textId="48BDCBFF" w:rsidR="006805D2" w:rsidRPr="00BF327E" w:rsidRDefault="006805D2" w:rsidP="00585FFA">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5: </w:t>
            </w:r>
            <w:r w:rsidR="002F290A">
              <w:rPr>
                <w:rStyle w:val="normaltextrun"/>
                <w:rFonts w:ascii="Arial" w:hAnsi="Arial" w:cs="Arial"/>
                <w:color w:val="000000"/>
                <w:sz w:val="22"/>
                <w:szCs w:val="22"/>
                <w:shd w:val="clear" w:color="auto" w:fill="FFFFFF"/>
              </w:rPr>
              <w:t>Provide the specific</w:t>
            </w:r>
            <w:r w:rsidRPr="00BF327E">
              <w:rPr>
                <w:rStyle w:val="normaltextrun"/>
                <w:rFonts w:ascii="Arial" w:hAnsi="Arial" w:cs="Arial"/>
                <w:color w:val="000000"/>
                <w:sz w:val="22"/>
                <w:szCs w:val="22"/>
                <w:shd w:val="clear" w:color="auto" w:fill="FFFFFF"/>
              </w:rPr>
              <w:t xml:space="preserve"> findings and conclusions reached by the </w:t>
            </w:r>
            <w:r w:rsidR="002932C5">
              <w:rPr>
                <w:rStyle w:val="normaltextrun"/>
                <w:rFonts w:ascii="Arial" w:hAnsi="Arial" w:cs="Arial"/>
                <w:color w:val="000000"/>
                <w:sz w:val="22"/>
                <w:szCs w:val="22"/>
                <w:shd w:val="clear" w:color="auto" w:fill="FFFFFF"/>
              </w:rPr>
              <w:t>health plan,</w:t>
            </w:r>
            <w:r w:rsidRPr="00BF327E">
              <w:rPr>
                <w:rStyle w:val="normaltextrun"/>
                <w:rFonts w:ascii="Arial" w:hAnsi="Arial" w:cs="Arial"/>
                <w:color w:val="000000"/>
                <w:sz w:val="22"/>
                <w:szCs w:val="22"/>
                <w:shd w:val="clear" w:color="auto" w:fill="FFFFFF"/>
              </w:rPr>
              <w:t xml:space="preserve"> including any results of the analyses that indicate that the </w:t>
            </w:r>
            <w:r w:rsidR="00A8774F" w:rsidRPr="00440EF2">
              <w:rPr>
                <w:rStyle w:val="normaltextrun"/>
                <w:rFonts w:ascii="Arial" w:hAnsi="Arial" w:cs="Arial"/>
                <w:color w:val="000000"/>
                <w:sz w:val="22"/>
                <w:szCs w:val="22"/>
                <w:shd w:val="clear" w:color="auto" w:fill="FFFFFF"/>
              </w:rPr>
              <w:t>p</w:t>
            </w:r>
            <w:r w:rsidR="00A8774F" w:rsidRPr="00A13104">
              <w:rPr>
                <w:rStyle w:val="normaltextrun"/>
                <w:rFonts w:ascii="Arial" w:hAnsi="Arial" w:cs="Arial"/>
                <w:color w:val="000000"/>
                <w:sz w:val="22"/>
                <w:szCs w:val="22"/>
                <w:shd w:val="clear" w:color="auto" w:fill="FFFFFF"/>
              </w:rPr>
              <w:t>lan or coverage</w:t>
            </w:r>
            <w:r w:rsidR="00A8774F" w:rsidRPr="00BF327E" w:rsidDel="00A8774F">
              <w:rPr>
                <w:rStyle w:val="normaltextrun"/>
                <w:rFonts w:ascii="Arial" w:hAnsi="Arial" w:cs="Arial"/>
                <w:color w:val="000000"/>
                <w:sz w:val="22"/>
                <w:szCs w:val="22"/>
                <w:shd w:val="clear" w:color="auto" w:fill="FFFFFF"/>
              </w:rPr>
              <w:t xml:space="preserve"> </w:t>
            </w:r>
            <w:r w:rsidRPr="00BF327E">
              <w:rPr>
                <w:rStyle w:val="normaltextrun"/>
                <w:rFonts w:ascii="Arial" w:hAnsi="Arial" w:cs="Arial"/>
                <w:color w:val="000000"/>
                <w:sz w:val="22"/>
                <w:szCs w:val="22"/>
                <w:shd w:val="clear" w:color="auto" w:fill="FFFFFF"/>
              </w:rPr>
              <w:t xml:space="preserve">is or is not in compliance with the </w:t>
            </w:r>
            <w:r w:rsidR="00721D5E">
              <w:rPr>
                <w:rStyle w:val="normaltextrun"/>
                <w:rFonts w:ascii="Arial" w:hAnsi="Arial" w:cs="Arial"/>
                <w:color w:val="000000"/>
                <w:sz w:val="22"/>
                <w:szCs w:val="22"/>
                <w:shd w:val="clear" w:color="auto" w:fill="FFFFFF"/>
              </w:rPr>
              <w:t>MHPAEA</w:t>
            </w:r>
            <w:r w:rsidRPr="00BF327E">
              <w:rPr>
                <w:rStyle w:val="normaltextrun"/>
                <w:rFonts w:ascii="Arial" w:hAnsi="Arial" w:cs="Arial"/>
                <w:color w:val="000000"/>
                <w:sz w:val="22"/>
                <w:szCs w:val="22"/>
                <w:shd w:val="clear" w:color="auto" w:fill="FFFFFF"/>
              </w:rPr>
              <w:t xml:space="preserve"> requirements.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5: </w:t>
            </w:r>
            <w:r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p>
        </w:tc>
      </w:tr>
    </w:tbl>
    <w:p w14:paraId="6EC93AE2" w14:textId="44585D68" w:rsidR="00051744" w:rsidRPr="00C305C4" w:rsidRDefault="00051744" w:rsidP="00AF048C">
      <w:pPr>
        <w:pStyle w:val="Heading1"/>
        <w:numPr>
          <w:ilvl w:val="0"/>
          <w:numId w:val="20"/>
        </w:numPr>
        <w:spacing w:before="200" w:after="200"/>
        <w:rPr>
          <w:rFonts w:ascii="Arial" w:hAnsi="Arial" w:cs="Arial"/>
        </w:rPr>
      </w:pPr>
      <w:r>
        <w:rPr>
          <w:rFonts w:ascii="Arial" w:eastAsia="Times New Roman" w:hAnsi="Arial" w:cs="Arial"/>
          <w:color w:val="auto"/>
        </w:rPr>
        <w:t>Provider Reimbursement Methodology</w:t>
      </w:r>
    </w:p>
    <w:tbl>
      <w:tblPr>
        <w:tblStyle w:val="TableGrid"/>
        <w:tblW w:w="13765" w:type="dxa"/>
        <w:jc w:val="center"/>
        <w:tblLook w:val="06A0" w:firstRow="1" w:lastRow="0" w:firstColumn="1" w:lastColumn="0" w:noHBand="1" w:noVBand="1"/>
      </w:tblPr>
      <w:tblGrid>
        <w:gridCol w:w="2425"/>
        <w:gridCol w:w="5670"/>
        <w:gridCol w:w="5670"/>
      </w:tblGrid>
      <w:tr w:rsidR="00051744" w:rsidRPr="00BF327E" w14:paraId="76B165AB" w14:textId="77777777" w:rsidTr="00891345">
        <w:trPr>
          <w:tblHeader/>
          <w:jc w:val="center"/>
        </w:trPr>
        <w:tc>
          <w:tcPr>
            <w:tcW w:w="2425" w:type="dxa"/>
            <w:shd w:val="clear" w:color="auto" w:fill="D0CECE" w:themeFill="background2" w:themeFillShade="E6"/>
            <w:vAlign w:val="center"/>
          </w:tcPr>
          <w:p w14:paraId="38E4F566" w14:textId="5E37C51C" w:rsidR="00051744" w:rsidRPr="00D524C1" w:rsidRDefault="00051744" w:rsidP="00383177">
            <w:pPr>
              <w:ind w:left="360"/>
              <w:rPr>
                <w:rFonts w:ascii="Arial" w:hAnsi="Arial" w:cs="Arial"/>
                <w:b/>
              </w:rPr>
            </w:pPr>
            <w:r w:rsidRPr="00D524C1">
              <w:rPr>
                <w:rFonts w:ascii="Arial" w:hAnsi="Arial" w:cs="Arial"/>
                <w:b/>
              </w:rPr>
              <w:t xml:space="preserve">NQTL – </w:t>
            </w:r>
            <w:r>
              <w:rPr>
                <w:rFonts w:ascii="Arial" w:hAnsi="Arial" w:cs="Arial"/>
                <w:b/>
              </w:rPr>
              <w:t>Provider Reimbursement Methodology</w:t>
            </w:r>
          </w:p>
        </w:tc>
        <w:tc>
          <w:tcPr>
            <w:tcW w:w="5670" w:type="dxa"/>
            <w:shd w:val="clear" w:color="auto" w:fill="D0CECE" w:themeFill="background2" w:themeFillShade="E6"/>
            <w:vAlign w:val="center"/>
          </w:tcPr>
          <w:p w14:paraId="42A7294A" w14:textId="6CFEB827" w:rsidR="00051744" w:rsidRPr="00BF327E" w:rsidRDefault="00891345" w:rsidP="00383177">
            <w:pPr>
              <w:jc w:val="center"/>
              <w:rPr>
                <w:rFonts w:ascii="Arial" w:hAnsi="Arial" w:cs="Arial"/>
                <w:b/>
                <w:sz w:val="22"/>
                <w:szCs w:val="22"/>
              </w:rPr>
            </w:pPr>
            <w:r>
              <w:rPr>
                <w:rFonts w:ascii="Arial" w:hAnsi="Arial" w:cs="Arial"/>
                <w:b/>
                <w:sz w:val="22"/>
                <w:szCs w:val="22"/>
              </w:rPr>
              <w:br/>
            </w:r>
            <w:r w:rsidR="00051744" w:rsidRPr="00BF327E">
              <w:rPr>
                <w:rFonts w:ascii="Arial" w:hAnsi="Arial" w:cs="Arial"/>
                <w:b/>
                <w:sz w:val="22"/>
                <w:szCs w:val="22"/>
              </w:rPr>
              <w:t>Medical/Surgical Benefits</w:t>
            </w:r>
            <w:r w:rsidR="00051744" w:rsidRPr="00BF327E">
              <w:rPr>
                <w:rFonts w:ascii="Arial" w:hAnsi="Arial" w:cs="Arial"/>
                <w:b/>
                <w:sz w:val="22"/>
                <w:szCs w:val="22"/>
              </w:rPr>
              <w:br/>
            </w:r>
          </w:p>
        </w:tc>
        <w:tc>
          <w:tcPr>
            <w:tcW w:w="5670" w:type="dxa"/>
            <w:shd w:val="clear" w:color="auto" w:fill="D0CECE" w:themeFill="background2" w:themeFillShade="E6"/>
            <w:vAlign w:val="center"/>
          </w:tcPr>
          <w:p w14:paraId="21E7D08E" w14:textId="77777777" w:rsidR="00051744" w:rsidRPr="00BF327E" w:rsidRDefault="00051744" w:rsidP="00383177">
            <w:pPr>
              <w:jc w:val="center"/>
              <w:rPr>
                <w:rFonts w:ascii="Arial" w:hAnsi="Arial" w:cs="Arial"/>
                <w:b/>
                <w:sz w:val="22"/>
                <w:szCs w:val="22"/>
              </w:rPr>
            </w:pPr>
            <w:r w:rsidRPr="00BF327E">
              <w:rPr>
                <w:rFonts w:ascii="Arial" w:hAnsi="Arial" w:cs="Arial"/>
                <w:b/>
                <w:sz w:val="22"/>
                <w:szCs w:val="22"/>
              </w:rPr>
              <w:t>Mental Health/</w:t>
            </w:r>
          </w:p>
          <w:p w14:paraId="553894CD" w14:textId="77777777" w:rsidR="00051744" w:rsidRPr="00BF327E" w:rsidRDefault="00051744" w:rsidP="00383177">
            <w:pPr>
              <w:jc w:val="center"/>
              <w:rPr>
                <w:rFonts w:ascii="Arial" w:hAnsi="Arial" w:cs="Arial"/>
                <w:b/>
                <w:sz w:val="22"/>
                <w:szCs w:val="22"/>
              </w:rPr>
            </w:pPr>
            <w:r w:rsidRPr="00BF327E">
              <w:rPr>
                <w:rFonts w:ascii="Arial" w:hAnsi="Arial" w:cs="Arial"/>
                <w:b/>
                <w:sz w:val="22"/>
                <w:szCs w:val="22"/>
              </w:rPr>
              <w:t>Substance Use Disorder</w:t>
            </w:r>
            <w:r>
              <w:rPr>
                <w:rFonts w:ascii="Arial" w:hAnsi="Arial" w:cs="Arial"/>
                <w:b/>
                <w:sz w:val="22"/>
                <w:szCs w:val="22"/>
              </w:rPr>
              <w:t xml:space="preserve"> (MH/SUD)</w:t>
            </w:r>
            <w:r w:rsidRPr="00BF327E">
              <w:rPr>
                <w:rFonts w:ascii="Arial" w:hAnsi="Arial" w:cs="Arial"/>
                <w:b/>
                <w:sz w:val="22"/>
                <w:szCs w:val="22"/>
              </w:rPr>
              <w:t xml:space="preserve"> Benefits</w:t>
            </w:r>
          </w:p>
        </w:tc>
      </w:tr>
      <w:tr w:rsidR="00051744" w:rsidRPr="00BF327E" w14:paraId="0FE8D68C" w14:textId="77777777" w:rsidTr="00383177">
        <w:trPr>
          <w:trHeight w:val="864"/>
          <w:jc w:val="center"/>
        </w:trPr>
        <w:tc>
          <w:tcPr>
            <w:tcW w:w="2425" w:type="dxa"/>
            <w:vMerge w:val="restart"/>
            <w:shd w:val="clear" w:color="auto" w:fill="auto"/>
          </w:tcPr>
          <w:p w14:paraId="0E96523A" w14:textId="77777777" w:rsidR="00051744" w:rsidRPr="00BF327E" w:rsidRDefault="00051744" w:rsidP="00383177">
            <w:pPr>
              <w:rPr>
                <w:rFonts w:ascii="Arial" w:hAnsi="Arial" w:cs="Arial"/>
                <w:sz w:val="22"/>
                <w:szCs w:val="22"/>
              </w:rPr>
            </w:pPr>
            <w:r>
              <w:rPr>
                <w:rFonts w:ascii="Arial" w:hAnsi="Arial" w:cs="Arial"/>
                <w:sz w:val="22"/>
                <w:szCs w:val="22"/>
              </w:rPr>
              <w:t xml:space="preserve">1. </w:t>
            </w:r>
            <w:r w:rsidRPr="00BF327E">
              <w:rPr>
                <w:rFonts w:ascii="Arial" w:hAnsi="Arial" w:cs="Arial"/>
                <w:sz w:val="22"/>
                <w:szCs w:val="22"/>
              </w:rPr>
              <w:t>Inpatient, In-Network:</w:t>
            </w:r>
          </w:p>
        </w:tc>
        <w:tc>
          <w:tcPr>
            <w:tcW w:w="5670" w:type="dxa"/>
            <w:shd w:val="clear" w:color="auto" w:fill="auto"/>
          </w:tcPr>
          <w:p w14:paraId="37DD2D59" w14:textId="50C27161" w:rsidR="00051744" w:rsidRPr="00BF327E" w:rsidRDefault="00051744"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medical or surgical benefits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p>
        </w:tc>
        <w:tc>
          <w:tcPr>
            <w:tcW w:w="5670" w:type="dxa"/>
            <w:shd w:val="clear" w:color="auto" w:fill="auto"/>
          </w:tcPr>
          <w:p w14:paraId="01A8E943" w14:textId="64C237C4" w:rsidR="008639DB" w:rsidRDefault="001B73E0" w:rsidP="00383177">
            <w:pPr>
              <w:rPr>
                <w:rStyle w:val="normaltextrun"/>
                <w:b/>
                <w:bCs/>
                <w:color w:val="000000"/>
                <w:shd w:val="clear" w:color="auto" w:fill="FFFFFF"/>
              </w:rPr>
            </w:pPr>
            <w:r w:rsidRPr="004010BD">
              <w:rPr>
                <w:rFonts w:ascii="Arial" w:hAnsi="Arial" w:cs="Arial"/>
                <w:b/>
                <w:sz w:val="22"/>
                <w:szCs w:val="22"/>
              </w:rPr>
              <w:t>Mental Health</w:t>
            </w:r>
            <w:r>
              <w:rPr>
                <w:rStyle w:val="normaltextrun"/>
                <w:b/>
                <w:bCs/>
                <w:color w:val="000000"/>
                <w:shd w:val="clear" w:color="auto" w:fill="FFFFFF"/>
              </w:rPr>
              <w:br/>
            </w:r>
          </w:p>
          <w:p w14:paraId="61DFD5FB" w14:textId="6B716857" w:rsidR="008639DB" w:rsidRDefault="00051744" w:rsidP="008639DB">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008639DB">
              <w:rPr>
                <w:rStyle w:val="normaltextrun"/>
                <w:rFonts w:ascii="Arial" w:hAnsi="Arial" w:cs="Arial"/>
                <w:b/>
                <w:bCs/>
                <w:color w:val="000000"/>
                <w:sz w:val="22"/>
                <w:szCs w:val="22"/>
                <w:bdr w:val="none" w:sz="0" w:space="0" w:color="auto" w:frame="1"/>
              </w:rPr>
              <w:br/>
            </w:r>
            <w:r w:rsidR="008639DB">
              <w:rPr>
                <w:rStyle w:val="normaltextrun"/>
                <w:b/>
                <w:bCs/>
                <w:color w:val="000000"/>
                <w:bdr w:val="none" w:sz="0" w:space="0" w:color="auto" w:frame="1"/>
              </w:rPr>
              <w:lastRenderedPageBreak/>
              <w:br/>
            </w:r>
            <w:r w:rsidR="001B73E0" w:rsidRPr="00BF327E">
              <w:rPr>
                <w:rFonts w:ascii="Arial" w:hAnsi="Arial" w:cs="Arial"/>
                <w:b/>
                <w:sz w:val="22"/>
                <w:szCs w:val="22"/>
              </w:rPr>
              <w:t>Substance Use Disorder</w:t>
            </w:r>
          </w:p>
          <w:p w14:paraId="6320D8B2" w14:textId="77777777" w:rsidR="008639DB" w:rsidRDefault="008639DB" w:rsidP="008639DB">
            <w:pPr>
              <w:rPr>
                <w:rStyle w:val="normaltextrun"/>
                <w:b/>
                <w:bCs/>
                <w:color w:val="000000"/>
                <w:shd w:val="clear" w:color="auto" w:fill="FFFFFF"/>
              </w:rPr>
            </w:pPr>
          </w:p>
          <w:p w14:paraId="3B21849A" w14:textId="0E92AC45" w:rsidR="00051744" w:rsidRPr="00BF327E" w:rsidRDefault="008639DB" w:rsidP="008639DB">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00051744" w:rsidRPr="00BF327E">
              <w:rPr>
                <w:rStyle w:val="normaltextrun"/>
                <w:rFonts w:ascii="Arial" w:hAnsi="Arial" w:cs="Arial"/>
                <w:b/>
                <w:bCs/>
                <w:color w:val="000000"/>
                <w:sz w:val="22"/>
                <w:szCs w:val="22"/>
                <w:bdr w:val="none" w:sz="0" w:space="0" w:color="auto" w:frame="1"/>
              </w:rPr>
              <w:br/>
            </w:r>
          </w:p>
        </w:tc>
      </w:tr>
      <w:tr w:rsidR="00051744" w:rsidRPr="00BF327E" w14:paraId="63B13151" w14:textId="77777777" w:rsidTr="00383177">
        <w:trPr>
          <w:trHeight w:val="864"/>
          <w:jc w:val="center"/>
        </w:trPr>
        <w:tc>
          <w:tcPr>
            <w:tcW w:w="2425" w:type="dxa"/>
            <w:vMerge/>
            <w:shd w:val="clear" w:color="auto" w:fill="auto"/>
          </w:tcPr>
          <w:p w14:paraId="727B8116" w14:textId="77777777" w:rsidR="00051744" w:rsidRPr="00BF327E" w:rsidRDefault="00051744" w:rsidP="00383177">
            <w:pPr>
              <w:rPr>
                <w:rFonts w:ascii="Arial" w:hAnsi="Arial" w:cs="Arial"/>
                <w:sz w:val="22"/>
                <w:szCs w:val="22"/>
              </w:rPr>
            </w:pPr>
          </w:p>
        </w:tc>
        <w:tc>
          <w:tcPr>
            <w:tcW w:w="5670" w:type="dxa"/>
            <w:shd w:val="clear" w:color="auto" w:fill="auto"/>
          </w:tcPr>
          <w:p w14:paraId="07142D18" w14:textId="3447D9D1" w:rsidR="00051744" w:rsidRPr="00BF327E" w:rsidRDefault="00051744" w:rsidP="00383177">
            <w:pPr>
              <w:rPr>
                <w:rStyle w:val="normaltextrun"/>
                <w:rFonts w:ascii="Arial" w:hAnsi="Arial" w:cs="Arial"/>
                <w:b/>
                <w:bCs/>
                <w:color w:val="000000"/>
                <w:sz w:val="22"/>
                <w:szCs w:val="22"/>
                <w:bdr w:val="none" w:sz="0" w:space="0" w:color="auto" w:frame="1"/>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medical or surgical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2C12AE30" w14:textId="065E9A94" w:rsidR="00051744" w:rsidRPr="00BF327E" w:rsidRDefault="006F0F3C" w:rsidP="00383177">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051744" w:rsidRPr="00BF327E">
              <w:rPr>
                <w:rStyle w:val="normaltextrun"/>
                <w:rFonts w:ascii="Arial" w:hAnsi="Arial" w:cs="Arial"/>
                <w:b/>
                <w:bCs/>
                <w:color w:val="000000"/>
                <w:sz w:val="22"/>
                <w:szCs w:val="22"/>
                <w:shd w:val="clear" w:color="auto" w:fill="FFFFFF"/>
              </w:rPr>
              <w:t xml:space="preserve">Step 2: </w:t>
            </w:r>
            <w:r w:rsidR="00051744"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051744" w:rsidRPr="00BF327E">
              <w:rPr>
                <w:rStyle w:val="normaltextrun"/>
                <w:rFonts w:ascii="Arial" w:hAnsi="Arial" w:cs="Arial"/>
                <w:color w:val="000000"/>
                <w:sz w:val="22"/>
                <w:szCs w:val="22"/>
                <w:shd w:val="clear" w:color="auto" w:fill="FFFFFF"/>
              </w:rPr>
              <w:t xml:space="preserve"> will apply to MH/SUD benefits.</w:t>
            </w:r>
            <w:r w:rsidR="00051744" w:rsidRPr="00BF327E">
              <w:rPr>
                <w:rStyle w:val="eop"/>
                <w:rFonts w:ascii="Arial" w:hAnsi="Arial" w:cs="Arial"/>
                <w:color w:val="000000"/>
                <w:sz w:val="22"/>
                <w:szCs w:val="22"/>
                <w:shd w:val="clear" w:color="auto" w:fill="FFFFFF"/>
              </w:rPr>
              <w:br/>
            </w:r>
            <w:r w:rsidR="00051744"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00051744" w:rsidRPr="00BF327E">
              <w:rPr>
                <w:rFonts w:ascii="Arial" w:hAnsi="Arial" w:cs="Arial"/>
                <w:sz w:val="22"/>
                <w:szCs w:val="22"/>
              </w:rPr>
              <w:t xml:space="preserve"> response to Step 2: </w:t>
            </w:r>
            <w:r w:rsidR="00051744" w:rsidRPr="00BF327E">
              <w:rPr>
                <w:rStyle w:val="normaltextrun"/>
                <w:rFonts w:ascii="Arial" w:hAnsi="Arial" w:cs="Arial"/>
                <w:b/>
                <w:bCs/>
                <w:color w:val="000000"/>
                <w:sz w:val="22"/>
                <w:szCs w:val="22"/>
                <w:bdr w:val="none" w:sz="0" w:space="0" w:color="auto" w:frame="1"/>
              </w:rPr>
              <w:t>[Insert Here]</w:t>
            </w:r>
            <w:r w:rsidR="00F82510">
              <w:rPr>
                <w:rStyle w:val="normaltextrun"/>
                <w:rFonts w:ascii="Arial" w:hAnsi="Arial" w:cs="Arial"/>
                <w:b/>
                <w:bCs/>
                <w:color w:val="000000"/>
                <w:sz w:val="22"/>
                <w:szCs w:val="22"/>
                <w:bdr w:val="none" w:sz="0" w:space="0" w:color="auto" w:frame="1"/>
              </w:rPr>
              <w:br/>
            </w:r>
            <w:r w:rsidR="00F82510">
              <w:rPr>
                <w:rStyle w:val="normaltextrun"/>
                <w:rFonts w:ascii="Arial" w:hAnsi="Arial" w:cs="Arial"/>
                <w:b/>
                <w:bCs/>
                <w:color w:val="000000"/>
                <w:sz w:val="22"/>
                <w:szCs w:val="22"/>
                <w:bdr w:val="none" w:sz="0" w:space="0" w:color="auto" w:frame="1"/>
              </w:rPr>
              <w:br/>
            </w:r>
            <w:r w:rsidR="00F82510" w:rsidRPr="00BF327E">
              <w:rPr>
                <w:rFonts w:ascii="Arial" w:hAnsi="Arial" w:cs="Arial"/>
                <w:b/>
                <w:sz w:val="22"/>
                <w:szCs w:val="22"/>
              </w:rPr>
              <w:t>Substance Use Disorder</w:t>
            </w:r>
            <w:r w:rsidR="00F82510">
              <w:rPr>
                <w:rFonts w:ascii="Arial" w:hAnsi="Arial" w:cs="Arial"/>
                <w:b/>
                <w:sz w:val="22"/>
                <w:szCs w:val="22"/>
              </w:rPr>
              <w:br/>
            </w:r>
            <w:r w:rsidR="00F82510">
              <w:br/>
            </w:r>
            <w:r w:rsidR="00A00931" w:rsidRPr="00BF327E">
              <w:rPr>
                <w:rStyle w:val="normaltextrun"/>
                <w:rFonts w:ascii="Arial" w:hAnsi="Arial" w:cs="Arial"/>
                <w:b/>
                <w:bCs/>
                <w:color w:val="000000"/>
                <w:sz w:val="22"/>
                <w:szCs w:val="22"/>
                <w:shd w:val="clear" w:color="auto" w:fill="FFFFFF"/>
              </w:rPr>
              <w:t xml:space="preserve">Step 2: </w:t>
            </w:r>
            <w:r w:rsidR="00A00931"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A00931" w:rsidRPr="00BF327E">
              <w:rPr>
                <w:rStyle w:val="normaltextrun"/>
                <w:rFonts w:ascii="Arial" w:hAnsi="Arial" w:cs="Arial"/>
                <w:color w:val="000000"/>
                <w:sz w:val="22"/>
                <w:szCs w:val="22"/>
                <w:shd w:val="clear" w:color="auto" w:fill="FFFFFF"/>
              </w:rPr>
              <w:t xml:space="preserve"> will apply to MH/SUD benefits.</w:t>
            </w:r>
            <w:r w:rsidR="00A00931" w:rsidRPr="00BF327E">
              <w:rPr>
                <w:rStyle w:val="eop"/>
                <w:rFonts w:ascii="Arial" w:hAnsi="Arial" w:cs="Arial"/>
                <w:color w:val="000000"/>
                <w:sz w:val="22"/>
                <w:szCs w:val="22"/>
                <w:shd w:val="clear" w:color="auto" w:fill="FFFFFF"/>
              </w:rPr>
              <w:br/>
            </w:r>
            <w:r w:rsidR="00A00931"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00A00931" w:rsidRPr="00BF327E">
              <w:rPr>
                <w:rFonts w:ascii="Arial" w:hAnsi="Arial" w:cs="Arial"/>
                <w:sz w:val="22"/>
                <w:szCs w:val="22"/>
              </w:rPr>
              <w:t xml:space="preserve"> response to Step 2: </w:t>
            </w:r>
            <w:r w:rsidR="00A00931" w:rsidRPr="00BF327E">
              <w:rPr>
                <w:rStyle w:val="normaltextrun"/>
                <w:rFonts w:ascii="Arial" w:hAnsi="Arial" w:cs="Arial"/>
                <w:b/>
                <w:bCs/>
                <w:color w:val="000000"/>
                <w:sz w:val="22"/>
                <w:szCs w:val="22"/>
                <w:bdr w:val="none" w:sz="0" w:space="0" w:color="auto" w:frame="1"/>
              </w:rPr>
              <w:t>[Insert Here]</w:t>
            </w:r>
            <w:r w:rsidR="00A00931">
              <w:rPr>
                <w:rStyle w:val="normaltextrun"/>
                <w:rFonts w:ascii="Arial" w:hAnsi="Arial" w:cs="Arial"/>
                <w:b/>
                <w:bCs/>
                <w:color w:val="000000"/>
                <w:sz w:val="22"/>
                <w:szCs w:val="22"/>
                <w:bdr w:val="none" w:sz="0" w:space="0" w:color="auto" w:frame="1"/>
              </w:rPr>
              <w:br/>
            </w:r>
          </w:p>
        </w:tc>
      </w:tr>
      <w:tr w:rsidR="00051744" w:rsidRPr="00BF327E" w14:paraId="56D95215" w14:textId="77777777" w:rsidTr="00383177">
        <w:trPr>
          <w:trHeight w:val="864"/>
          <w:jc w:val="center"/>
        </w:trPr>
        <w:tc>
          <w:tcPr>
            <w:tcW w:w="2425" w:type="dxa"/>
            <w:vMerge/>
            <w:shd w:val="clear" w:color="auto" w:fill="auto"/>
          </w:tcPr>
          <w:p w14:paraId="1FBDCE03" w14:textId="77777777" w:rsidR="00051744" w:rsidRPr="00BF327E" w:rsidRDefault="00051744" w:rsidP="00383177">
            <w:pPr>
              <w:rPr>
                <w:rFonts w:ascii="Arial" w:hAnsi="Arial" w:cs="Arial"/>
                <w:sz w:val="22"/>
                <w:szCs w:val="22"/>
              </w:rPr>
            </w:pPr>
          </w:p>
        </w:tc>
        <w:tc>
          <w:tcPr>
            <w:tcW w:w="5670" w:type="dxa"/>
            <w:shd w:val="clear" w:color="auto" w:fill="auto"/>
          </w:tcPr>
          <w:p w14:paraId="4F951DE8" w14:textId="765CD4F6" w:rsidR="00051744" w:rsidRPr="00BF327E" w:rsidRDefault="00051744"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medical or surgical benefits.</w:t>
            </w:r>
          </w:p>
          <w:p w14:paraId="26A93ECD" w14:textId="77777777" w:rsidR="00051744" w:rsidRPr="00BF327E" w:rsidRDefault="00051744" w:rsidP="00383177">
            <w:pPr>
              <w:rPr>
                <w:rStyle w:val="eop"/>
                <w:rFonts w:ascii="Arial" w:hAnsi="Arial" w:cs="Arial"/>
                <w:color w:val="000000"/>
                <w:sz w:val="22"/>
                <w:szCs w:val="22"/>
                <w:shd w:val="clear" w:color="auto" w:fill="FFFFFF"/>
              </w:rPr>
            </w:pPr>
          </w:p>
          <w:p w14:paraId="45DAF911" w14:textId="75824096" w:rsidR="00051744" w:rsidRPr="00BF327E" w:rsidRDefault="00DE37BF" w:rsidP="00383177">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051744" w:rsidRPr="00BF327E">
              <w:rPr>
                <w:rFonts w:ascii="Arial" w:hAnsi="Arial" w:cs="Arial"/>
                <w:sz w:val="22"/>
                <w:szCs w:val="22"/>
              </w:rPr>
              <w:t xml:space="preserve"> response to Step 3: </w:t>
            </w:r>
            <w:r w:rsidR="00051744" w:rsidRPr="00BF327E">
              <w:rPr>
                <w:rStyle w:val="normaltextrun"/>
                <w:rFonts w:ascii="Arial" w:hAnsi="Arial" w:cs="Arial"/>
                <w:b/>
                <w:bCs/>
                <w:color w:val="000000"/>
                <w:sz w:val="22"/>
                <w:szCs w:val="22"/>
                <w:bdr w:val="none" w:sz="0" w:space="0" w:color="auto" w:frame="1"/>
              </w:rPr>
              <w:t>[Insert Here]</w:t>
            </w:r>
            <w:r w:rsidR="00051744" w:rsidRPr="00BF327E">
              <w:rPr>
                <w:rStyle w:val="normaltextrun"/>
                <w:rFonts w:ascii="Arial" w:hAnsi="Arial" w:cs="Arial"/>
                <w:b/>
                <w:bCs/>
                <w:color w:val="000000"/>
                <w:sz w:val="22"/>
                <w:szCs w:val="22"/>
                <w:bdr w:val="none" w:sz="0" w:space="0" w:color="auto" w:frame="1"/>
              </w:rPr>
              <w:br/>
            </w:r>
          </w:p>
        </w:tc>
        <w:tc>
          <w:tcPr>
            <w:tcW w:w="5670" w:type="dxa"/>
            <w:shd w:val="clear" w:color="auto" w:fill="auto"/>
          </w:tcPr>
          <w:p w14:paraId="7C91DCA9" w14:textId="6262E038" w:rsidR="00051744" w:rsidRPr="00BF327E" w:rsidRDefault="001A5BF3" w:rsidP="00383177">
            <w:pPr>
              <w:rPr>
                <w:rStyle w:val="eop"/>
                <w:rFonts w:ascii="Arial" w:hAnsi="Arial" w:cs="Arial"/>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051744" w:rsidRPr="00BF327E">
              <w:rPr>
                <w:rStyle w:val="normaltextrun"/>
                <w:rFonts w:ascii="Arial" w:hAnsi="Arial" w:cs="Arial"/>
                <w:b/>
                <w:bCs/>
                <w:color w:val="000000"/>
                <w:sz w:val="22"/>
                <w:szCs w:val="22"/>
                <w:shd w:val="clear" w:color="auto" w:fill="FFFFFF"/>
              </w:rPr>
              <w:t xml:space="preserve">Step 3: </w:t>
            </w:r>
            <w:r w:rsidR="00051744"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051744" w:rsidRPr="00BF327E">
              <w:rPr>
                <w:rStyle w:val="normaltextrun"/>
                <w:rFonts w:ascii="Arial" w:hAnsi="Arial" w:cs="Arial"/>
                <w:color w:val="000000"/>
                <w:sz w:val="22"/>
                <w:szCs w:val="22"/>
                <w:shd w:val="clear" w:color="auto" w:fill="FFFFFF"/>
              </w:rPr>
              <w:t xml:space="preserve"> to MH/SUD benefits.</w:t>
            </w:r>
          </w:p>
          <w:p w14:paraId="02CB3749" w14:textId="77777777" w:rsidR="00051744" w:rsidRPr="00BF327E" w:rsidRDefault="00051744" w:rsidP="00383177">
            <w:pPr>
              <w:rPr>
                <w:rStyle w:val="eop"/>
                <w:rFonts w:ascii="Arial" w:hAnsi="Arial" w:cs="Arial"/>
                <w:color w:val="000000"/>
                <w:sz w:val="22"/>
                <w:szCs w:val="22"/>
                <w:shd w:val="clear" w:color="auto" w:fill="FFFFFF"/>
              </w:rPr>
            </w:pPr>
          </w:p>
          <w:p w14:paraId="32B4805F" w14:textId="0640B21E" w:rsidR="001A5BF3" w:rsidRPr="00BF327E" w:rsidRDefault="00DE37BF" w:rsidP="001A5BF3">
            <w:pPr>
              <w:rPr>
                <w:rStyle w:val="eop"/>
                <w:rFonts w:ascii="Arial" w:hAnsi="Arial" w:cs="Arial"/>
                <w:color w:val="000000"/>
                <w:sz w:val="22"/>
                <w:szCs w:val="22"/>
                <w:shd w:val="clear" w:color="auto" w:fill="FFFFFF"/>
              </w:rPr>
            </w:pPr>
            <w:r>
              <w:rPr>
                <w:rFonts w:ascii="Arial" w:hAnsi="Arial" w:cs="Arial"/>
                <w:sz w:val="22"/>
                <w:szCs w:val="22"/>
              </w:rPr>
              <w:lastRenderedPageBreak/>
              <w:t>Health plan’s</w:t>
            </w:r>
            <w:r w:rsidR="00051744" w:rsidRPr="00BF327E">
              <w:rPr>
                <w:rFonts w:ascii="Arial" w:hAnsi="Arial" w:cs="Arial"/>
                <w:sz w:val="22"/>
                <w:szCs w:val="22"/>
              </w:rPr>
              <w:t xml:space="preserve"> response to Step 3: </w:t>
            </w:r>
            <w:r w:rsidR="00051744" w:rsidRPr="00BF327E">
              <w:rPr>
                <w:rStyle w:val="normaltextrun"/>
                <w:rFonts w:ascii="Arial" w:hAnsi="Arial" w:cs="Arial"/>
                <w:b/>
                <w:bCs/>
                <w:color w:val="000000"/>
                <w:sz w:val="22"/>
                <w:szCs w:val="22"/>
                <w:bdr w:val="none" w:sz="0" w:space="0" w:color="auto" w:frame="1"/>
              </w:rPr>
              <w:t>[Insert Here]</w:t>
            </w:r>
            <w:r w:rsidR="001A5BF3">
              <w:rPr>
                <w:rStyle w:val="normaltextrun"/>
                <w:rFonts w:ascii="Arial" w:hAnsi="Arial" w:cs="Arial"/>
                <w:b/>
                <w:bCs/>
                <w:color w:val="000000"/>
                <w:sz w:val="22"/>
                <w:szCs w:val="22"/>
                <w:bdr w:val="none" w:sz="0" w:space="0" w:color="auto" w:frame="1"/>
              </w:rPr>
              <w:br/>
            </w:r>
            <w:r w:rsidR="001A5BF3">
              <w:rPr>
                <w:rFonts w:ascii="Arial" w:hAnsi="Arial" w:cs="Arial"/>
                <w:sz w:val="22"/>
                <w:szCs w:val="22"/>
              </w:rPr>
              <w:br/>
            </w:r>
            <w:r w:rsidR="001A5BF3" w:rsidRPr="00BF327E">
              <w:rPr>
                <w:rFonts w:ascii="Arial" w:hAnsi="Arial" w:cs="Arial"/>
                <w:b/>
                <w:sz w:val="22"/>
                <w:szCs w:val="22"/>
              </w:rPr>
              <w:t>Substance Use Disorder</w:t>
            </w:r>
            <w:r w:rsidR="001A5BF3">
              <w:rPr>
                <w:rFonts w:ascii="Arial" w:hAnsi="Arial" w:cs="Arial"/>
                <w:b/>
                <w:sz w:val="22"/>
                <w:szCs w:val="22"/>
              </w:rPr>
              <w:br/>
            </w:r>
            <w:r w:rsidR="001A5BF3">
              <w:br/>
            </w:r>
            <w:r w:rsidR="001A5BF3" w:rsidRPr="00BF327E">
              <w:rPr>
                <w:rStyle w:val="normaltextrun"/>
                <w:rFonts w:ascii="Arial" w:hAnsi="Arial" w:cs="Arial"/>
                <w:b/>
                <w:bCs/>
                <w:color w:val="000000"/>
                <w:sz w:val="22"/>
                <w:szCs w:val="22"/>
                <w:shd w:val="clear" w:color="auto" w:fill="FFFFFF"/>
              </w:rPr>
              <w:t xml:space="preserve">Step 3: </w:t>
            </w:r>
            <w:r w:rsidR="001A5BF3"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1A5BF3" w:rsidRPr="00BF327E">
              <w:rPr>
                <w:rStyle w:val="normaltextrun"/>
                <w:rFonts w:ascii="Arial" w:hAnsi="Arial" w:cs="Arial"/>
                <w:color w:val="000000"/>
                <w:sz w:val="22"/>
                <w:szCs w:val="22"/>
                <w:shd w:val="clear" w:color="auto" w:fill="FFFFFF"/>
              </w:rPr>
              <w:t xml:space="preserve"> to MH/SUD benefits.</w:t>
            </w:r>
          </w:p>
          <w:p w14:paraId="51AD8963" w14:textId="77777777" w:rsidR="001A5BF3" w:rsidRPr="00BF327E" w:rsidRDefault="001A5BF3" w:rsidP="001A5BF3">
            <w:pPr>
              <w:rPr>
                <w:rStyle w:val="eop"/>
                <w:rFonts w:ascii="Arial" w:hAnsi="Arial" w:cs="Arial"/>
                <w:color w:val="000000"/>
                <w:sz w:val="22"/>
                <w:szCs w:val="22"/>
                <w:shd w:val="clear" w:color="auto" w:fill="FFFFFF"/>
              </w:rPr>
            </w:pPr>
          </w:p>
          <w:p w14:paraId="4914909C" w14:textId="106A6E70" w:rsidR="00051744" w:rsidRPr="00BF327E" w:rsidRDefault="00DE37BF" w:rsidP="001A5BF3">
            <w:pPr>
              <w:rPr>
                <w:rFonts w:ascii="Arial" w:hAnsi="Arial" w:cs="Arial"/>
                <w:sz w:val="22"/>
                <w:szCs w:val="22"/>
              </w:rPr>
            </w:pPr>
            <w:r>
              <w:rPr>
                <w:rFonts w:ascii="Arial" w:hAnsi="Arial" w:cs="Arial"/>
                <w:sz w:val="22"/>
                <w:szCs w:val="22"/>
              </w:rPr>
              <w:t>Health plan’s</w:t>
            </w:r>
            <w:r w:rsidR="001A5BF3" w:rsidRPr="00BF327E">
              <w:rPr>
                <w:rFonts w:ascii="Arial" w:hAnsi="Arial" w:cs="Arial"/>
                <w:sz w:val="22"/>
                <w:szCs w:val="22"/>
              </w:rPr>
              <w:t xml:space="preserve"> response to Step 3: </w:t>
            </w:r>
            <w:r w:rsidR="001A5BF3" w:rsidRPr="00BF327E">
              <w:rPr>
                <w:rStyle w:val="normaltextrun"/>
                <w:rFonts w:ascii="Arial" w:hAnsi="Arial" w:cs="Arial"/>
                <w:b/>
                <w:bCs/>
                <w:color w:val="000000"/>
                <w:sz w:val="22"/>
                <w:szCs w:val="22"/>
                <w:bdr w:val="none" w:sz="0" w:space="0" w:color="auto" w:frame="1"/>
              </w:rPr>
              <w:t>[Insert Here]</w:t>
            </w:r>
          </w:p>
          <w:p w14:paraId="34FC8724" w14:textId="77777777" w:rsidR="00051744" w:rsidRPr="00BF327E" w:rsidRDefault="00051744" w:rsidP="00383177">
            <w:pPr>
              <w:rPr>
                <w:rStyle w:val="normaltextrun"/>
                <w:rFonts w:ascii="Arial" w:hAnsi="Arial" w:cs="Arial"/>
                <w:b/>
                <w:bCs/>
                <w:color w:val="000000"/>
                <w:sz w:val="22"/>
                <w:szCs w:val="22"/>
                <w:shd w:val="clear" w:color="auto" w:fill="FFFFFF"/>
              </w:rPr>
            </w:pPr>
          </w:p>
        </w:tc>
      </w:tr>
      <w:tr w:rsidR="00051744" w:rsidRPr="00BF327E" w14:paraId="01D2E7C7" w14:textId="77777777" w:rsidTr="00383177">
        <w:trPr>
          <w:trHeight w:val="323"/>
          <w:jc w:val="center"/>
        </w:trPr>
        <w:tc>
          <w:tcPr>
            <w:tcW w:w="2425" w:type="dxa"/>
            <w:vMerge/>
            <w:shd w:val="clear" w:color="auto" w:fill="auto"/>
          </w:tcPr>
          <w:p w14:paraId="6A2EDFF2" w14:textId="77777777" w:rsidR="00051744" w:rsidRPr="00BF327E" w:rsidRDefault="00051744" w:rsidP="00383177">
            <w:pPr>
              <w:rPr>
                <w:rFonts w:ascii="Arial" w:hAnsi="Arial" w:cs="Arial"/>
              </w:rPr>
            </w:pPr>
          </w:p>
        </w:tc>
        <w:tc>
          <w:tcPr>
            <w:tcW w:w="11340" w:type="dxa"/>
            <w:gridSpan w:val="2"/>
            <w:shd w:val="clear" w:color="auto" w:fill="auto"/>
          </w:tcPr>
          <w:p w14:paraId="23522B78" w14:textId="7AFDE058" w:rsidR="00051744" w:rsidRPr="00BF327E" w:rsidRDefault="00051744"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4: </w:t>
            </w:r>
            <w:r w:rsidRPr="00BF327E">
              <w:rPr>
                <w:rStyle w:val="normaltextrun"/>
                <w:rFonts w:ascii="Arial" w:hAnsi="Arial" w:cs="Arial"/>
                <w:color w:val="000000"/>
                <w:sz w:val="22"/>
                <w:szCs w:val="22"/>
                <w:shd w:val="clear" w:color="auto" w:fill="FFFFFF"/>
              </w:rPr>
              <w:t xml:space="preserve">Provide the comparative analyses demonstrating that the processes, strategies, evidentiary standards, and other factors used to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 </w:t>
            </w:r>
            <w:r w:rsidRPr="00BF327E">
              <w:rPr>
                <w:rStyle w:val="normaltextrun"/>
                <w:rFonts w:ascii="Arial" w:hAnsi="Arial" w:cs="Arial"/>
                <w:b/>
                <w:bCs/>
                <w:color w:val="000000"/>
                <w:sz w:val="22"/>
                <w:szCs w:val="22"/>
                <w:shd w:val="clear" w:color="auto" w:fill="FFFFFF"/>
              </w:rPr>
              <w:t>as written and in operation</w:t>
            </w:r>
            <w:r w:rsidRPr="00BF327E">
              <w:rPr>
                <w:rStyle w:val="normaltextrun"/>
                <w:rFonts w:ascii="Arial" w:hAnsi="Arial" w:cs="Arial"/>
                <w:color w:val="000000"/>
                <w:sz w:val="22"/>
                <w:szCs w:val="22"/>
                <w:shd w:val="clear" w:color="auto" w:fill="FFFFFF"/>
              </w:rPr>
              <w:t>, are comparable to, and are applied no more stringently than, the processes, strategies, evidentiary standards, and other factors used to apply the NQTLs to medical or surgical benefits.</w:t>
            </w:r>
            <w:r w:rsidR="00984E88">
              <w:rPr>
                <w:rStyle w:val="eop"/>
                <w:rFonts w:ascii="Arial" w:hAnsi="Arial" w:cs="Arial"/>
                <w:color w:val="000000"/>
                <w:sz w:val="22"/>
                <w:szCs w:val="22"/>
                <w:shd w:val="clear" w:color="auto" w:fill="FFFFFF"/>
              </w:rPr>
              <w:br/>
            </w:r>
          </w:p>
          <w:p w14:paraId="225A6B4B" w14:textId="5CFD892F" w:rsidR="00051744" w:rsidRPr="00BF327E" w:rsidRDefault="00DE37BF" w:rsidP="00383177">
            <w:pPr>
              <w:rPr>
                <w:rStyle w:val="normaltextrun"/>
                <w:rFonts w:ascii="Arial" w:hAnsi="Arial" w:cs="Arial"/>
                <w:b/>
                <w:bCs/>
                <w:color w:val="000000"/>
                <w:shd w:val="clear" w:color="auto" w:fill="FFFFFF"/>
              </w:rPr>
            </w:pPr>
            <w:r>
              <w:rPr>
                <w:rFonts w:ascii="Arial" w:hAnsi="Arial" w:cs="Arial"/>
                <w:sz w:val="22"/>
                <w:szCs w:val="22"/>
              </w:rPr>
              <w:t>Health plan’s</w:t>
            </w:r>
            <w:r w:rsidR="00051744" w:rsidRPr="00BF327E">
              <w:rPr>
                <w:rFonts w:ascii="Arial" w:hAnsi="Arial" w:cs="Arial"/>
                <w:sz w:val="22"/>
                <w:szCs w:val="22"/>
              </w:rPr>
              <w:t xml:space="preserve"> response to Step 4: </w:t>
            </w:r>
            <w:r w:rsidR="00051744" w:rsidRPr="00BF327E">
              <w:rPr>
                <w:rStyle w:val="normaltextrun"/>
                <w:rFonts w:ascii="Arial" w:hAnsi="Arial" w:cs="Arial"/>
                <w:b/>
                <w:bCs/>
                <w:color w:val="000000"/>
                <w:sz w:val="22"/>
                <w:szCs w:val="22"/>
                <w:bdr w:val="none" w:sz="0" w:space="0" w:color="auto" w:frame="1"/>
              </w:rPr>
              <w:t>[Insert Here]</w:t>
            </w:r>
            <w:r w:rsidR="00984E88">
              <w:rPr>
                <w:rStyle w:val="normaltextrun"/>
                <w:rFonts w:ascii="Arial" w:hAnsi="Arial" w:cs="Arial"/>
                <w:b/>
                <w:bCs/>
                <w:color w:val="000000"/>
                <w:sz w:val="22"/>
                <w:szCs w:val="22"/>
                <w:bdr w:val="none" w:sz="0" w:space="0" w:color="auto" w:frame="1"/>
              </w:rPr>
              <w:br/>
            </w:r>
          </w:p>
        </w:tc>
      </w:tr>
      <w:tr w:rsidR="00051744" w:rsidRPr="00BF327E" w14:paraId="15BF7A4F" w14:textId="77777777" w:rsidTr="00383177">
        <w:trPr>
          <w:trHeight w:val="864"/>
          <w:jc w:val="center"/>
        </w:trPr>
        <w:tc>
          <w:tcPr>
            <w:tcW w:w="2425" w:type="dxa"/>
            <w:vMerge/>
            <w:shd w:val="clear" w:color="auto" w:fill="auto"/>
          </w:tcPr>
          <w:p w14:paraId="1312745E" w14:textId="77777777" w:rsidR="00051744" w:rsidRPr="00BF327E" w:rsidRDefault="00051744" w:rsidP="00383177">
            <w:pPr>
              <w:rPr>
                <w:rFonts w:ascii="Arial" w:hAnsi="Arial" w:cs="Arial"/>
              </w:rPr>
            </w:pPr>
          </w:p>
        </w:tc>
        <w:tc>
          <w:tcPr>
            <w:tcW w:w="11340" w:type="dxa"/>
            <w:gridSpan w:val="2"/>
            <w:shd w:val="clear" w:color="auto" w:fill="auto"/>
          </w:tcPr>
          <w:p w14:paraId="46070108" w14:textId="789479B0" w:rsidR="00051744" w:rsidRPr="00BF327E" w:rsidRDefault="00051744" w:rsidP="00383177">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5: </w:t>
            </w:r>
            <w:r w:rsidR="002F290A">
              <w:rPr>
                <w:rStyle w:val="normaltextrun"/>
                <w:rFonts w:ascii="Arial" w:hAnsi="Arial" w:cs="Arial"/>
                <w:color w:val="000000"/>
                <w:sz w:val="22"/>
                <w:szCs w:val="22"/>
                <w:shd w:val="clear" w:color="auto" w:fill="FFFFFF"/>
              </w:rPr>
              <w:t>Provide the specific</w:t>
            </w:r>
            <w:r w:rsidRPr="00BF327E">
              <w:rPr>
                <w:rStyle w:val="normaltextrun"/>
                <w:rFonts w:ascii="Arial" w:hAnsi="Arial" w:cs="Arial"/>
                <w:color w:val="000000"/>
                <w:sz w:val="22"/>
                <w:szCs w:val="22"/>
                <w:shd w:val="clear" w:color="auto" w:fill="FFFFFF"/>
              </w:rPr>
              <w:t xml:space="preserve"> findings and conclusions reached by the </w:t>
            </w:r>
            <w:r w:rsidR="002932C5">
              <w:rPr>
                <w:rStyle w:val="normaltextrun"/>
                <w:rFonts w:ascii="Arial" w:hAnsi="Arial" w:cs="Arial"/>
                <w:color w:val="000000"/>
                <w:sz w:val="22"/>
                <w:szCs w:val="22"/>
                <w:shd w:val="clear" w:color="auto" w:fill="FFFFFF"/>
              </w:rPr>
              <w:t>health plan,</w:t>
            </w:r>
            <w:r w:rsidRPr="00BF327E">
              <w:rPr>
                <w:rStyle w:val="normaltextrun"/>
                <w:rFonts w:ascii="Arial" w:hAnsi="Arial" w:cs="Arial"/>
                <w:color w:val="000000"/>
                <w:sz w:val="22"/>
                <w:szCs w:val="22"/>
                <w:shd w:val="clear" w:color="auto" w:fill="FFFFFF"/>
              </w:rPr>
              <w:t xml:space="preserve"> including any results of the analyses that indicate that the </w:t>
            </w:r>
            <w:r w:rsidR="00A8774F" w:rsidRPr="00440EF2">
              <w:rPr>
                <w:rStyle w:val="normaltextrun"/>
                <w:rFonts w:ascii="Arial" w:hAnsi="Arial" w:cs="Arial"/>
                <w:color w:val="000000"/>
                <w:sz w:val="22"/>
                <w:szCs w:val="22"/>
                <w:shd w:val="clear" w:color="auto" w:fill="FFFFFF"/>
              </w:rPr>
              <w:t>p</w:t>
            </w:r>
            <w:r w:rsidR="00A8774F" w:rsidRPr="00A13104">
              <w:rPr>
                <w:rStyle w:val="normaltextrun"/>
                <w:rFonts w:ascii="Arial" w:hAnsi="Arial" w:cs="Arial"/>
                <w:color w:val="000000"/>
                <w:sz w:val="22"/>
                <w:szCs w:val="22"/>
                <w:shd w:val="clear" w:color="auto" w:fill="FFFFFF"/>
              </w:rPr>
              <w:t>lan or coverage</w:t>
            </w:r>
            <w:r w:rsidR="00A8774F" w:rsidRPr="00BF327E" w:rsidDel="00A8774F">
              <w:rPr>
                <w:rStyle w:val="normaltextrun"/>
                <w:rFonts w:ascii="Arial" w:hAnsi="Arial" w:cs="Arial"/>
                <w:color w:val="000000"/>
                <w:sz w:val="22"/>
                <w:szCs w:val="22"/>
                <w:shd w:val="clear" w:color="auto" w:fill="FFFFFF"/>
              </w:rPr>
              <w:t xml:space="preserve"> </w:t>
            </w:r>
            <w:r w:rsidRPr="00BF327E">
              <w:rPr>
                <w:rStyle w:val="normaltextrun"/>
                <w:rFonts w:ascii="Arial" w:hAnsi="Arial" w:cs="Arial"/>
                <w:color w:val="000000"/>
                <w:sz w:val="22"/>
                <w:szCs w:val="22"/>
                <w:shd w:val="clear" w:color="auto" w:fill="FFFFFF"/>
              </w:rPr>
              <w:t xml:space="preserve">is or is not in compliance with the </w:t>
            </w:r>
            <w:r w:rsidR="00721D5E">
              <w:rPr>
                <w:rStyle w:val="normaltextrun"/>
                <w:rFonts w:ascii="Arial" w:hAnsi="Arial" w:cs="Arial"/>
                <w:color w:val="000000"/>
                <w:sz w:val="22"/>
                <w:szCs w:val="22"/>
                <w:shd w:val="clear" w:color="auto" w:fill="FFFFFF"/>
              </w:rPr>
              <w:t>MHPAEA</w:t>
            </w:r>
            <w:r w:rsidRPr="00BF327E">
              <w:rPr>
                <w:rStyle w:val="normaltextrun"/>
                <w:rFonts w:ascii="Arial" w:hAnsi="Arial" w:cs="Arial"/>
                <w:color w:val="000000"/>
                <w:sz w:val="22"/>
                <w:szCs w:val="22"/>
                <w:shd w:val="clear" w:color="auto" w:fill="FFFFFF"/>
              </w:rPr>
              <w:t xml:space="preserve"> requirements.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5: </w:t>
            </w:r>
            <w:r w:rsidRPr="00BF327E">
              <w:rPr>
                <w:rStyle w:val="normaltextrun"/>
                <w:rFonts w:ascii="Arial" w:hAnsi="Arial" w:cs="Arial"/>
                <w:b/>
                <w:bCs/>
                <w:color w:val="000000"/>
                <w:sz w:val="22"/>
                <w:szCs w:val="22"/>
                <w:bdr w:val="none" w:sz="0" w:space="0" w:color="auto" w:frame="1"/>
              </w:rPr>
              <w:t>[Insert Here]</w:t>
            </w:r>
            <w:r w:rsidR="00984E88">
              <w:rPr>
                <w:rStyle w:val="normaltextrun"/>
                <w:rFonts w:ascii="Arial" w:hAnsi="Arial" w:cs="Arial"/>
                <w:b/>
                <w:bCs/>
                <w:color w:val="000000"/>
                <w:sz w:val="22"/>
                <w:szCs w:val="22"/>
                <w:bdr w:val="none" w:sz="0" w:space="0" w:color="auto" w:frame="1"/>
              </w:rPr>
              <w:br/>
            </w:r>
          </w:p>
        </w:tc>
      </w:tr>
      <w:tr w:rsidR="00051744" w:rsidRPr="00BF327E" w14:paraId="1D6528EC" w14:textId="77777777" w:rsidTr="00383177">
        <w:trPr>
          <w:trHeight w:val="864"/>
          <w:jc w:val="center"/>
        </w:trPr>
        <w:tc>
          <w:tcPr>
            <w:tcW w:w="2425" w:type="dxa"/>
            <w:vMerge w:val="restart"/>
            <w:shd w:val="clear" w:color="auto" w:fill="auto"/>
          </w:tcPr>
          <w:p w14:paraId="6DC3D97A" w14:textId="77777777" w:rsidR="00051744" w:rsidRPr="007569B7" w:rsidRDefault="00051744" w:rsidP="00383177">
            <w:pPr>
              <w:rPr>
                <w:rFonts w:ascii="Arial" w:hAnsi="Arial" w:cs="Arial"/>
                <w:sz w:val="22"/>
                <w:szCs w:val="22"/>
              </w:rPr>
            </w:pPr>
            <w:r w:rsidRPr="007569B7">
              <w:rPr>
                <w:rFonts w:ascii="Arial" w:hAnsi="Arial" w:cs="Arial"/>
                <w:sz w:val="22"/>
                <w:szCs w:val="22"/>
              </w:rPr>
              <w:t xml:space="preserve">2. </w:t>
            </w:r>
            <w:r w:rsidRPr="007569B7">
              <w:rPr>
                <w:rFonts w:ascii="Arial" w:hAnsi="Arial" w:cs="Arial"/>
              </w:rPr>
              <w:t>Outpatient, In-Network: Office Visits</w:t>
            </w:r>
            <w:r w:rsidRPr="007569B7">
              <w:rPr>
                <w:rFonts w:ascii="Arial" w:hAnsi="Arial" w:cs="Arial"/>
                <w:sz w:val="22"/>
                <w:szCs w:val="22"/>
              </w:rPr>
              <w:t>:</w:t>
            </w:r>
          </w:p>
        </w:tc>
        <w:tc>
          <w:tcPr>
            <w:tcW w:w="5670" w:type="dxa"/>
            <w:shd w:val="clear" w:color="auto" w:fill="auto"/>
          </w:tcPr>
          <w:p w14:paraId="0D7B00AE" w14:textId="6504FB5E" w:rsidR="00051744" w:rsidRPr="00BF327E" w:rsidRDefault="00051744"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medical or surgical benefits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bdr w:val="none" w:sz="0" w:space="0" w:color="auto" w:frame="1"/>
              </w:rPr>
              <w:br/>
            </w:r>
          </w:p>
        </w:tc>
        <w:tc>
          <w:tcPr>
            <w:tcW w:w="5670" w:type="dxa"/>
            <w:shd w:val="clear" w:color="auto" w:fill="auto"/>
          </w:tcPr>
          <w:p w14:paraId="42D5C14B" w14:textId="08D04BD2" w:rsidR="00051744" w:rsidRPr="00BF327E" w:rsidRDefault="001A5BF3" w:rsidP="00383177">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051744" w:rsidRPr="00BF327E">
              <w:rPr>
                <w:rStyle w:val="normaltextrun"/>
                <w:rFonts w:ascii="Arial" w:hAnsi="Arial" w:cs="Arial"/>
                <w:b/>
                <w:bCs/>
                <w:color w:val="000000"/>
                <w:sz w:val="22"/>
                <w:szCs w:val="22"/>
                <w:shd w:val="clear" w:color="auto" w:fill="FFFFFF"/>
              </w:rPr>
              <w:t xml:space="preserve">Step 1: </w:t>
            </w:r>
            <w:r w:rsidR="00051744"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00051744"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00051744" w:rsidRPr="00BF327E">
              <w:rPr>
                <w:rStyle w:val="normaltextrun"/>
                <w:rFonts w:ascii="Arial" w:hAnsi="Arial" w:cs="Arial"/>
                <w:color w:val="000000"/>
                <w:sz w:val="22"/>
                <w:szCs w:val="22"/>
                <w:shd w:val="clear" w:color="auto" w:fill="FFFFFF"/>
              </w:rPr>
              <w:t xml:space="preserve"> apply.</w:t>
            </w:r>
            <w:r w:rsidR="00051744" w:rsidRPr="00BF327E">
              <w:rPr>
                <w:rStyle w:val="normaltextrun"/>
                <w:rFonts w:ascii="Arial" w:hAnsi="Arial" w:cs="Arial"/>
                <w:color w:val="000000"/>
                <w:sz w:val="22"/>
                <w:szCs w:val="22"/>
                <w:shd w:val="clear" w:color="auto" w:fill="FFFFFF"/>
              </w:rPr>
              <w:br/>
            </w:r>
            <w:r w:rsidR="00051744"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00051744" w:rsidRPr="00BF327E">
              <w:rPr>
                <w:rFonts w:ascii="Arial" w:hAnsi="Arial" w:cs="Arial"/>
                <w:sz w:val="22"/>
                <w:szCs w:val="22"/>
              </w:rPr>
              <w:t xml:space="preserve"> response to Step 1: </w:t>
            </w:r>
            <w:r w:rsidR="00051744"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rFonts w:ascii="Arial" w:hAnsi="Arial" w:cs="Arial"/>
                <w:b/>
                <w:bCs/>
                <w:color w:val="000000"/>
                <w:sz w:val="22"/>
                <w:szCs w:val="22"/>
                <w:bdr w:val="none" w:sz="0" w:space="0" w:color="auto" w:frame="1"/>
              </w:rPr>
              <w:lastRenderedPageBreak/>
              <w:br/>
            </w:r>
            <w:r w:rsidRPr="00BF327E">
              <w:rPr>
                <w:rFonts w:ascii="Arial" w:hAnsi="Arial" w:cs="Arial"/>
                <w:b/>
                <w:sz w:val="22"/>
                <w:szCs w:val="22"/>
              </w:rPr>
              <w:t>Substance Use Disorder</w:t>
            </w:r>
            <w:r>
              <w:rPr>
                <w:rFonts w:ascii="Arial" w:hAnsi="Arial" w:cs="Arial"/>
                <w:b/>
                <w:sz w:val="22"/>
                <w:szCs w:val="22"/>
              </w:rPr>
              <w:br/>
            </w:r>
            <w:r>
              <w:br/>
            </w:r>
            <w:r w:rsidR="00E06765" w:rsidRPr="00BF327E">
              <w:rPr>
                <w:rStyle w:val="normaltextrun"/>
                <w:rFonts w:ascii="Arial" w:hAnsi="Arial" w:cs="Arial"/>
                <w:b/>
                <w:bCs/>
                <w:color w:val="000000"/>
                <w:sz w:val="22"/>
                <w:szCs w:val="22"/>
                <w:shd w:val="clear" w:color="auto" w:fill="FFFFFF"/>
              </w:rPr>
              <w:t xml:space="preserve">Step 1: </w:t>
            </w:r>
            <w:r w:rsidR="00E06765"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00E06765"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00E06765" w:rsidRPr="00BF327E">
              <w:rPr>
                <w:rStyle w:val="normaltextrun"/>
                <w:rFonts w:ascii="Arial" w:hAnsi="Arial" w:cs="Arial"/>
                <w:color w:val="000000"/>
                <w:sz w:val="22"/>
                <w:szCs w:val="22"/>
                <w:shd w:val="clear" w:color="auto" w:fill="FFFFFF"/>
              </w:rPr>
              <w:t xml:space="preserve"> apply.</w:t>
            </w:r>
            <w:r w:rsidR="00E06765" w:rsidRPr="00BF327E">
              <w:rPr>
                <w:rStyle w:val="normaltextrun"/>
                <w:rFonts w:ascii="Arial" w:hAnsi="Arial" w:cs="Arial"/>
                <w:color w:val="000000"/>
                <w:sz w:val="22"/>
                <w:szCs w:val="22"/>
                <w:shd w:val="clear" w:color="auto" w:fill="FFFFFF"/>
              </w:rPr>
              <w:br/>
            </w:r>
            <w:r w:rsidR="00E06765"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00E06765" w:rsidRPr="00BF327E">
              <w:rPr>
                <w:rFonts w:ascii="Arial" w:hAnsi="Arial" w:cs="Arial"/>
                <w:sz w:val="22"/>
                <w:szCs w:val="22"/>
              </w:rPr>
              <w:t xml:space="preserve"> response to Step 1: </w:t>
            </w:r>
            <w:r w:rsidR="00E06765" w:rsidRPr="00BF327E">
              <w:rPr>
                <w:rStyle w:val="normaltextrun"/>
                <w:rFonts w:ascii="Arial" w:hAnsi="Arial" w:cs="Arial"/>
                <w:b/>
                <w:bCs/>
                <w:color w:val="000000"/>
                <w:sz w:val="22"/>
                <w:szCs w:val="22"/>
                <w:bdr w:val="none" w:sz="0" w:space="0" w:color="auto" w:frame="1"/>
              </w:rPr>
              <w:t>[Insert Here]</w:t>
            </w:r>
            <w:r w:rsidR="00051744" w:rsidRPr="00BF327E">
              <w:rPr>
                <w:rStyle w:val="normaltextrun"/>
                <w:rFonts w:ascii="Arial" w:hAnsi="Arial" w:cs="Arial"/>
                <w:b/>
                <w:bCs/>
                <w:color w:val="000000"/>
                <w:sz w:val="22"/>
                <w:szCs w:val="22"/>
                <w:bdr w:val="none" w:sz="0" w:space="0" w:color="auto" w:frame="1"/>
              </w:rPr>
              <w:br/>
            </w:r>
          </w:p>
        </w:tc>
      </w:tr>
      <w:tr w:rsidR="00051744" w:rsidRPr="00BF327E" w14:paraId="1A0B54AE" w14:textId="77777777" w:rsidTr="00383177">
        <w:trPr>
          <w:trHeight w:val="864"/>
          <w:jc w:val="center"/>
        </w:trPr>
        <w:tc>
          <w:tcPr>
            <w:tcW w:w="2425" w:type="dxa"/>
            <w:vMerge/>
            <w:shd w:val="clear" w:color="auto" w:fill="auto"/>
          </w:tcPr>
          <w:p w14:paraId="4CDFB4EF" w14:textId="77777777" w:rsidR="00051744" w:rsidRPr="00BF327E" w:rsidRDefault="00051744" w:rsidP="00383177">
            <w:pPr>
              <w:rPr>
                <w:rFonts w:ascii="Arial" w:hAnsi="Arial" w:cs="Arial"/>
                <w:sz w:val="22"/>
                <w:szCs w:val="22"/>
              </w:rPr>
            </w:pPr>
          </w:p>
        </w:tc>
        <w:tc>
          <w:tcPr>
            <w:tcW w:w="5670" w:type="dxa"/>
            <w:shd w:val="clear" w:color="auto" w:fill="auto"/>
          </w:tcPr>
          <w:p w14:paraId="3D2D0E70" w14:textId="730D6087" w:rsidR="00051744" w:rsidRPr="00BF327E" w:rsidRDefault="00051744"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medical or surgical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20B247FE" w14:textId="36D5B977" w:rsidR="00051744" w:rsidRDefault="001A5BF3" w:rsidP="00383177">
            <w:pPr>
              <w:rPr>
                <w:rStyle w:val="normaltextrun"/>
                <w:rFonts w:ascii="Arial" w:hAnsi="Arial" w:cs="Arial"/>
                <w:b/>
                <w:bCs/>
                <w:color w:val="000000"/>
                <w:sz w:val="22"/>
                <w:szCs w:val="22"/>
                <w:bdr w:val="none" w:sz="0" w:space="0" w:color="auto" w:frame="1"/>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MH/SUD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rFonts w:ascii="Arial" w:hAnsi="Arial" w:cs="Arial"/>
                <w:b/>
                <w:bCs/>
                <w:color w:val="000000"/>
                <w:sz w:val="22"/>
                <w:szCs w:val="22"/>
                <w:shd w:val="clear" w:color="auto" w:fill="FFFFFF"/>
              </w:rPr>
              <w:br/>
            </w:r>
            <w:r w:rsidRPr="00BF327E">
              <w:rPr>
                <w:rFonts w:ascii="Arial" w:hAnsi="Arial" w:cs="Arial"/>
                <w:b/>
                <w:sz w:val="22"/>
                <w:szCs w:val="22"/>
              </w:rPr>
              <w:t>Substance Use Disorder</w:t>
            </w:r>
            <w:r>
              <w:rPr>
                <w:rFonts w:ascii="Arial" w:hAnsi="Arial" w:cs="Arial"/>
                <w:b/>
                <w:sz w:val="22"/>
                <w:szCs w:val="22"/>
              </w:rPr>
              <w:br/>
            </w:r>
            <w:r>
              <w:br/>
            </w: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MH/SUD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p>
          <w:p w14:paraId="048FC1D2" w14:textId="27DEFC88" w:rsidR="001B479E" w:rsidRPr="00BF327E" w:rsidRDefault="001B479E" w:rsidP="00383177">
            <w:pPr>
              <w:rPr>
                <w:rStyle w:val="normaltextrun"/>
                <w:rFonts w:ascii="Arial" w:hAnsi="Arial" w:cs="Arial"/>
                <w:b/>
                <w:bCs/>
                <w:color w:val="000000"/>
                <w:sz w:val="22"/>
                <w:szCs w:val="22"/>
                <w:shd w:val="clear" w:color="auto" w:fill="FFFFFF"/>
              </w:rPr>
            </w:pPr>
          </w:p>
        </w:tc>
      </w:tr>
      <w:tr w:rsidR="00051744" w:rsidRPr="00BF327E" w14:paraId="7E5FA18B" w14:textId="77777777" w:rsidTr="00383177">
        <w:trPr>
          <w:trHeight w:val="864"/>
          <w:jc w:val="center"/>
        </w:trPr>
        <w:tc>
          <w:tcPr>
            <w:tcW w:w="2425" w:type="dxa"/>
            <w:vMerge/>
            <w:shd w:val="clear" w:color="auto" w:fill="auto"/>
          </w:tcPr>
          <w:p w14:paraId="3FBC6450" w14:textId="77777777" w:rsidR="00051744" w:rsidRPr="00BF327E" w:rsidRDefault="00051744" w:rsidP="00383177">
            <w:pPr>
              <w:rPr>
                <w:rFonts w:ascii="Arial" w:hAnsi="Arial" w:cs="Arial"/>
                <w:sz w:val="22"/>
                <w:szCs w:val="22"/>
              </w:rPr>
            </w:pPr>
          </w:p>
        </w:tc>
        <w:tc>
          <w:tcPr>
            <w:tcW w:w="5670" w:type="dxa"/>
            <w:shd w:val="clear" w:color="auto" w:fill="auto"/>
          </w:tcPr>
          <w:p w14:paraId="39612761" w14:textId="4038EDE3" w:rsidR="00051744" w:rsidRPr="00BF327E" w:rsidRDefault="00051744"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medical or surgical benefits.</w:t>
            </w:r>
          </w:p>
          <w:p w14:paraId="5F3097AB" w14:textId="77777777" w:rsidR="00051744" w:rsidRPr="00BF327E" w:rsidRDefault="00051744" w:rsidP="00383177">
            <w:pPr>
              <w:rPr>
                <w:rStyle w:val="eop"/>
                <w:rFonts w:ascii="Arial" w:hAnsi="Arial" w:cs="Arial"/>
                <w:color w:val="000000"/>
                <w:sz w:val="22"/>
                <w:szCs w:val="22"/>
                <w:shd w:val="clear" w:color="auto" w:fill="FFFFFF"/>
              </w:rPr>
            </w:pPr>
          </w:p>
          <w:p w14:paraId="66375662" w14:textId="02539F43" w:rsidR="00051744" w:rsidRPr="00BF327E" w:rsidRDefault="00DE37BF" w:rsidP="00383177">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051744" w:rsidRPr="00BF327E">
              <w:rPr>
                <w:rFonts w:ascii="Arial" w:hAnsi="Arial" w:cs="Arial"/>
                <w:sz w:val="22"/>
                <w:szCs w:val="22"/>
              </w:rPr>
              <w:t xml:space="preserve"> response to Step 3: </w:t>
            </w:r>
            <w:r w:rsidR="00051744" w:rsidRPr="00BF327E">
              <w:rPr>
                <w:rStyle w:val="normaltextrun"/>
                <w:rFonts w:ascii="Arial" w:hAnsi="Arial" w:cs="Arial"/>
                <w:b/>
                <w:bCs/>
                <w:color w:val="000000"/>
                <w:sz w:val="22"/>
                <w:szCs w:val="22"/>
                <w:bdr w:val="none" w:sz="0" w:space="0" w:color="auto" w:frame="1"/>
              </w:rPr>
              <w:t>[Insert Here]</w:t>
            </w:r>
            <w:r w:rsidR="00051744"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73F9D094" w14:textId="630AE744" w:rsidR="00051744" w:rsidRPr="00BF327E" w:rsidRDefault="001A5BF3" w:rsidP="00383177">
            <w:pPr>
              <w:rPr>
                <w:rStyle w:val="eop"/>
                <w:rFonts w:ascii="Arial" w:hAnsi="Arial" w:cs="Arial"/>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051744" w:rsidRPr="00BF327E">
              <w:rPr>
                <w:rStyle w:val="normaltextrun"/>
                <w:rFonts w:ascii="Arial" w:hAnsi="Arial" w:cs="Arial"/>
                <w:b/>
                <w:bCs/>
                <w:color w:val="000000"/>
                <w:sz w:val="22"/>
                <w:szCs w:val="22"/>
                <w:shd w:val="clear" w:color="auto" w:fill="FFFFFF"/>
              </w:rPr>
              <w:t xml:space="preserve">Step 3: </w:t>
            </w:r>
            <w:r w:rsidR="00051744"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051744" w:rsidRPr="00BF327E">
              <w:rPr>
                <w:rStyle w:val="normaltextrun"/>
                <w:rFonts w:ascii="Arial" w:hAnsi="Arial" w:cs="Arial"/>
                <w:color w:val="000000"/>
                <w:sz w:val="22"/>
                <w:szCs w:val="22"/>
                <w:shd w:val="clear" w:color="auto" w:fill="FFFFFF"/>
              </w:rPr>
              <w:t xml:space="preserve"> to MH/SUD benefits.</w:t>
            </w:r>
          </w:p>
          <w:p w14:paraId="51C3BBF2" w14:textId="77777777" w:rsidR="00051744" w:rsidRPr="00BF327E" w:rsidRDefault="00051744" w:rsidP="00383177">
            <w:pPr>
              <w:rPr>
                <w:rStyle w:val="eop"/>
                <w:rFonts w:ascii="Arial" w:hAnsi="Arial" w:cs="Arial"/>
                <w:color w:val="000000"/>
                <w:sz w:val="22"/>
                <w:szCs w:val="22"/>
                <w:shd w:val="clear" w:color="auto" w:fill="FFFFFF"/>
              </w:rPr>
            </w:pPr>
          </w:p>
          <w:p w14:paraId="6F27C732" w14:textId="02039510" w:rsidR="007569B7" w:rsidRDefault="00DE37BF" w:rsidP="00383177">
            <w:pPr>
              <w:rPr>
                <w:rFonts w:ascii="Arial" w:hAnsi="Arial" w:cs="Arial"/>
                <w:b/>
                <w:sz w:val="22"/>
                <w:szCs w:val="22"/>
              </w:rPr>
            </w:pPr>
            <w:r>
              <w:rPr>
                <w:rFonts w:ascii="Arial" w:hAnsi="Arial" w:cs="Arial"/>
                <w:sz w:val="22"/>
                <w:szCs w:val="22"/>
              </w:rPr>
              <w:lastRenderedPageBreak/>
              <w:t>Health plan’s</w:t>
            </w:r>
            <w:r w:rsidR="00051744" w:rsidRPr="00BF327E">
              <w:rPr>
                <w:rFonts w:ascii="Arial" w:hAnsi="Arial" w:cs="Arial"/>
                <w:sz w:val="22"/>
                <w:szCs w:val="22"/>
              </w:rPr>
              <w:t xml:space="preserve"> response to Step 3: </w:t>
            </w:r>
            <w:r w:rsidR="00051744" w:rsidRPr="00BF327E">
              <w:rPr>
                <w:rStyle w:val="normaltextrun"/>
                <w:rFonts w:ascii="Arial" w:hAnsi="Arial" w:cs="Arial"/>
                <w:b/>
                <w:bCs/>
                <w:color w:val="000000"/>
                <w:sz w:val="22"/>
                <w:szCs w:val="22"/>
                <w:bdr w:val="none" w:sz="0" w:space="0" w:color="auto" w:frame="1"/>
              </w:rPr>
              <w:t>[Insert Here]</w:t>
            </w:r>
            <w:r w:rsidR="001A5BF3">
              <w:rPr>
                <w:rStyle w:val="normaltextrun"/>
                <w:rFonts w:ascii="Arial" w:hAnsi="Arial" w:cs="Arial"/>
                <w:b/>
                <w:bCs/>
                <w:color w:val="000000"/>
                <w:sz w:val="22"/>
                <w:szCs w:val="22"/>
                <w:shd w:val="clear" w:color="auto" w:fill="FFFFFF"/>
              </w:rPr>
              <w:br/>
            </w:r>
          </w:p>
          <w:p w14:paraId="5D0E0842" w14:textId="345718AF" w:rsidR="00051744" w:rsidRPr="00BF327E" w:rsidRDefault="001A5BF3" w:rsidP="00383177">
            <w:pPr>
              <w:rPr>
                <w:rStyle w:val="normaltextrun"/>
                <w:rFonts w:ascii="Arial" w:hAnsi="Arial" w:cs="Arial"/>
                <w:b/>
                <w:bCs/>
                <w:color w:val="000000"/>
                <w:sz w:val="22"/>
                <w:szCs w:val="22"/>
                <w:shd w:val="clear" w:color="auto" w:fill="FFFFFF"/>
              </w:rPr>
            </w:pPr>
            <w:r w:rsidRPr="00BF327E">
              <w:rPr>
                <w:rFonts w:ascii="Arial" w:hAnsi="Arial" w:cs="Arial"/>
                <w:b/>
                <w:sz w:val="22"/>
                <w:szCs w:val="22"/>
              </w:rPr>
              <w:t>Substance Use Disorder</w:t>
            </w:r>
            <w:r>
              <w:rPr>
                <w:rFonts w:ascii="Arial" w:hAnsi="Arial" w:cs="Arial"/>
                <w:b/>
                <w:sz w:val="22"/>
                <w:szCs w:val="22"/>
              </w:rPr>
              <w:br/>
            </w:r>
            <w:r>
              <w:br/>
            </w:r>
            <w:r w:rsidR="001B479E" w:rsidRPr="00BF327E">
              <w:rPr>
                <w:rStyle w:val="normaltextrun"/>
                <w:rFonts w:ascii="Arial" w:hAnsi="Arial" w:cs="Arial"/>
                <w:b/>
                <w:bCs/>
                <w:color w:val="000000"/>
                <w:sz w:val="22"/>
                <w:szCs w:val="22"/>
                <w:shd w:val="clear" w:color="auto" w:fill="FFFFFF"/>
              </w:rPr>
              <w:t xml:space="preserve">Step 3: </w:t>
            </w:r>
            <w:r w:rsidR="001B479E"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1B479E" w:rsidRPr="00BF327E">
              <w:rPr>
                <w:rStyle w:val="normaltextrun"/>
                <w:rFonts w:ascii="Arial" w:hAnsi="Arial" w:cs="Arial"/>
                <w:color w:val="000000"/>
                <w:sz w:val="22"/>
                <w:szCs w:val="22"/>
                <w:shd w:val="clear" w:color="auto" w:fill="FFFFFF"/>
              </w:rPr>
              <w:t xml:space="preserve"> to MH/SUD benefits.</w:t>
            </w:r>
            <w:r>
              <w:br/>
            </w:r>
          </w:p>
        </w:tc>
      </w:tr>
      <w:tr w:rsidR="00051744" w:rsidRPr="00BF327E" w14:paraId="43435E07" w14:textId="77777777" w:rsidTr="00383177">
        <w:trPr>
          <w:trHeight w:val="503"/>
          <w:jc w:val="center"/>
        </w:trPr>
        <w:tc>
          <w:tcPr>
            <w:tcW w:w="2425" w:type="dxa"/>
            <w:vMerge/>
            <w:shd w:val="clear" w:color="auto" w:fill="auto"/>
          </w:tcPr>
          <w:p w14:paraId="35C53BF8" w14:textId="77777777" w:rsidR="00051744" w:rsidRPr="00BF327E" w:rsidRDefault="00051744" w:rsidP="00383177">
            <w:pPr>
              <w:rPr>
                <w:rFonts w:ascii="Arial" w:hAnsi="Arial" w:cs="Arial"/>
              </w:rPr>
            </w:pPr>
          </w:p>
        </w:tc>
        <w:tc>
          <w:tcPr>
            <w:tcW w:w="11340" w:type="dxa"/>
            <w:gridSpan w:val="2"/>
            <w:shd w:val="clear" w:color="auto" w:fill="auto"/>
          </w:tcPr>
          <w:p w14:paraId="6A9A7747" w14:textId="0C5ACA85" w:rsidR="00051744" w:rsidRPr="00BF327E" w:rsidRDefault="00051744"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4: </w:t>
            </w:r>
            <w:r w:rsidRPr="00BF327E">
              <w:rPr>
                <w:rStyle w:val="normaltextrun"/>
                <w:rFonts w:ascii="Arial" w:hAnsi="Arial" w:cs="Arial"/>
                <w:color w:val="000000"/>
                <w:sz w:val="22"/>
                <w:szCs w:val="22"/>
                <w:shd w:val="clear" w:color="auto" w:fill="FFFFFF"/>
              </w:rPr>
              <w:t xml:space="preserve">Provide the comparative analyses demonstrating that the processes, strategies, evidentiary standards, and other factors used to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 </w:t>
            </w:r>
            <w:r w:rsidRPr="00BF327E">
              <w:rPr>
                <w:rStyle w:val="normaltextrun"/>
                <w:rFonts w:ascii="Arial" w:hAnsi="Arial" w:cs="Arial"/>
                <w:b/>
                <w:bCs/>
                <w:color w:val="000000"/>
                <w:sz w:val="22"/>
                <w:szCs w:val="22"/>
                <w:shd w:val="clear" w:color="auto" w:fill="FFFFFF"/>
              </w:rPr>
              <w:t>as written and in operation</w:t>
            </w:r>
            <w:r w:rsidRPr="00BF327E">
              <w:rPr>
                <w:rStyle w:val="normaltextrun"/>
                <w:rFonts w:ascii="Arial" w:hAnsi="Arial" w:cs="Arial"/>
                <w:color w:val="000000"/>
                <w:sz w:val="22"/>
                <w:szCs w:val="22"/>
                <w:shd w:val="clear" w:color="auto" w:fill="FFFFFF"/>
              </w:rPr>
              <w:t>, are comparable to, and are applied no more stringently than, the processes, strategies, evidentiary standards, and other factors used to apply the NQTLs to medical or surgical benefits.</w:t>
            </w:r>
          </w:p>
          <w:p w14:paraId="42DEC4FF" w14:textId="77777777" w:rsidR="00051744" w:rsidRPr="00BF327E" w:rsidRDefault="00051744" w:rsidP="00383177">
            <w:pPr>
              <w:rPr>
                <w:rStyle w:val="eop"/>
                <w:rFonts w:ascii="Arial" w:hAnsi="Arial" w:cs="Arial"/>
                <w:color w:val="000000"/>
                <w:sz w:val="22"/>
                <w:szCs w:val="22"/>
                <w:shd w:val="clear" w:color="auto" w:fill="FFFFFF"/>
              </w:rPr>
            </w:pPr>
          </w:p>
          <w:p w14:paraId="77383B2E" w14:textId="00B210F4" w:rsidR="00051744" w:rsidRPr="00BF327E" w:rsidRDefault="00DE37BF" w:rsidP="00383177">
            <w:pPr>
              <w:rPr>
                <w:rStyle w:val="normaltextrun"/>
                <w:rFonts w:ascii="Arial" w:hAnsi="Arial" w:cs="Arial"/>
                <w:b/>
                <w:bCs/>
                <w:color w:val="000000"/>
                <w:shd w:val="clear" w:color="auto" w:fill="FFFFFF"/>
              </w:rPr>
            </w:pPr>
            <w:r>
              <w:rPr>
                <w:rFonts w:ascii="Arial" w:hAnsi="Arial" w:cs="Arial"/>
                <w:sz w:val="22"/>
                <w:szCs w:val="22"/>
              </w:rPr>
              <w:t>Health plan’s</w:t>
            </w:r>
            <w:r w:rsidR="00051744" w:rsidRPr="00BF327E">
              <w:rPr>
                <w:rFonts w:ascii="Arial" w:hAnsi="Arial" w:cs="Arial"/>
                <w:sz w:val="22"/>
                <w:szCs w:val="22"/>
              </w:rPr>
              <w:t xml:space="preserve"> response to Step 4: </w:t>
            </w:r>
            <w:r w:rsidR="00051744" w:rsidRPr="00BF327E">
              <w:rPr>
                <w:rStyle w:val="normaltextrun"/>
                <w:rFonts w:ascii="Arial" w:hAnsi="Arial" w:cs="Arial"/>
                <w:b/>
                <w:bCs/>
                <w:color w:val="000000"/>
                <w:sz w:val="22"/>
                <w:szCs w:val="22"/>
                <w:bdr w:val="none" w:sz="0" w:space="0" w:color="auto" w:frame="1"/>
              </w:rPr>
              <w:t>[Insert Here]</w:t>
            </w:r>
            <w:r w:rsidR="00984E88">
              <w:rPr>
                <w:rStyle w:val="normaltextrun"/>
                <w:rFonts w:ascii="Arial" w:hAnsi="Arial" w:cs="Arial"/>
                <w:b/>
                <w:bCs/>
                <w:color w:val="000000"/>
                <w:sz w:val="22"/>
                <w:szCs w:val="22"/>
                <w:bdr w:val="none" w:sz="0" w:space="0" w:color="auto" w:frame="1"/>
              </w:rPr>
              <w:br/>
            </w:r>
          </w:p>
        </w:tc>
      </w:tr>
      <w:tr w:rsidR="00051744" w:rsidRPr="00BF327E" w14:paraId="7BB5CE52" w14:textId="77777777" w:rsidTr="00383177">
        <w:trPr>
          <w:trHeight w:val="864"/>
          <w:jc w:val="center"/>
        </w:trPr>
        <w:tc>
          <w:tcPr>
            <w:tcW w:w="2425" w:type="dxa"/>
            <w:vMerge/>
            <w:shd w:val="clear" w:color="auto" w:fill="auto"/>
          </w:tcPr>
          <w:p w14:paraId="0A7B1860" w14:textId="77777777" w:rsidR="00051744" w:rsidRPr="00BF327E" w:rsidRDefault="00051744" w:rsidP="00383177">
            <w:pPr>
              <w:rPr>
                <w:rFonts w:ascii="Arial" w:hAnsi="Arial" w:cs="Arial"/>
              </w:rPr>
            </w:pPr>
          </w:p>
        </w:tc>
        <w:tc>
          <w:tcPr>
            <w:tcW w:w="11340" w:type="dxa"/>
            <w:gridSpan w:val="2"/>
            <w:shd w:val="clear" w:color="auto" w:fill="auto"/>
          </w:tcPr>
          <w:p w14:paraId="2F62C895" w14:textId="1217F4BC" w:rsidR="00051744" w:rsidRPr="00BF327E" w:rsidRDefault="00051744" w:rsidP="00383177">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5: </w:t>
            </w:r>
            <w:r w:rsidR="002F290A">
              <w:rPr>
                <w:rStyle w:val="normaltextrun"/>
                <w:rFonts w:ascii="Arial" w:hAnsi="Arial" w:cs="Arial"/>
                <w:color w:val="000000"/>
                <w:sz w:val="22"/>
                <w:szCs w:val="22"/>
                <w:shd w:val="clear" w:color="auto" w:fill="FFFFFF"/>
              </w:rPr>
              <w:t>Provide the specific</w:t>
            </w:r>
            <w:r w:rsidRPr="00BF327E">
              <w:rPr>
                <w:rStyle w:val="normaltextrun"/>
                <w:rFonts w:ascii="Arial" w:hAnsi="Arial" w:cs="Arial"/>
                <w:color w:val="000000"/>
                <w:sz w:val="22"/>
                <w:szCs w:val="22"/>
                <w:shd w:val="clear" w:color="auto" w:fill="FFFFFF"/>
              </w:rPr>
              <w:t xml:space="preserve"> findings and conclusions reached by the </w:t>
            </w:r>
            <w:r w:rsidR="002932C5">
              <w:rPr>
                <w:rStyle w:val="normaltextrun"/>
                <w:rFonts w:ascii="Arial" w:hAnsi="Arial" w:cs="Arial"/>
                <w:color w:val="000000"/>
                <w:sz w:val="22"/>
                <w:szCs w:val="22"/>
                <w:shd w:val="clear" w:color="auto" w:fill="FFFFFF"/>
              </w:rPr>
              <w:t>health plan,</w:t>
            </w:r>
            <w:r w:rsidRPr="00BF327E">
              <w:rPr>
                <w:rStyle w:val="normaltextrun"/>
                <w:rFonts w:ascii="Arial" w:hAnsi="Arial" w:cs="Arial"/>
                <w:color w:val="000000"/>
                <w:sz w:val="22"/>
                <w:szCs w:val="22"/>
                <w:shd w:val="clear" w:color="auto" w:fill="FFFFFF"/>
              </w:rPr>
              <w:t xml:space="preserve"> including any results of the analyses that indicate that the </w:t>
            </w:r>
            <w:r w:rsidR="00A8774F" w:rsidRPr="00440EF2">
              <w:rPr>
                <w:rStyle w:val="normaltextrun"/>
                <w:rFonts w:ascii="Arial" w:hAnsi="Arial" w:cs="Arial"/>
                <w:color w:val="000000"/>
                <w:sz w:val="22"/>
                <w:szCs w:val="22"/>
                <w:shd w:val="clear" w:color="auto" w:fill="FFFFFF"/>
              </w:rPr>
              <w:t>p</w:t>
            </w:r>
            <w:r w:rsidR="00A8774F" w:rsidRPr="00A13104">
              <w:rPr>
                <w:rStyle w:val="normaltextrun"/>
                <w:rFonts w:ascii="Arial" w:hAnsi="Arial" w:cs="Arial"/>
                <w:color w:val="000000"/>
                <w:sz w:val="22"/>
                <w:szCs w:val="22"/>
                <w:shd w:val="clear" w:color="auto" w:fill="FFFFFF"/>
              </w:rPr>
              <w:t>lan or coverage</w:t>
            </w:r>
            <w:r w:rsidR="00A8774F" w:rsidRPr="00BF327E" w:rsidDel="00A8774F">
              <w:rPr>
                <w:rStyle w:val="normaltextrun"/>
                <w:rFonts w:ascii="Arial" w:hAnsi="Arial" w:cs="Arial"/>
                <w:color w:val="000000"/>
                <w:sz w:val="22"/>
                <w:szCs w:val="22"/>
                <w:shd w:val="clear" w:color="auto" w:fill="FFFFFF"/>
              </w:rPr>
              <w:t xml:space="preserve"> </w:t>
            </w:r>
            <w:r w:rsidRPr="00BF327E">
              <w:rPr>
                <w:rStyle w:val="normaltextrun"/>
                <w:rFonts w:ascii="Arial" w:hAnsi="Arial" w:cs="Arial"/>
                <w:color w:val="000000"/>
                <w:sz w:val="22"/>
                <w:szCs w:val="22"/>
                <w:shd w:val="clear" w:color="auto" w:fill="FFFFFF"/>
              </w:rPr>
              <w:t xml:space="preserve">is or is not in compliance with the </w:t>
            </w:r>
            <w:r w:rsidR="00721D5E">
              <w:rPr>
                <w:rStyle w:val="normaltextrun"/>
                <w:rFonts w:ascii="Arial" w:hAnsi="Arial" w:cs="Arial"/>
                <w:color w:val="000000"/>
                <w:sz w:val="22"/>
                <w:szCs w:val="22"/>
                <w:shd w:val="clear" w:color="auto" w:fill="FFFFFF"/>
              </w:rPr>
              <w:t>MHPAEA</w:t>
            </w:r>
            <w:r w:rsidRPr="00BF327E">
              <w:rPr>
                <w:rStyle w:val="normaltextrun"/>
                <w:rFonts w:ascii="Arial" w:hAnsi="Arial" w:cs="Arial"/>
                <w:color w:val="000000"/>
                <w:sz w:val="22"/>
                <w:szCs w:val="22"/>
                <w:shd w:val="clear" w:color="auto" w:fill="FFFFFF"/>
              </w:rPr>
              <w:t xml:space="preserve"> requirements.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5: </w:t>
            </w:r>
            <w:r w:rsidRPr="00BF327E">
              <w:rPr>
                <w:rStyle w:val="normaltextrun"/>
                <w:rFonts w:ascii="Arial" w:hAnsi="Arial" w:cs="Arial"/>
                <w:b/>
                <w:bCs/>
                <w:color w:val="000000"/>
                <w:sz w:val="22"/>
                <w:szCs w:val="22"/>
                <w:bdr w:val="none" w:sz="0" w:space="0" w:color="auto" w:frame="1"/>
              </w:rPr>
              <w:t>[Insert Here]</w:t>
            </w:r>
            <w:r w:rsidR="00984E88">
              <w:rPr>
                <w:rStyle w:val="normaltextrun"/>
                <w:rFonts w:ascii="Arial" w:hAnsi="Arial" w:cs="Arial"/>
                <w:b/>
                <w:bCs/>
                <w:color w:val="000000"/>
                <w:sz w:val="22"/>
                <w:szCs w:val="22"/>
                <w:bdr w:val="none" w:sz="0" w:space="0" w:color="auto" w:frame="1"/>
              </w:rPr>
              <w:br/>
            </w:r>
          </w:p>
        </w:tc>
      </w:tr>
      <w:tr w:rsidR="00051744" w:rsidRPr="00BF327E" w14:paraId="1FC8F688" w14:textId="77777777" w:rsidTr="00383177">
        <w:trPr>
          <w:trHeight w:val="864"/>
          <w:jc w:val="center"/>
        </w:trPr>
        <w:tc>
          <w:tcPr>
            <w:tcW w:w="2425" w:type="dxa"/>
            <w:vMerge w:val="restart"/>
            <w:shd w:val="clear" w:color="auto" w:fill="auto"/>
          </w:tcPr>
          <w:p w14:paraId="08B929F6" w14:textId="77777777" w:rsidR="00051744" w:rsidRPr="00BF327E" w:rsidRDefault="00051744" w:rsidP="00383177">
            <w:pPr>
              <w:rPr>
                <w:rFonts w:ascii="Arial" w:hAnsi="Arial" w:cs="Arial"/>
                <w:sz w:val="22"/>
                <w:szCs w:val="22"/>
              </w:rPr>
            </w:pPr>
            <w:r>
              <w:rPr>
                <w:rFonts w:ascii="Arial" w:hAnsi="Arial" w:cs="Arial"/>
                <w:sz w:val="22"/>
                <w:szCs w:val="22"/>
              </w:rPr>
              <w:t xml:space="preserve">3. </w:t>
            </w:r>
            <w:r w:rsidRPr="00BF327E">
              <w:rPr>
                <w:rFonts w:ascii="Arial" w:hAnsi="Arial" w:cs="Arial"/>
                <w:sz w:val="22"/>
                <w:szCs w:val="22"/>
              </w:rPr>
              <w:t>Outpatient, In-Network: Other Outpatient Items and Services:</w:t>
            </w:r>
          </w:p>
        </w:tc>
        <w:tc>
          <w:tcPr>
            <w:tcW w:w="5670" w:type="dxa"/>
            <w:shd w:val="clear" w:color="auto" w:fill="auto"/>
          </w:tcPr>
          <w:p w14:paraId="428B73BF" w14:textId="7A9D1E14" w:rsidR="00051744" w:rsidRPr="00BF327E" w:rsidRDefault="00051744"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medical or surgical benefits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7AE434C2" w14:textId="737B8A85" w:rsidR="00051744" w:rsidRPr="00BF327E" w:rsidRDefault="00E06765" w:rsidP="00383177">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051744" w:rsidRPr="00BF327E">
              <w:rPr>
                <w:rStyle w:val="normaltextrun"/>
                <w:rFonts w:ascii="Arial" w:hAnsi="Arial" w:cs="Arial"/>
                <w:b/>
                <w:bCs/>
                <w:color w:val="000000"/>
                <w:sz w:val="22"/>
                <w:szCs w:val="22"/>
                <w:shd w:val="clear" w:color="auto" w:fill="FFFFFF"/>
              </w:rPr>
              <w:t xml:space="preserve">Step 1: </w:t>
            </w:r>
            <w:r w:rsidR="00051744"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00051744"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00051744" w:rsidRPr="00BF327E">
              <w:rPr>
                <w:rStyle w:val="normaltextrun"/>
                <w:rFonts w:ascii="Arial" w:hAnsi="Arial" w:cs="Arial"/>
                <w:color w:val="000000"/>
                <w:sz w:val="22"/>
                <w:szCs w:val="22"/>
                <w:shd w:val="clear" w:color="auto" w:fill="FFFFFF"/>
              </w:rPr>
              <w:t xml:space="preserve"> apply.</w:t>
            </w:r>
            <w:r w:rsidR="00051744" w:rsidRPr="00BF327E">
              <w:rPr>
                <w:rStyle w:val="normaltextrun"/>
                <w:rFonts w:ascii="Arial" w:hAnsi="Arial" w:cs="Arial"/>
                <w:color w:val="000000"/>
                <w:sz w:val="22"/>
                <w:szCs w:val="22"/>
                <w:shd w:val="clear" w:color="auto" w:fill="FFFFFF"/>
              </w:rPr>
              <w:br/>
            </w:r>
            <w:r w:rsidR="00051744"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00051744" w:rsidRPr="00BF327E">
              <w:rPr>
                <w:rFonts w:ascii="Arial" w:hAnsi="Arial" w:cs="Arial"/>
                <w:sz w:val="22"/>
                <w:szCs w:val="22"/>
              </w:rPr>
              <w:t xml:space="preserve"> response to Step 1: </w:t>
            </w:r>
            <w:r w:rsidR="00051744"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rFonts w:ascii="Arial" w:hAnsi="Arial" w:cs="Arial"/>
                <w:b/>
                <w:bCs/>
                <w:color w:val="000000"/>
                <w:sz w:val="22"/>
                <w:szCs w:val="22"/>
                <w:shd w:val="clear" w:color="auto" w:fill="FFFFFF"/>
              </w:rPr>
              <w:br/>
            </w:r>
            <w:r w:rsidRPr="00BF327E">
              <w:rPr>
                <w:rFonts w:ascii="Arial" w:hAnsi="Arial" w:cs="Arial"/>
                <w:b/>
                <w:sz w:val="22"/>
                <w:szCs w:val="22"/>
              </w:rPr>
              <w:t>Substance Use Disorder</w:t>
            </w:r>
            <w:r>
              <w:rPr>
                <w:rFonts w:ascii="Arial" w:hAnsi="Arial" w:cs="Arial"/>
                <w:b/>
                <w:sz w:val="22"/>
                <w:szCs w:val="22"/>
              </w:rPr>
              <w:br/>
            </w:r>
            <w:r>
              <w:rPr>
                <w:rFonts w:ascii="Arial" w:hAnsi="Arial" w:cs="Arial"/>
                <w:b/>
                <w:sz w:val="22"/>
                <w:szCs w:val="22"/>
              </w:rPr>
              <w:lastRenderedPageBreak/>
              <w:br/>
            </w: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br/>
            </w:r>
          </w:p>
        </w:tc>
      </w:tr>
      <w:tr w:rsidR="00051744" w:rsidRPr="00BF327E" w14:paraId="2DA86DA6" w14:textId="77777777" w:rsidTr="00383177">
        <w:trPr>
          <w:trHeight w:val="864"/>
          <w:jc w:val="center"/>
        </w:trPr>
        <w:tc>
          <w:tcPr>
            <w:tcW w:w="2425" w:type="dxa"/>
            <w:vMerge/>
            <w:shd w:val="clear" w:color="auto" w:fill="auto"/>
          </w:tcPr>
          <w:p w14:paraId="7BA68337" w14:textId="77777777" w:rsidR="00051744" w:rsidRPr="00BF327E" w:rsidRDefault="00051744" w:rsidP="00383177">
            <w:pPr>
              <w:rPr>
                <w:rFonts w:ascii="Arial" w:hAnsi="Arial" w:cs="Arial"/>
                <w:sz w:val="22"/>
                <w:szCs w:val="22"/>
              </w:rPr>
            </w:pPr>
          </w:p>
        </w:tc>
        <w:tc>
          <w:tcPr>
            <w:tcW w:w="5670" w:type="dxa"/>
            <w:shd w:val="clear" w:color="auto" w:fill="auto"/>
          </w:tcPr>
          <w:p w14:paraId="3E04BD95" w14:textId="3C148E6A" w:rsidR="00051744" w:rsidRPr="00BF327E" w:rsidRDefault="00051744"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medical or surgical benefits.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p>
          <w:p w14:paraId="56E9C67C" w14:textId="77777777" w:rsidR="00051744" w:rsidRPr="00BF327E" w:rsidRDefault="00051744" w:rsidP="00383177">
            <w:pPr>
              <w:rPr>
                <w:rStyle w:val="normaltextrun"/>
                <w:rFonts w:ascii="Arial" w:hAnsi="Arial" w:cs="Arial"/>
                <w:b/>
                <w:bCs/>
                <w:color w:val="000000"/>
                <w:sz w:val="22"/>
                <w:szCs w:val="22"/>
                <w:shd w:val="clear" w:color="auto" w:fill="FFFFFF"/>
              </w:rPr>
            </w:pPr>
          </w:p>
        </w:tc>
        <w:tc>
          <w:tcPr>
            <w:tcW w:w="5670" w:type="dxa"/>
            <w:shd w:val="clear" w:color="auto" w:fill="auto"/>
          </w:tcPr>
          <w:p w14:paraId="61705637" w14:textId="0101EDD0" w:rsidR="00051744" w:rsidRPr="00BF327E" w:rsidRDefault="00E06765" w:rsidP="00383177">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051744" w:rsidRPr="00BF327E">
              <w:rPr>
                <w:rStyle w:val="normaltextrun"/>
                <w:rFonts w:ascii="Arial" w:hAnsi="Arial" w:cs="Arial"/>
                <w:b/>
                <w:bCs/>
                <w:color w:val="000000"/>
                <w:sz w:val="22"/>
                <w:szCs w:val="22"/>
                <w:shd w:val="clear" w:color="auto" w:fill="FFFFFF"/>
              </w:rPr>
              <w:t xml:space="preserve">Step 2: </w:t>
            </w:r>
            <w:r w:rsidR="00051744"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051744" w:rsidRPr="00BF327E">
              <w:rPr>
                <w:rStyle w:val="normaltextrun"/>
                <w:rFonts w:ascii="Arial" w:hAnsi="Arial" w:cs="Arial"/>
                <w:color w:val="000000"/>
                <w:sz w:val="22"/>
                <w:szCs w:val="22"/>
                <w:shd w:val="clear" w:color="auto" w:fill="FFFFFF"/>
              </w:rPr>
              <w:t xml:space="preserve"> will apply to MH/SUD benefits.</w:t>
            </w:r>
            <w:r w:rsidR="00051744" w:rsidRPr="00BF327E">
              <w:rPr>
                <w:rStyle w:val="eop"/>
                <w:rFonts w:ascii="Arial" w:hAnsi="Arial" w:cs="Arial"/>
                <w:color w:val="000000"/>
                <w:sz w:val="22"/>
                <w:szCs w:val="22"/>
                <w:shd w:val="clear" w:color="auto" w:fill="FFFFFF"/>
              </w:rPr>
              <w:br/>
            </w:r>
            <w:r w:rsidR="00051744"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00051744" w:rsidRPr="00BF327E">
              <w:rPr>
                <w:rFonts w:ascii="Arial" w:hAnsi="Arial" w:cs="Arial"/>
                <w:sz w:val="22"/>
                <w:szCs w:val="22"/>
              </w:rPr>
              <w:t xml:space="preserve"> response to Step 2: </w:t>
            </w:r>
            <w:r w:rsidR="00051744"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rFonts w:ascii="Arial" w:hAnsi="Arial" w:cs="Arial"/>
                <w:b/>
                <w:bCs/>
                <w:color w:val="000000"/>
                <w:sz w:val="22"/>
                <w:szCs w:val="22"/>
                <w:shd w:val="clear" w:color="auto" w:fill="FFFFFF"/>
              </w:rPr>
              <w:br/>
            </w:r>
            <w:r w:rsidRPr="00BF327E">
              <w:rPr>
                <w:rFonts w:ascii="Arial" w:hAnsi="Arial" w:cs="Arial"/>
                <w:b/>
                <w:sz w:val="22"/>
                <w:szCs w:val="22"/>
              </w:rPr>
              <w:t>Substance Use Disorder</w:t>
            </w:r>
            <w:r>
              <w:rPr>
                <w:rFonts w:ascii="Arial" w:hAnsi="Arial" w:cs="Arial"/>
                <w:b/>
                <w:sz w:val="22"/>
                <w:szCs w:val="22"/>
              </w:rPr>
              <w:br/>
            </w:r>
            <w:r>
              <w:br/>
            </w:r>
            <w:r w:rsidR="00AA2B0D" w:rsidRPr="00BF327E">
              <w:rPr>
                <w:rStyle w:val="normaltextrun"/>
                <w:rFonts w:ascii="Arial" w:hAnsi="Arial" w:cs="Arial"/>
                <w:b/>
                <w:bCs/>
                <w:color w:val="000000"/>
                <w:sz w:val="22"/>
                <w:szCs w:val="22"/>
                <w:shd w:val="clear" w:color="auto" w:fill="FFFFFF"/>
              </w:rPr>
              <w:t xml:space="preserve">Step 2: </w:t>
            </w:r>
            <w:r w:rsidR="00AA2B0D"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AA2B0D" w:rsidRPr="00BF327E">
              <w:rPr>
                <w:rStyle w:val="normaltextrun"/>
                <w:rFonts w:ascii="Arial" w:hAnsi="Arial" w:cs="Arial"/>
                <w:color w:val="000000"/>
                <w:sz w:val="22"/>
                <w:szCs w:val="22"/>
                <w:shd w:val="clear" w:color="auto" w:fill="FFFFFF"/>
              </w:rPr>
              <w:t xml:space="preserve"> will apply to MH/SUD benefits.</w:t>
            </w:r>
            <w:r w:rsidR="00AA2B0D" w:rsidRPr="00BF327E">
              <w:rPr>
                <w:rStyle w:val="eop"/>
                <w:rFonts w:ascii="Arial" w:hAnsi="Arial" w:cs="Arial"/>
                <w:color w:val="000000"/>
                <w:sz w:val="22"/>
                <w:szCs w:val="22"/>
                <w:shd w:val="clear" w:color="auto" w:fill="FFFFFF"/>
              </w:rPr>
              <w:br/>
            </w:r>
            <w:r w:rsidR="00AA2B0D"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00AA2B0D" w:rsidRPr="00BF327E">
              <w:rPr>
                <w:rFonts w:ascii="Arial" w:hAnsi="Arial" w:cs="Arial"/>
                <w:sz w:val="22"/>
                <w:szCs w:val="22"/>
              </w:rPr>
              <w:t xml:space="preserve"> response to Step 2: </w:t>
            </w:r>
            <w:r w:rsidR="00AA2B0D" w:rsidRPr="00BF327E">
              <w:rPr>
                <w:rStyle w:val="normaltextrun"/>
                <w:rFonts w:ascii="Arial" w:hAnsi="Arial" w:cs="Arial"/>
                <w:b/>
                <w:bCs/>
                <w:color w:val="000000"/>
                <w:sz w:val="22"/>
                <w:szCs w:val="22"/>
                <w:bdr w:val="none" w:sz="0" w:space="0" w:color="auto" w:frame="1"/>
              </w:rPr>
              <w:t>[Insert Here]</w:t>
            </w:r>
            <w:r w:rsidR="00AA2B0D">
              <w:rPr>
                <w:rStyle w:val="normaltextrun"/>
                <w:rFonts w:ascii="Arial" w:hAnsi="Arial" w:cs="Arial"/>
                <w:b/>
                <w:bCs/>
                <w:color w:val="000000"/>
                <w:sz w:val="22"/>
                <w:szCs w:val="22"/>
                <w:bdr w:val="none" w:sz="0" w:space="0" w:color="auto" w:frame="1"/>
              </w:rPr>
              <w:br/>
            </w:r>
          </w:p>
        </w:tc>
      </w:tr>
      <w:tr w:rsidR="00051744" w:rsidRPr="00BF327E" w14:paraId="46D2EB65" w14:textId="77777777" w:rsidTr="00383177">
        <w:trPr>
          <w:trHeight w:val="864"/>
          <w:jc w:val="center"/>
        </w:trPr>
        <w:tc>
          <w:tcPr>
            <w:tcW w:w="2425" w:type="dxa"/>
            <w:vMerge/>
            <w:shd w:val="clear" w:color="auto" w:fill="auto"/>
          </w:tcPr>
          <w:p w14:paraId="318341D6" w14:textId="77777777" w:rsidR="00051744" w:rsidRPr="00BF327E" w:rsidRDefault="00051744" w:rsidP="00383177">
            <w:pPr>
              <w:rPr>
                <w:rFonts w:ascii="Arial" w:hAnsi="Arial" w:cs="Arial"/>
                <w:sz w:val="22"/>
                <w:szCs w:val="22"/>
              </w:rPr>
            </w:pPr>
          </w:p>
        </w:tc>
        <w:tc>
          <w:tcPr>
            <w:tcW w:w="5670" w:type="dxa"/>
            <w:shd w:val="clear" w:color="auto" w:fill="auto"/>
          </w:tcPr>
          <w:p w14:paraId="138181FE" w14:textId="420CFB56" w:rsidR="00051744" w:rsidRPr="00BF327E" w:rsidRDefault="00051744"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medical or surgical benefits.</w:t>
            </w:r>
          </w:p>
          <w:p w14:paraId="6A64992E" w14:textId="77777777" w:rsidR="00051744" w:rsidRPr="00BF327E" w:rsidRDefault="00051744" w:rsidP="00383177">
            <w:pPr>
              <w:rPr>
                <w:rStyle w:val="eop"/>
                <w:rFonts w:ascii="Arial" w:hAnsi="Arial" w:cs="Arial"/>
                <w:color w:val="000000"/>
                <w:sz w:val="22"/>
                <w:szCs w:val="22"/>
                <w:shd w:val="clear" w:color="auto" w:fill="FFFFFF"/>
              </w:rPr>
            </w:pPr>
          </w:p>
          <w:p w14:paraId="3055647C" w14:textId="309F19E5" w:rsidR="00051744" w:rsidRPr="00BF327E" w:rsidRDefault="00DE37BF" w:rsidP="00383177">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051744" w:rsidRPr="00BF327E">
              <w:rPr>
                <w:rFonts w:ascii="Arial" w:hAnsi="Arial" w:cs="Arial"/>
                <w:sz w:val="22"/>
                <w:szCs w:val="22"/>
              </w:rPr>
              <w:t xml:space="preserve"> response to Step 3: </w:t>
            </w:r>
            <w:r w:rsidR="00051744" w:rsidRPr="00BF327E">
              <w:rPr>
                <w:rStyle w:val="normaltextrun"/>
                <w:rFonts w:ascii="Arial" w:hAnsi="Arial" w:cs="Arial"/>
                <w:b/>
                <w:bCs/>
                <w:color w:val="000000"/>
                <w:sz w:val="22"/>
                <w:szCs w:val="22"/>
                <w:bdr w:val="none" w:sz="0" w:space="0" w:color="auto" w:frame="1"/>
              </w:rPr>
              <w:t>[Insert Here]</w:t>
            </w:r>
          </w:p>
          <w:p w14:paraId="56FCBCAA" w14:textId="77777777" w:rsidR="00051744" w:rsidRPr="00BF327E" w:rsidRDefault="00051744" w:rsidP="00383177">
            <w:pPr>
              <w:rPr>
                <w:rStyle w:val="normaltextrun"/>
                <w:rFonts w:ascii="Arial" w:hAnsi="Arial" w:cs="Arial"/>
                <w:b/>
                <w:bCs/>
                <w:color w:val="000000"/>
                <w:sz w:val="22"/>
                <w:szCs w:val="22"/>
                <w:shd w:val="clear" w:color="auto" w:fill="FFFFFF"/>
              </w:rPr>
            </w:pPr>
          </w:p>
        </w:tc>
        <w:tc>
          <w:tcPr>
            <w:tcW w:w="5670" w:type="dxa"/>
            <w:shd w:val="clear" w:color="auto" w:fill="auto"/>
          </w:tcPr>
          <w:p w14:paraId="38DEBADF" w14:textId="0712E39F" w:rsidR="00051744" w:rsidRPr="00BF327E" w:rsidRDefault="00AA2B0D" w:rsidP="00383177">
            <w:pPr>
              <w:rPr>
                <w:rStyle w:val="eop"/>
                <w:rFonts w:ascii="Arial" w:hAnsi="Arial" w:cs="Arial"/>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051744" w:rsidRPr="00BF327E">
              <w:rPr>
                <w:rStyle w:val="normaltextrun"/>
                <w:rFonts w:ascii="Arial" w:hAnsi="Arial" w:cs="Arial"/>
                <w:b/>
                <w:bCs/>
                <w:color w:val="000000"/>
                <w:sz w:val="22"/>
                <w:szCs w:val="22"/>
                <w:shd w:val="clear" w:color="auto" w:fill="FFFFFF"/>
              </w:rPr>
              <w:t xml:space="preserve">Step 3: </w:t>
            </w:r>
            <w:r w:rsidR="00051744"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051744" w:rsidRPr="00BF327E">
              <w:rPr>
                <w:rStyle w:val="normaltextrun"/>
                <w:rFonts w:ascii="Arial" w:hAnsi="Arial" w:cs="Arial"/>
                <w:color w:val="000000"/>
                <w:sz w:val="22"/>
                <w:szCs w:val="22"/>
                <w:shd w:val="clear" w:color="auto" w:fill="FFFFFF"/>
              </w:rPr>
              <w:t xml:space="preserve"> to MH/SUD benefits.</w:t>
            </w:r>
          </w:p>
          <w:p w14:paraId="53B3D32E" w14:textId="77777777" w:rsidR="00051744" w:rsidRPr="00BF327E" w:rsidRDefault="00051744" w:rsidP="00383177">
            <w:pPr>
              <w:rPr>
                <w:rStyle w:val="eop"/>
                <w:rFonts w:ascii="Arial" w:hAnsi="Arial" w:cs="Arial"/>
                <w:color w:val="000000"/>
                <w:sz w:val="22"/>
                <w:szCs w:val="22"/>
                <w:shd w:val="clear" w:color="auto" w:fill="FFFFFF"/>
              </w:rPr>
            </w:pPr>
          </w:p>
          <w:p w14:paraId="49A86B91" w14:textId="7AB2ED60" w:rsidR="00AA2B0D" w:rsidRPr="00BF327E" w:rsidRDefault="00DE37BF" w:rsidP="00AA2B0D">
            <w:pPr>
              <w:rPr>
                <w:rStyle w:val="eop"/>
                <w:rFonts w:ascii="Arial" w:hAnsi="Arial" w:cs="Arial"/>
                <w:color w:val="000000"/>
                <w:sz w:val="22"/>
                <w:szCs w:val="22"/>
                <w:shd w:val="clear" w:color="auto" w:fill="FFFFFF"/>
              </w:rPr>
            </w:pPr>
            <w:r>
              <w:rPr>
                <w:rFonts w:ascii="Arial" w:hAnsi="Arial" w:cs="Arial"/>
                <w:sz w:val="22"/>
                <w:szCs w:val="22"/>
              </w:rPr>
              <w:t>Health plan’s</w:t>
            </w:r>
            <w:r w:rsidR="00051744" w:rsidRPr="00BF327E">
              <w:rPr>
                <w:rFonts w:ascii="Arial" w:hAnsi="Arial" w:cs="Arial"/>
                <w:sz w:val="22"/>
                <w:szCs w:val="22"/>
              </w:rPr>
              <w:t xml:space="preserve"> response to Step 3: </w:t>
            </w:r>
            <w:r w:rsidR="00051744" w:rsidRPr="00BF327E">
              <w:rPr>
                <w:rStyle w:val="normaltextrun"/>
                <w:rFonts w:ascii="Arial" w:hAnsi="Arial" w:cs="Arial"/>
                <w:b/>
                <w:bCs/>
                <w:color w:val="000000"/>
                <w:sz w:val="22"/>
                <w:szCs w:val="22"/>
                <w:bdr w:val="none" w:sz="0" w:space="0" w:color="auto" w:frame="1"/>
              </w:rPr>
              <w:t>[Insert Here]</w:t>
            </w:r>
            <w:r w:rsidR="00AA2B0D">
              <w:rPr>
                <w:rStyle w:val="normaltextrun"/>
                <w:rFonts w:ascii="Arial" w:hAnsi="Arial" w:cs="Arial"/>
                <w:b/>
                <w:bCs/>
                <w:color w:val="000000"/>
                <w:sz w:val="22"/>
                <w:szCs w:val="22"/>
                <w:bdr w:val="none" w:sz="0" w:space="0" w:color="auto" w:frame="1"/>
              </w:rPr>
              <w:br/>
            </w:r>
            <w:r w:rsidR="00AA2B0D">
              <w:rPr>
                <w:rStyle w:val="normaltextrun"/>
                <w:rFonts w:ascii="Arial" w:hAnsi="Arial" w:cs="Arial"/>
                <w:b/>
                <w:bCs/>
                <w:color w:val="000000"/>
                <w:sz w:val="22"/>
                <w:szCs w:val="22"/>
                <w:shd w:val="clear" w:color="auto" w:fill="FFFFFF"/>
              </w:rPr>
              <w:br/>
            </w:r>
            <w:r w:rsidR="00AA2B0D" w:rsidRPr="00BF327E">
              <w:rPr>
                <w:rFonts w:ascii="Arial" w:hAnsi="Arial" w:cs="Arial"/>
                <w:b/>
                <w:sz w:val="22"/>
                <w:szCs w:val="22"/>
              </w:rPr>
              <w:lastRenderedPageBreak/>
              <w:t>Substance Use Disorder</w:t>
            </w:r>
            <w:r w:rsidR="00AA2B0D">
              <w:rPr>
                <w:rFonts w:ascii="Arial" w:hAnsi="Arial" w:cs="Arial"/>
                <w:b/>
                <w:sz w:val="22"/>
                <w:szCs w:val="22"/>
              </w:rPr>
              <w:br/>
            </w:r>
            <w:r w:rsidR="00AA2B0D">
              <w:br/>
            </w:r>
            <w:r w:rsidR="00AA2B0D" w:rsidRPr="00BF327E">
              <w:rPr>
                <w:rStyle w:val="normaltextrun"/>
                <w:rFonts w:ascii="Arial" w:hAnsi="Arial" w:cs="Arial"/>
                <w:b/>
                <w:bCs/>
                <w:color w:val="000000"/>
                <w:sz w:val="22"/>
                <w:szCs w:val="22"/>
                <w:shd w:val="clear" w:color="auto" w:fill="FFFFFF"/>
              </w:rPr>
              <w:t xml:space="preserve">Step 3: </w:t>
            </w:r>
            <w:r w:rsidR="00AA2B0D"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AA2B0D" w:rsidRPr="00BF327E">
              <w:rPr>
                <w:rStyle w:val="normaltextrun"/>
                <w:rFonts w:ascii="Arial" w:hAnsi="Arial" w:cs="Arial"/>
                <w:color w:val="000000"/>
                <w:sz w:val="22"/>
                <w:szCs w:val="22"/>
                <w:shd w:val="clear" w:color="auto" w:fill="FFFFFF"/>
              </w:rPr>
              <w:t xml:space="preserve"> to MH/SUD benefits.</w:t>
            </w:r>
          </w:p>
          <w:p w14:paraId="5D33641E" w14:textId="77777777" w:rsidR="00AA2B0D" w:rsidRPr="00BF327E" w:rsidRDefault="00AA2B0D" w:rsidP="00AA2B0D">
            <w:pPr>
              <w:rPr>
                <w:rStyle w:val="eop"/>
                <w:rFonts w:ascii="Arial" w:hAnsi="Arial" w:cs="Arial"/>
                <w:color w:val="000000"/>
                <w:sz w:val="22"/>
                <w:szCs w:val="22"/>
                <w:shd w:val="clear" w:color="auto" w:fill="FFFFFF"/>
              </w:rPr>
            </w:pPr>
          </w:p>
          <w:p w14:paraId="34B96135" w14:textId="1EFF2780" w:rsidR="00051744" w:rsidRPr="00BF327E" w:rsidRDefault="00DE37BF" w:rsidP="00AA2B0D">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AA2B0D" w:rsidRPr="00BF327E">
              <w:rPr>
                <w:rFonts w:ascii="Arial" w:hAnsi="Arial" w:cs="Arial"/>
                <w:sz w:val="22"/>
                <w:szCs w:val="22"/>
              </w:rPr>
              <w:t xml:space="preserve"> response to Step 3: </w:t>
            </w:r>
            <w:r w:rsidR="00AA2B0D" w:rsidRPr="00BF327E">
              <w:rPr>
                <w:rStyle w:val="normaltextrun"/>
                <w:rFonts w:ascii="Arial" w:hAnsi="Arial" w:cs="Arial"/>
                <w:b/>
                <w:bCs/>
                <w:color w:val="000000"/>
                <w:sz w:val="22"/>
                <w:szCs w:val="22"/>
                <w:bdr w:val="none" w:sz="0" w:space="0" w:color="auto" w:frame="1"/>
              </w:rPr>
              <w:t>[Insert Here]</w:t>
            </w:r>
            <w:r w:rsidR="00A253C0">
              <w:rPr>
                <w:rStyle w:val="normaltextrun"/>
                <w:rFonts w:ascii="Arial" w:hAnsi="Arial" w:cs="Arial"/>
                <w:b/>
                <w:bCs/>
                <w:color w:val="000000"/>
                <w:sz w:val="22"/>
                <w:szCs w:val="22"/>
                <w:bdr w:val="none" w:sz="0" w:space="0" w:color="auto" w:frame="1"/>
              </w:rPr>
              <w:br/>
            </w:r>
          </w:p>
        </w:tc>
      </w:tr>
      <w:tr w:rsidR="00051744" w:rsidRPr="00BF327E" w14:paraId="2FFDFA0F" w14:textId="77777777" w:rsidTr="00383177">
        <w:trPr>
          <w:trHeight w:val="864"/>
          <w:jc w:val="center"/>
        </w:trPr>
        <w:tc>
          <w:tcPr>
            <w:tcW w:w="2425" w:type="dxa"/>
            <w:vMerge/>
            <w:shd w:val="clear" w:color="auto" w:fill="auto"/>
          </w:tcPr>
          <w:p w14:paraId="249D63ED" w14:textId="77777777" w:rsidR="00051744" w:rsidRPr="00BF327E" w:rsidRDefault="00051744" w:rsidP="00383177">
            <w:pPr>
              <w:rPr>
                <w:rFonts w:ascii="Arial" w:hAnsi="Arial" w:cs="Arial"/>
              </w:rPr>
            </w:pPr>
          </w:p>
        </w:tc>
        <w:tc>
          <w:tcPr>
            <w:tcW w:w="11340" w:type="dxa"/>
            <w:gridSpan w:val="2"/>
            <w:shd w:val="clear" w:color="auto" w:fill="auto"/>
          </w:tcPr>
          <w:p w14:paraId="450F3398" w14:textId="3D4978EE" w:rsidR="00051744" w:rsidRPr="00BF327E" w:rsidRDefault="00051744"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4: </w:t>
            </w:r>
            <w:r w:rsidRPr="00BF327E">
              <w:rPr>
                <w:rStyle w:val="normaltextrun"/>
                <w:rFonts w:ascii="Arial" w:hAnsi="Arial" w:cs="Arial"/>
                <w:color w:val="000000"/>
                <w:sz w:val="22"/>
                <w:szCs w:val="22"/>
                <w:shd w:val="clear" w:color="auto" w:fill="FFFFFF"/>
              </w:rPr>
              <w:t xml:space="preserve">Provide the comparative analyses demonstrating that the processes, strategies, evidentiary standards, and other factors used to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 </w:t>
            </w:r>
            <w:r w:rsidRPr="00BF327E">
              <w:rPr>
                <w:rStyle w:val="normaltextrun"/>
                <w:rFonts w:ascii="Arial" w:hAnsi="Arial" w:cs="Arial"/>
                <w:b/>
                <w:bCs/>
                <w:color w:val="000000"/>
                <w:sz w:val="22"/>
                <w:szCs w:val="22"/>
                <w:shd w:val="clear" w:color="auto" w:fill="FFFFFF"/>
              </w:rPr>
              <w:t>as written and in operation</w:t>
            </w:r>
            <w:r w:rsidRPr="00BF327E">
              <w:rPr>
                <w:rStyle w:val="normaltextrun"/>
                <w:rFonts w:ascii="Arial" w:hAnsi="Arial" w:cs="Arial"/>
                <w:color w:val="000000"/>
                <w:sz w:val="22"/>
                <w:szCs w:val="22"/>
                <w:shd w:val="clear" w:color="auto" w:fill="FFFFFF"/>
              </w:rPr>
              <w:t>, are comparable to, and are applied no more stringently than, the processes, strategies, evidentiary standards, and other factors used to apply the NQTLs to medical or surgical benefits.</w:t>
            </w:r>
          </w:p>
          <w:p w14:paraId="733B2668" w14:textId="77777777" w:rsidR="00051744" w:rsidRPr="00BF327E" w:rsidRDefault="00051744" w:rsidP="00383177">
            <w:pPr>
              <w:rPr>
                <w:rStyle w:val="eop"/>
                <w:rFonts w:ascii="Arial" w:hAnsi="Arial" w:cs="Arial"/>
                <w:color w:val="000000"/>
                <w:sz w:val="22"/>
                <w:szCs w:val="22"/>
                <w:shd w:val="clear" w:color="auto" w:fill="FFFFFF"/>
              </w:rPr>
            </w:pPr>
          </w:p>
          <w:p w14:paraId="3F3D5BF7" w14:textId="03869F61" w:rsidR="00051744" w:rsidRPr="00BF327E" w:rsidRDefault="00DE37BF" w:rsidP="00383177">
            <w:pPr>
              <w:rPr>
                <w:rStyle w:val="normaltextrun"/>
                <w:rFonts w:ascii="Arial" w:hAnsi="Arial" w:cs="Arial"/>
                <w:b/>
                <w:bCs/>
                <w:color w:val="000000"/>
                <w:shd w:val="clear" w:color="auto" w:fill="FFFFFF"/>
              </w:rPr>
            </w:pPr>
            <w:r>
              <w:rPr>
                <w:rFonts w:ascii="Arial" w:hAnsi="Arial" w:cs="Arial"/>
                <w:sz w:val="22"/>
                <w:szCs w:val="22"/>
              </w:rPr>
              <w:t>Health plan’s</w:t>
            </w:r>
            <w:r w:rsidR="00051744" w:rsidRPr="00BF327E">
              <w:rPr>
                <w:rFonts w:ascii="Arial" w:hAnsi="Arial" w:cs="Arial"/>
                <w:sz w:val="22"/>
                <w:szCs w:val="22"/>
              </w:rPr>
              <w:t xml:space="preserve"> response to Step 4: </w:t>
            </w:r>
            <w:r w:rsidR="00051744" w:rsidRPr="00BF327E">
              <w:rPr>
                <w:rStyle w:val="normaltextrun"/>
                <w:rFonts w:ascii="Arial" w:hAnsi="Arial" w:cs="Arial"/>
                <w:b/>
                <w:bCs/>
                <w:color w:val="000000"/>
                <w:sz w:val="22"/>
                <w:szCs w:val="22"/>
                <w:bdr w:val="none" w:sz="0" w:space="0" w:color="auto" w:frame="1"/>
              </w:rPr>
              <w:t>[Insert Here]</w:t>
            </w:r>
            <w:r w:rsidR="00984E88">
              <w:rPr>
                <w:rStyle w:val="normaltextrun"/>
                <w:rFonts w:ascii="Arial" w:hAnsi="Arial" w:cs="Arial"/>
                <w:b/>
                <w:bCs/>
                <w:color w:val="000000"/>
                <w:sz w:val="22"/>
                <w:szCs w:val="22"/>
                <w:bdr w:val="none" w:sz="0" w:space="0" w:color="auto" w:frame="1"/>
              </w:rPr>
              <w:br/>
            </w:r>
          </w:p>
        </w:tc>
      </w:tr>
      <w:tr w:rsidR="00051744" w:rsidRPr="00BF327E" w14:paraId="4CF34EF3" w14:textId="77777777" w:rsidTr="00383177">
        <w:trPr>
          <w:trHeight w:val="864"/>
          <w:jc w:val="center"/>
        </w:trPr>
        <w:tc>
          <w:tcPr>
            <w:tcW w:w="2425" w:type="dxa"/>
            <w:vMerge/>
            <w:shd w:val="clear" w:color="auto" w:fill="auto"/>
          </w:tcPr>
          <w:p w14:paraId="3D6ED76F" w14:textId="77777777" w:rsidR="00051744" w:rsidRPr="00BF327E" w:rsidRDefault="00051744" w:rsidP="00383177">
            <w:pPr>
              <w:rPr>
                <w:rFonts w:ascii="Arial" w:hAnsi="Arial" w:cs="Arial"/>
              </w:rPr>
            </w:pPr>
          </w:p>
        </w:tc>
        <w:tc>
          <w:tcPr>
            <w:tcW w:w="11340" w:type="dxa"/>
            <w:gridSpan w:val="2"/>
            <w:shd w:val="clear" w:color="auto" w:fill="auto"/>
          </w:tcPr>
          <w:p w14:paraId="604B89D3" w14:textId="46B12272" w:rsidR="00051744" w:rsidRPr="00BF327E" w:rsidRDefault="00051744" w:rsidP="00383177">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5: </w:t>
            </w:r>
            <w:r w:rsidR="002F290A">
              <w:rPr>
                <w:rStyle w:val="normaltextrun"/>
                <w:rFonts w:ascii="Arial" w:hAnsi="Arial" w:cs="Arial"/>
                <w:color w:val="000000"/>
                <w:sz w:val="22"/>
                <w:szCs w:val="22"/>
                <w:shd w:val="clear" w:color="auto" w:fill="FFFFFF"/>
              </w:rPr>
              <w:t>Provide the specific</w:t>
            </w:r>
            <w:r w:rsidRPr="00BF327E">
              <w:rPr>
                <w:rStyle w:val="normaltextrun"/>
                <w:rFonts w:ascii="Arial" w:hAnsi="Arial" w:cs="Arial"/>
                <w:color w:val="000000"/>
                <w:sz w:val="22"/>
                <w:szCs w:val="22"/>
                <w:shd w:val="clear" w:color="auto" w:fill="FFFFFF"/>
              </w:rPr>
              <w:t xml:space="preserve"> findings and conclusions reached by the </w:t>
            </w:r>
            <w:r w:rsidR="002932C5">
              <w:rPr>
                <w:rStyle w:val="normaltextrun"/>
                <w:rFonts w:ascii="Arial" w:hAnsi="Arial" w:cs="Arial"/>
                <w:color w:val="000000"/>
                <w:sz w:val="22"/>
                <w:szCs w:val="22"/>
                <w:shd w:val="clear" w:color="auto" w:fill="FFFFFF"/>
              </w:rPr>
              <w:t>health plan,</w:t>
            </w:r>
            <w:r w:rsidRPr="00BF327E">
              <w:rPr>
                <w:rStyle w:val="normaltextrun"/>
                <w:rFonts w:ascii="Arial" w:hAnsi="Arial" w:cs="Arial"/>
                <w:color w:val="000000"/>
                <w:sz w:val="22"/>
                <w:szCs w:val="22"/>
                <w:shd w:val="clear" w:color="auto" w:fill="FFFFFF"/>
              </w:rPr>
              <w:t xml:space="preserve"> including any results of the analyses that indicate that the </w:t>
            </w:r>
            <w:r w:rsidR="00A8774F" w:rsidRPr="00440EF2">
              <w:rPr>
                <w:rStyle w:val="normaltextrun"/>
                <w:rFonts w:ascii="Arial" w:hAnsi="Arial" w:cs="Arial"/>
                <w:color w:val="000000"/>
                <w:sz w:val="22"/>
                <w:szCs w:val="22"/>
                <w:shd w:val="clear" w:color="auto" w:fill="FFFFFF"/>
              </w:rPr>
              <w:t>p</w:t>
            </w:r>
            <w:r w:rsidR="00A8774F" w:rsidRPr="00A13104">
              <w:rPr>
                <w:rStyle w:val="normaltextrun"/>
                <w:rFonts w:ascii="Arial" w:hAnsi="Arial" w:cs="Arial"/>
                <w:color w:val="000000"/>
                <w:sz w:val="22"/>
                <w:szCs w:val="22"/>
                <w:shd w:val="clear" w:color="auto" w:fill="FFFFFF"/>
              </w:rPr>
              <w:t>lan or coverage</w:t>
            </w:r>
            <w:r w:rsidR="00A8774F" w:rsidRPr="00BF327E" w:rsidDel="00A8774F">
              <w:rPr>
                <w:rStyle w:val="normaltextrun"/>
                <w:rFonts w:ascii="Arial" w:hAnsi="Arial" w:cs="Arial"/>
                <w:color w:val="000000"/>
                <w:sz w:val="22"/>
                <w:szCs w:val="22"/>
                <w:shd w:val="clear" w:color="auto" w:fill="FFFFFF"/>
              </w:rPr>
              <w:t xml:space="preserve"> </w:t>
            </w:r>
            <w:r w:rsidRPr="00BF327E">
              <w:rPr>
                <w:rStyle w:val="normaltextrun"/>
                <w:rFonts w:ascii="Arial" w:hAnsi="Arial" w:cs="Arial"/>
                <w:color w:val="000000"/>
                <w:sz w:val="22"/>
                <w:szCs w:val="22"/>
                <w:shd w:val="clear" w:color="auto" w:fill="FFFFFF"/>
              </w:rPr>
              <w:t xml:space="preserve">is or is not in compliance with the </w:t>
            </w:r>
            <w:r w:rsidR="00721D5E">
              <w:rPr>
                <w:rStyle w:val="normaltextrun"/>
                <w:rFonts w:ascii="Arial" w:hAnsi="Arial" w:cs="Arial"/>
                <w:color w:val="000000"/>
                <w:sz w:val="22"/>
                <w:szCs w:val="22"/>
                <w:shd w:val="clear" w:color="auto" w:fill="FFFFFF"/>
              </w:rPr>
              <w:t>MHPAEA</w:t>
            </w:r>
            <w:r w:rsidRPr="00BF327E">
              <w:rPr>
                <w:rStyle w:val="normaltextrun"/>
                <w:rFonts w:ascii="Arial" w:hAnsi="Arial" w:cs="Arial"/>
                <w:color w:val="000000"/>
                <w:sz w:val="22"/>
                <w:szCs w:val="22"/>
                <w:shd w:val="clear" w:color="auto" w:fill="FFFFFF"/>
              </w:rPr>
              <w:t xml:space="preserve"> requirements.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5: </w:t>
            </w:r>
            <w:r w:rsidRPr="00BF327E">
              <w:rPr>
                <w:rStyle w:val="normaltextrun"/>
                <w:rFonts w:ascii="Arial" w:hAnsi="Arial" w:cs="Arial"/>
                <w:b/>
                <w:bCs/>
                <w:color w:val="000000"/>
                <w:sz w:val="22"/>
                <w:szCs w:val="22"/>
                <w:bdr w:val="none" w:sz="0" w:space="0" w:color="auto" w:frame="1"/>
              </w:rPr>
              <w:t>[Insert Here]</w:t>
            </w:r>
            <w:r w:rsidR="00984E88">
              <w:rPr>
                <w:rStyle w:val="normaltextrun"/>
                <w:rFonts w:ascii="Arial" w:hAnsi="Arial" w:cs="Arial"/>
                <w:b/>
                <w:bCs/>
                <w:color w:val="000000"/>
                <w:sz w:val="22"/>
                <w:szCs w:val="22"/>
                <w:bdr w:val="none" w:sz="0" w:space="0" w:color="auto" w:frame="1"/>
              </w:rPr>
              <w:br/>
            </w:r>
          </w:p>
        </w:tc>
      </w:tr>
      <w:tr w:rsidR="00051744" w:rsidRPr="00BF327E" w14:paraId="17CB398B" w14:textId="77777777" w:rsidTr="00383177">
        <w:trPr>
          <w:trHeight w:val="864"/>
          <w:jc w:val="center"/>
        </w:trPr>
        <w:tc>
          <w:tcPr>
            <w:tcW w:w="2425" w:type="dxa"/>
            <w:vMerge w:val="restart"/>
            <w:shd w:val="clear" w:color="auto" w:fill="auto"/>
          </w:tcPr>
          <w:p w14:paraId="2D289E50" w14:textId="77777777" w:rsidR="00051744" w:rsidRPr="00BF327E" w:rsidRDefault="00051744" w:rsidP="00383177">
            <w:pPr>
              <w:rPr>
                <w:rFonts w:ascii="Arial" w:hAnsi="Arial" w:cs="Arial"/>
                <w:sz w:val="22"/>
                <w:szCs w:val="22"/>
              </w:rPr>
            </w:pPr>
            <w:r>
              <w:rPr>
                <w:rFonts w:ascii="Arial" w:hAnsi="Arial" w:cs="Arial"/>
                <w:sz w:val="22"/>
                <w:szCs w:val="22"/>
              </w:rPr>
              <w:t xml:space="preserve">4. </w:t>
            </w:r>
            <w:r w:rsidRPr="00BF327E">
              <w:rPr>
                <w:rFonts w:ascii="Arial" w:hAnsi="Arial" w:cs="Arial"/>
                <w:sz w:val="22"/>
                <w:szCs w:val="22"/>
              </w:rPr>
              <w:t>Inpatient, Out-of-Network:</w:t>
            </w:r>
          </w:p>
        </w:tc>
        <w:tc>
          <w:tcPr>
            <w:tcW w:w="5670" w:type="dxa"/>
            <w:shd w:val="clear" w:color="auto" w:fill="auto"/>
          </w:tcPr>
          <w:p w14:paraId="0A4E3B55" w14:textId="45486B8A" w:rsidR="00051744" w:rsidRPr="00BF327E" w:rsidRDefault="00051744"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medical or surgical benefits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7646DE4D" w14:textId="7F47F0AD" w:rsidR="00051744" w:rsidRPr="00BF327E" w:rsidRDefault="00A253C0" w:rsidP="00383177">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051744" w:rsidRPr="00BF327E">
              <w:rPr>
                <w:rStyle w:val="normaltextrun"/>
                <w:rFonts w:ascii="Arial" w:hAnsi="Arial" w:cs="Arial"/>
                <w:b/>
                <w:bCs/>
                <w:color w:val="000000"/>
                <w:sz w:val="22"/>
                <w:szCs w:val="22"/>
                <w:shd w:val="clear" w:color="auto" w:fill="FFFFFF"/>
              </w:rPr>
              <w:t xml:space="preserve">Step 1: </w:t>
            </w:r>
            <w:r w:rsidR="00051744"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00051744"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00051744" w:rsidRPr="00BF327E">
              <w:rPr>
                <w:rStyle w:val="normaltextrun"/>
                <w:rFonts w:ascii="Arial" w:hAnsi="Arial" w:cs="Arial"/>
                <w:color w:val="000000"/>
                <w:sz w:val="22"/>
                <w:szCs w:val="22"/>
                <w:shd w:val="clear" w:color="auto" w:fill="FFFFFF"/>
              </w:rPr>
              <w:t xml:space="preserve"> apply.</w:t>
            </w:r>
            <w:r w:rsidR="00051744" w:rsidRPr="00BF327E">
              <w:rPr>
                <w:rStyle w:val="normaltextrun"/>
                <w:rFonts w:ascii="Arial" w:hAnsi="Arial" w:cs="Arial"/>
                <w:color w:val="000000"/>
                <w:sz w:val="22"/>
                <w:szCs w:val="22"/>
                <w:shd w:val="clear" w:color="auto" w:fill="FFFFFF"/>
              </w:rPr>
              <w:br/>
            </w:r>
            <w:r w:rsidR="00051744"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00051744" w:rsidRPr="00BF327E">
              <w:rPr>
                <w:rFonts w:ascii="Arial" w:hAnsi="Arial" w:cs="Arial"/>
                <w:sz w:val="22"/>
                <w:szCs w:val="22"/>
              </w:rPr>
              <w:t xml:space="preserve"> response to Step 1: </w:t>
            </w:r>
            <w:r w:rsidR="00051744"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rFonts w:ascii="Arial" w:hAnsi="Arial" w:cs="Arial"/>
                <w:b/>
                <w:bCs/>
                <w:color w:val="000000"/>
                <w:sz w:val="22"/>
                <w:szCs w:val="22"/>
                <w:shd w:val="clear" w:color="auto" w:fill="FFFFFF"/>
              </w:rPr>
              <w:br/>
            </w:r>
            <w:r w:rsidRPr="00BF327E">
              <w:rPr>
                <w:rFonts w:ascii="Arial" w:hAnsi="Arial" w:cs="Arial"/>
                <w:b/>
                <w:sz w:val="22"/>
                <w:szCs w:val="22"/>
              </w:rPr>
              <w:t>Substance Use Disorder</w:t>
            </w:r>
            <w:r>
              <w:rPr>
                <w:rFonts w:ascii="Arial" w:hAnsi="Arial" w:cs="Arial"/>
                <w:b/>
                <w:sz w:val="22"/>
                <w:szCs w:val="22"/>
              </w:rPr>
              <w:br/>
            </w:r>
            <w:r>
              <w:lastRenderedPageBreak/>
              <w:br/>
            </w: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p>
        </w:tc>
      </w:tr>
      <w:tr w:rsidR="00051744" w:rsidRPr="00BF327E" w14:paraId="12521FF3" w14:textId="77777777" w:rsidTr="00383177">
        <w:trPr>
          <w:trHeight w:val="864"/>
          <w:jc w:val="center"/>
        </w:trPr>
        <w:tc>
          <w:tcPr>
            <w:tcW w:w="2425" w:type="dxa"/>
            <w:vMerge/>
            <w:shd w:val="clear" w:color="auto" w:fill="auto"/>
          </w:tcPr>
          <w:p w14:paraId="6A6B4FDA" w14:textId="77777777" w:rsidR="00051744" w:rsidRPr="00BF327E" w:rsidRDefault="00051744" w:rsidP="00383177">
            <w:pPr>
              <w:rPr>
                <w:rFonts w:ascii="Arial" w:hAnsi="Arial" w:cs="Arial"/>
                <w:sz w:val="22"/>
                <w:szCs w:val="22"/>
              </w:rPr>
            </w:pPr>
          </w:p>
        </w:tc>
        <w:tc>
          <w:tcPr>
            <w:tcW w:w="5670" w:type="dxa"/>
            <w:shd w:val="clear" w:color="auto" w:fill="auto"/>
          </w:tcPr>
          <w:p w14:paraId="31E34D8A" w14:textId="14833D0B" w:rsidR="00051744" w:rsidRPr="00BF327E" w:rsidRDefault="00051744"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medical or surgical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p>
          <w:p w14:paraId="78227DD2" w14:textId="77777777" w:rsidR="00051744" w:rsidRPr="00BF327E" w:rsidRDefault="00051744" w:rsidP="00383177">
            <w:pPr>
              <w:rPr>
                <w:rStyle w:val="normaltextrun"/>
                <w:rFonts w:ascii="Arial" w:hAnsi="Arial" w:cs="Arial"/>
                <w:b/>
                <w:bCs/>
                <w:color w:val="000000"/>
                <w:sz w:val="22"/>
                <w:szCs w:val="22"/>
                <w:shd w:val="clear" w:color="auto" w:fill="FFFFFF"/>
              </w:rPr>
            </w:pPr>
          </w:p>
          <w:p w14:paraId="5E41E78F" w14:textId="77777777" w:rsidR="00051744" w:rsidRPr="00BF327E" w:rsidRDefault="00051744" w:rsidP="00383177">
            <w:pPr>
              <w:rPr>
                <w:rStyle w:val="normaltextrun"/>
                <w:rFonts w:ascii="Arial" w:hAnsi="Arial" w:cs="Arial"/>
                <w:b/>
                <w:bCs/>
                <w:color w:val="000000"/>
                <w:sz w:val="22"/>
                <w:szCs w:val="22"/>
                <w:shd w:val="clear" w:color="auto" w:fill="FFFFFF"/>
              </w:rPr>
            </w:pPr>
          </w:p>
        </w:tc>
        <w:tc>
          <w:tcPr>
            <w:tcW w:w="5670" w:type="dxa"/>
            <w:shd w:val="clear" w:color="auto" w:fill="auto"/>
          </w:tcPr>
          <w:p w14:paraId="215D45F9" w14:textId="13A7A1BC" w:rsidR="00051744" w:rsidRPr="00BF327E" w:rsidRDefault="008C2343" w:rsidP="00383177">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051744" w:rsidRPr="00BF327E">
              <w:rPr>
                <w:rStyle w:val="normaltextrun"/>
                <w:rFonts w:ascii="Arial" w:hAnsi="Arial" w:cs="Arial"/>
                <w:b/>
                <w:bCs/>
                <w:color w:val="000000"/>
                <w:sz w:val="22"/>
                <w:szCs w:val="22"/>
                <w:shd w:val="clear" w:color="auto" w:fill="FFFFFF"/>
              </w:rPr>
              <w:t xml:space="preserve">Step 2: </w:t>
            </w:r>
            <w:r w:rsidR="00051744"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051744" w:rsidRPr="00BF327E">
              <w:rPr>
                <w:rStyle w:val="normaltextrun"/>
                <w:rFonts w:ascii="Arial" w:hAnsi="Arial" w:cs="Arial"/>
                <w:color w:val="000000"/>
                <w:sz w:val="22"/>
                <w:szCs w:val="22"/>
                <w:shd w:val="clear" w:color="auto" w:fill="FFFFFF"/>
              </w:rPr>
              <w:t xml:space="preserve"> will apply to MH/SUD benefits.</w:t>
            </w:r>
            <w:r w:rsidR="00051744" w:rsidRPr="00BF327E">
              <w:rPr>
                <w:rStyle w:val="eop"/>
                <w:rFonts w:ascii="Arial" w:hAnsi="Arial" w:cs="Arial"/>
                <w:color w:val="000000"/>
                <w:sz w:val="22"/>
                <w:szCs w:val="22"/>
                <w:shd w:val="clear" w:color="auto" w:fill="FFFFFF"/>
              </w:rPr>
              <w:br/>
            </w:r>
            <w:r w:rsidR="00051744"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00051744" w:rsidRPr="00BF327E">
              <w:rPr>
                <w:rFonts w:ascii="Arial" w:hAnsi="Arial" w:cs="Arial"/>
                <w:sz w:val="22"/>
                <w:szCs w:val="22"/>
              </w:rPr>
              <w:t xml:space="preserve"> response to Step 2: </w:t>
            </w:r>
            <w:r w:rsidR="00051744" w:rsidRPr="00BF327E">
              <w:rPr>
                <w:rStyle w:val="normaltextrun"/>
                <w:rFonts w:ascii="Arial" w:hAnsi="Arial" w:cs="Arial"/>
                <w:b/>
                <w:bCs/>
                <w:color w:val="000000"/>
                <w:sz w:val="22"/>
                <w:szCs w:val="22"/>
                <w:bdr w:val="none" w:sz="0" w:space="0" w:color="auto" w:frame="1"/>
              </w:rPr>
              <w:t>[Insert Here]</w:t>
            </w:r>
            <w:r w:rsidR="00644CC9">
              <w:rPr>
                <w:rStyle w:val="normaltextrun"/>
                <w:rFonts w:ascii="Arial" w:hAnsi="Arial" w:cs="Arial"/>
                <w:b/>
                <w:bCs/>
                <w:color w:val="000000"/>
                <w:sz w:val="22"/>
                <w:szCs w:val="22"/>
                <w:bdr w:val="none" w:sz="0" w:space="0" w:color="auto" w:frame="1"/>
              </w:rPr>
              <w:br/>
            </w:r>
            <w:r w:rsidR="00644CC9">
              <w:rPr>
                <w:rStyle w:val="normaltextrun"/>
                <w:rFonts w:ascii="Arial" w:hAnsi="Arial" w:cs="Arial"/>
                <w:b/>
                <w:bCs/>
                <w:color w:val="000000"/>
                <w:sz w:val="22"/>
                <w:szCs w:val="22"/>
                <w:shd w:val="clear" w:color="auto" w:fill="FFFFFF"/>
              </w:rPr>
              <w:br/>
            </w:r>
            <w:r w:rsidR="00644CC9" w:rsidRPr="00BF327E">
              <w:rPr>
                <w:rFonts w:ascii="Arial" w:hAnsi="Arial" w:cs="Arial"/>
                <w:b/>
                <w:sz w:val="22"/>
                <w:szCs w:val="22"/>
              </w:rPr>
              <w:t>Substance Use Disorder</w:t>
            </w:r>
            <w:r w:rsidR="00644CC9">
              <w:rPr>
                <w:rFonts w:ascii="Arial" w:hAnsi="Arial" w:cs="Arial"/>
                <w:b/>
                <w:sz w:val="22"/>
                <w:szCs w:val="22"/>
              </w:rPr>
              <w:br/>
            </w:r>
            <w:r w:rsidR="00F62BF3">
              <w:br/>
            </w:r>
            <w:r w:rsidR="00F62BF3" w:rsidRPr="00BF327E">
              <w:rPr>
                <w:rStyle w:val="normaltextrun"/>
                <w:rFonts w:ascii="Arial" w:hAnsi="Arial" w:cs="Arial"/>
                <w:b/>
                <w:bCs/>
                <w:color w:val="000000"/>
                <w:sz w:val="22"/>
                <w:szCs w:val="22"/>
                <w:shd w:val="clear" w:color="auto" w:fill="FFFFFF"/>
              </w:rPr>
              <w:t xml:space="preserve">Step 2: </w:t>
            </w:r>
            <w:r w:rsidR="00F62BF3"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F62BF3" w:rsidRPr="00BF327E">
              <w:rPr>
                <w:rStyle w:val="normaltextrun"/>
                <w:rFonts w:ascii="Arial" w:hAnsi="Arial" w:cs="Arial"/>
                <w:color w:val="000000"/>
                <w:sz w:val="22"/>
                <w:szCs w:val="22"/>
                <w:shd w:val="clear" w:color="auto" w:fill="FFFFFF"/>
              </w:rPr>
              <w:t xml:space="preserve"> will apply to MH/SUD benefits.</w:t>
            </w:r>
            <w:r w:rsidR="00F62BF3" w:rsidRPr="00BF327E">
              <w:rPr>
                <w:rStyle w:val="eop"/>
                <w:rFonts w:ascii="Arial" w:hAnsi="Arial" w:cs="Arial"/>
                <w:color w:val="000000"/>
                <w:sz w:val="22"/>
                <w:szCs w:val="22"/>
                <w:shd w:val="clear" w:color="auto" w:fill="FFFFFF"/>
              </w:rPr>
              <w:br/>
            </w:r>
            <w:r w:rsidR="00F62BF3"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00F62BF3" w:rsidRPr="00BF327E">
              <w:rPr>
                <w:rFonts w:ascii="Arial" w:hAnsi="Arial" w:cs="Arial"/>
                <w:sz w:val="22"/>
                <w:szCs w:val="22"/>
              </w:rPr>
              <w:t xml:space="preserve"> response to Step 2: </w:t>
            </w:r>
            <w:r w:rsidR="00F62BF3" w:rsidRPr="00BF327E">
              <w:rPr>
                <w:rStyle w:val="normaltextrun"/>
                <w:rFonts w:ascii="Arial" w:hAnsi="Arial" w:cs="Arial"/>
                <w:b/>
                <w:bCs/>
                <w:color w:val="000000"/>
                <w:sz w:val="22"/>
                <w:szCs w:val="22"/>
                <w:bdr w:val="none" w:sz="0" w:space="0" w:color="auto" w:frame="1"/>
              </w:rPr>
              <w:t>[Insert Here]</w:t>
            </w:r>
            <w:r w:rsidR="00644CC9">
              <w:br/>
            </w:r>
          </w:p>
        </w:tc>
      </w:tr>
      <w:tr w:rsidR="00051744" w:rsidRPr="00BF327E" w14:paraId="0EA59A13" w14:textId="77777777" w:rsidTr="00383177">
        <w:trPr>
          <w:trHeight w:val="864"/>
          <w:jc w:val="center"/>
        </w:trPr>
        <w:tc>
          <w:tcPr>
            <w:tcW w:w="2425" w:type="dxa"/>
            <w:vMerge/>
            <w:shd w:val="clear" w:color="auto" w:fill="auto"/>
          </w:tcPr>
          <w:p w14:paraId="73A0737B" w14:textId="77777777" w:rsidR="00051744" w:rsidRPr="00BF327E" w:rsidRDefault="00051744" w:rsidP="00383177">
            <w:pPr>
              <w:rPr>
                <w:rFonts w:ascii="Arial" w:hAnsi="Arial" w:cs="Arial"/>
                <w:sz w:val="22"/>
                <w:szCs w:val="22"/>
              </w:rPr>
            </w:pPr>
          </w:p>
        </w:tc>
        <w:tc>
          <w:tcPr>
            <w:tcW w:w="5670" w:type="dxa"/>
            <w:shd w:val="clear" w:color="auto" w:fill="auto"/>
          </w:tcPr>
          <w:p w14:paraId="6D7B3D74" w14:textId="20F460D2" w:rsidR="00051744" w:rsidRPr="00BF327E" w:rsidRDefault="00051744"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medical or surgical benefits.</w:t>
            </w:r>
          </w:p>
          <w:p w14:paraId="2BF16A14" w14:textId="77777777" w:rsidR="00051744" w:rsidRPr="00BF327E" w:rsidRDefault="00051744" w:rsidP="00383177">
            <w:pPr>
              <w:rPr>
                <w:rStyle w:val="eop"/>
                <w:rFonts w:ascii="Arial" w:hAnsi="Arial" w:cs="Arial"/>
                <w:color w:val="000000"/>
                <w:sz w:val="22"/>
                <w:szCs w:val="22"/>
                <w:shd w:val="clear" w:color="auto" w:fill="FFFFFF"/>
              </w:rPr>
            </w:pPr>
          </w:p>
          <w:p w14:paraId="677F3A22" w14:textId="02939DA7" w:rsidR="00051744" w:rsidRPr="00BF327E" w:rsidRDefault="00DE37BF" w:rsidP="00383177">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051744" w:rsidRPr="00BF327E">
              <w:rPr>
                <w:rFonts w:ascii="Arial" w:hAnsi="Arial" w:cs="Arial"/>
                <w:sz w:val="22"/>
                <w:szCs w:val="22"/>
              </w:rPr>
              <w:t xml:space="preserve"> response to Step 3: </w:t>
            </w:r>
            <w:r w:rsidR="00051744" w:rsidRPr="00BF327E">
              <w:rPr>
                <w:rStyle w:val="normaltextrun"/>
                <w:rFonts w:ascii="Arial" w:hAnsi="Arial" w:cs="Arial"/>
                <w:b/>
                <w:bCs/>
                <w:color w:val="000000"/>
                <w:sz w:val="22"/>
                <w:szCs w:val="22"/>
                <w:bdr w:val="none" w:sz="0" w:space="0" w:color="auto" w:frame="1"/>
              </w:rPr>
              <w:t>[Insert Here]</w:t>
            </w:r>
          </w:p>
          <w:p w14:paraId="16E62563" w14:textId="77777777" w:rsidR="00051744" w:rsidRPr="00BF327E" w:rsidRDefault="00051744" w:rsidP="00383177">
            <w:pPr>
              <w:rPr>
                <w:rStyle w:val="normaltextrun"/>
                <w:rFonts w:ascii="Arial" w:hAnsi="Arial" w:cs="Arial"/>
                <w:b/>
                <w:bCs/>
                <w:color w:val="000000"/>
                <w:sz w:val="22"/>
                <w:szCs w:val="22"/>
                <w:shd w:val="clear" w:color="auto" w:fill="FFFFFF"/>
              </w:rPr>
            </w:pPr>
          </w:p>
          <w:p w14:paraId="1635042F" w14:textId="77777777" w:rsidR="00051744" w:rsidRPr="00BF327E" w:rsidRDefault="00051744" w:rsidP="00383177">
            <w:pPr>
              <w:rPr>
                <w:rStyle w:val="normaltextrun"/>
                <w:rFonts w:ascii="Arial" w:hAnsi="Arial" w:cs="Arial"/>
                <w:b/>
                <w:bCs/>
                <w:color w:val="000000"/>
                <w:sz w:val="22"/>
                <w:szCs w:val="22"/>
                <w:shd w:val="clear" w:color="auto" w:fill="FFFFFF"/>
              </w:rPr>
            </w:pPr>
          </w:p>
        </w:tc>
        <w:tc>
          <w:tcPr>
            <w:tcW w:w="5670" w:type="dxa"/>
            <w:shd w:val="clear" w:color="auto" w:fill="auto"/>
          </w:tcPr>
          <w:p w14:paraId="0AEE41EA" w14:textId="5A33229E" w:rsidR="00051744" w:rsidRPr="00BF327E" w:rsidRDefault="00F62BF3" w:rsidP="00383177">
            <w:pPr>
              <w:rPr>
                <w:rStyle w:val="eop"/>
                <w:rFonts w:ascii="Arial" w:hAnsi="Arial" w:cs="Arial"/>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051744" w:rsidRPr="00BF327E">
              <w:rPr>
                <w:rStyle w:val="normaltextrun"/>
                <w:rFonts w:ascii="Arial" w:hAnsi="Arial" w:cs="Arial"/>
                <w:b/>
                <w:bCs/>
                <w:color w:val="000000"/>
                <w:sz w:val="22"/>
                <w:szCs w:val="22"/>
                <w:shd w:val="clear" w:color="auto" w:fill="FFFFFF"/>
              </w:rPr>
              <w:t xml:space="preserve">Step 3: </w:t>
            </w:r>
            <w:r w:rsidR="00051744"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051744" w:rsidRPr="00BF327E">
              <w:rPr>
                <w:rStyle w:val="normaltextrun"/>
                <w:rFonts w:ascii="Arial" w:hAnsi="Arial" w:cs="Arial"/>
                <w:color w:val="000000"/>
                <w:sz w:val="22"/>
                <w:szCs w:val="22"/>
                <w:shd w:val="clear" w:color="auto" w:fill="FFFFFF"/>
              </w:rPr>
              <w:t xml:space="preserve"> to MH/SUD benefits.</w:t>
            </w:r>
          </w:p>
          <w:p w14:paraId="71636261" w14:textId="77777777" w:rsidR="00051744" w:rsidRPr="00BF327E" w:rsidRDefault="00051744" w:rsidP="00383177">
            <w:pPr>
              <w:rPr>
                <w:rStyle w:val="eop"/>
                <w:rFonts w:ascii="Arial" w:hAnsi="Arial" w:cs="Arial"/>
                <w:color w:val="000000"/>
                <w:sz w:val="22"/>
                <w:szCs w:val="22"/>
                <w:shd w:val="clear" w:color="auto" w:fill="FFFFFF"/>
              </w:rPr>
            </w:pPr>
          </w:p>
          <w:p w14:paraId="3A43530F" w14:textId="76C3E86D" w:rsidR="00F62BF3" w:rsidRPr="00BF327E" w:rsidRDefault="00DE37BF" w:rsidP="00F62BF3">
            <w:pPr>
              <w:rPr>
                <w:rStyle w:val="eop"/>
                <w:rFonts w:ascii="Arial" w:hAnsi="Arial" w:cs="Arial"/>
                <w:color w:val="000000"/>
                <w:sz w:val="22"/>
                <w:szCs w:val="22"/>
                <w:shd w:val="clear" w:color="auto" w:fill="FFFFFF"/>
              </w:rPr>
            </w:pPr>
            <w:r>
              <w:rPr>
                <w:rFonts w:ascii="Arial" w:hAnsi="Arial" w:cs="Arial"/>
                <w:sz w:val="22"/>
                <w:szCs w:val="22"/>
              </w:rPr>
              <w:t>Health plan’s</w:t>
            </w:r>
            <w:r w:rsidR="00051744" w:rsidRPr="00BF327E">
              <w:rPr>
                <w:rFonts w:ascii="Arial" w:hAnsi="Arial" w:cs="Arial"/>
                <w:sz w:val="22"/>
                <w:szCs w:val="22"/>
              </w:rPr>
              <w:t xml:space="preserve"> response to Step 3: </w:t>
            </w:r>
            <w:r w:rsidR="00051744" w:rsidRPr="00BF327E">
              <w:rPr>
                <w:rStyle w:val="normaltextrun"/>
                <w:rFonts w:ascii="Arial" w:hAnsi="Arial" w:cs="Arial"/>
                <w:b/>
                <w:bCs/>
                <w:color w:val="000000"/>
                <w:sz w:val="22"/>
                <w:szCs w:val="22"/>
                <w:bdr w:val="none" w:sz="0" w:space="0" w:color="auto" w:frame="1"/>
              </w:rPr>
              <w:t>[Insert Here]</w:t>
            </w:r>
            <w:r w:rsidR="00F62BF3">
              <w:rPr>
                <w:rStyle w:val="normaltextrun"/>
                <w:rFonts w:ascii="Arial" w:hAnsi="Arial" w:cs="Arial"/>
                <w:b/>
                <w:bCs/>
                <w:color w:val="000000"/>
                <w:sz w:val="22"/>
                <w:szCs w:val="22"/>
                <w:bdr w:val="none" w:sz="0" w:space="0" w:color="auto" w:frame="1"/>
              </w:rPr>
              <w:br/>
            </w:r>
            <w:r w:rsidR="00F62BF3">
              <w:rPr>
                <w:rStyle w:val="normaltextrun"/>
                <w:rFonts w:ascii="Arial" w:hAnsi="Arial" w:cs="Arial"/>
                <w:b/>
                <w:bCs/>
                <w:color w:val="000000"/>
                <w:sz w:val="22"/>
                <w:szCs w:val="22"/>
                <w:shd w:val="clear" w:color="auto" w:fill="FFFFFF"/>
              </w:rPr>
              <w:br/>
            </w:r>
            <w:r w:rsidR="00F62BF3" w:rsidRPr="00BF327E">
              <w:rPr>
                <w:rFonts w:ascii="Arial" w:hAnsi="Arial" w:cs="Arial"/>
                <w:b/>
                <w:sz w:val="22"/>
                <w:szCs w:val="22"/>
              </w:rPr>
              <w:t>Substance Use Disorder</w:t>
            </w:r>
            <w:r w:rsidR="00F62BF3">
              <w:rPr>
                <w:rFonts w:ascii="Arial" w:hAnsi="Arial" w:cs="Arial"/>
                <w:b/>
                <w:sz w:val="22"/>
                <w:szCs w:val="22"/>
              </w:rPr>
              <w:br/>
            </w:r>
            <w:r w:rsidR="00F62BF3">
              <w:lastRenderedPageBreak/>
              <w:br/>
            </w:r>
            <w:r w:rsidR="00F62BF3" w:rsidRPr="00BF327E">
              <w:rPr>
                <w:rStyle w:val="normaltextrun"/>
                <w:rFonts w:ascii="Arial" w:hAnsi="Arial" w:cs="Arial"/>
                <w:b/>
                <w:bCs/>
                <w:color w:val="000000"/>
                <w:sz w:val="22"/>
                <w:szCs w:val="22"/>
                <w:shd w:val="clear" w:color="auto" w:fill="FFFFFF"/>
              </w:rPr>
              <w:t xml:space="preserve">Step 3: </w:t>
            </w:r>
            <w:r w:rsidR="00F62BF3"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F62BF3" w:rsidRPr="00BF327E">
              <w:rPr>
                <w:rStyle w:val="normaltextrun"/>
                <w:rFonts w:ascii="Arial" w:hAnsi="Arial" w:cs="Arial"/>
                <w:color w:val="000000"/>
                <w:sz w:val="22"/>
                <w:szCs w:val="22"/>
                <w:shd w:val="clear" w:color="auto" w:fill="FFFFFF"/>
              </w:rPr>
              <w:t xml:space="preserve"> to MH/SUD benefits.</w:t>
            </w:r>
          </w:p>
          <w:p w14:paraId="43D64396" w14:textId="77777777" w:rsidR="00F62BF3" w:rsidRPr="00BF327E" w:rsidRDefault="00F62BF3" w:rsidP="00F62BF3">
            <w:pPr>
              <w:rPr>
                <w:rStyle w:val="eop"/>
                <w:rFonts w:ascii="Arial" w:hAnsi="Arial" w:cs="Arial"/>
                <w:color w:val="000000"/>
                <w:sz w:val="22"/>
                <w:szCs w:val="22"/>
                <w:shd w:val="clear" w:color="auto" w:fill="FFFFFF"/>
              </w:rPr>
            </w:pPr>
          </w:p>
          <w:p w14:paraId="0CC2222C" w14:textId="7F1AA1DD" w:rsidR="00051744" w:rsidRPr="00BF327E" w:rsidRDefault="00DE37BF" w:rsidP="00F62BF3">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F62BF3" w:rsidRPr="00BF327E">
              <w:rPr>
                <w:rFonts w:ascii="Arial" w:hAnsi="Arial" w:cs="Arial"/>
                <w:sz w:val="22"/>
                <w:szCs w:val="22"/>
              </w:rPr>
              <w:t xml:space="preserve"> response to Step 3: </w:t>
            </w:r>
            <w:r w:rsidR="00F62BF3" w:rsidRPr="00BF327E">
              <w:rPr>
                <w:rStyle w:val="normaltextrun"/>
                <w:rFonts w:ascii="Arial" w:hAnsi="Arial" w:cs="Arial"/>
                <w:b/>
                <w:bCs/>
                <w:color w:val="000000"/>
                <w:sz w:val="22"/>
                <w:szCs w:val="22"/>
                <w:bdr w:val="none" w:sz="0" w:space="0" w:color="auto" w:frame="1"/>
              </w:rPr>
              <w:t>[Insert Here]</w:t>
            </w:r>
            <w:r w:rsidR="00F62BF3">
              <w:rPr>
                <w:rStyle w:val="normaltextrun"/>
                <w:rFonts w:ascii="Arial" w:hAnsi="Arial" w:cs="Arial"/>
                <w:b/>
                <w:bCs/>
                <w:color w:val="000000"/>
                <w:sz w:val="22"/>
                <w:szCs w:val="22"/>
                <w:bdr w:val="none" w:sz="0" w:space="0" w:color="auto" w:frame="1"/>
              </w:rPr>
              <w:br/>
            </w:r>
          </w:p>
        </w:tc>
      </w:tr>
      <w:tr w:rsidR="00051744" w:rsidRPr="00BF327E" w14:paraId="052789EB" w14:textId="77777777" w:rsidTr="00383177">
        <w:trPr>
          <w:trHeight w:val="864"/>
          <w:jc w:val="center"/>
        </w:trPr>
        <w:tc>
          <w:tcPr>
            <w:tcW w:w="2425" w:type="dxa"/>
            <w:vMerge/>
            <w:shd w:val="clear" w:color="auto" w:fill="auto"/>
          </w:tcPr>
          <w:p w14:paraId="02148533" w14:textId="77777777" w:rsidR="00051744" w:rsidRPr="00BF327E" w:rsidRDefault="00051744" w:rsidP="00383177">
            <w:pPr>
              <w:rPr>
                <w:rFonts w:ascii="Arial" w:hAnsi="Arial" w:cs="Arial"/>
              </w:rPr>
            </w:pPr>
          </w:p>
        </w:tc>
        <w:tc>
          <w:tcPr>
            <w:tcW w:w="11340" w:type="dxa"/>
            <w:gridSpan w:val="2"/>
            <w:shd w:val="clear" w:color="auto" w:fill="auto"/>
          </w:tcPr>
          <w:p w14:paraId="6846B524" w14:textId="54B8A66A" w:rsidR="00051744" w:rsidRPr="00BF327E" w:rsidRDefault="00051744"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4: </w:t>
            </w:r>
            <w:r w:rsidRPr="00BF327E">
              <w:rPr>
                <w:rStyle w:val="normaltextrun"/>
                <w:rFonts w:ascii="Arial" w:hAnsi="Arial" w:cs="Arial"/>
                <w:color w:val="000000"/>
                <w:sz w:val="22"/>
                <w:szCs w:val="22"/>
                <w:shd w:val="clear" w:color="auto" w:fill="FFFFFF"/>
              </w:rPr>
              <w:t xml:space="preserve">Provide the comparative analyses demonstrating that the processes, strategies, evidentiary standards, and other factors used to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 </w:t>
            </w:r>
            <w:r w:rsidRPr="00BF327E">
              <w:rPr>
                <w:rStyle w:val="normaltextrun"/>
                <w:rFonts w:ascii="Arial" w:hAnsi="Arial" w:cs="Arial"/>
                <w:b/>
                <w:bCs/>
                <w:color w:val="000000"/>
                <w:sz w:val="22"/>
                <w:szCs w:val="22"/>
                <w:shd w:val="clear" w:color="auto" w:fill="FFFFFF"/>
              </w:rPr>
              <w:t>as written and in operation</w:t>
            </w:r>
            <w:r w:rsidRPr="00BF327E">
              <w:rPr>
                <w:rStyle w:val="normaltextrun"/>
                <w:rFonts w:ascii="Arial" w:hAnsi="Arial" w:cs="Arial"/>
                <w:color w:val="000000"/>
                <w:sz w:val="22"/>
                <w:szCs w:val="22"/>
                <w:shd w:val="clear" w:color="auto" w:fill="FFFFFF"/>
              </w:rPr>
              <w:t>, are comparable to, and are applied no more stringently than, the processes, strategies, evidentiary standards, and other factors used to apply the NQTLs to medical or surgical benefits.</w:t>
            </w:r>
          </w:p>
          <w:p w14:paraId="7BA00815" w14:textId="77777777" w:rsidR="00051744" w:rsidRPr="00BF327E" w:rsidRDefault="00051744" w:rsidP="00383177">
            <w:pPr>
              <w:rPr>
                <w:rStyle w:val="eop"/>
                <w:rFonts w:ascii="Arial" w:hAnsi="Arial" w:cs="Arial"/>
                <w:color w:val="000000"/>
                <w:sz w:val="22"/>
                <w:szCs w:val="22"/>
                <w:shd w:val="clear" w:color="auto" w:fill="FFFFFF"/>
              </w:rPr>
            </w:pPr>
          </w:p>
          <w:p w14:paraId="456314F3" w14:textId="68E5C776" w:rsidR="00051744" w:rsidRPr="00BF327E" w:rsidRDefault="00DE37BF" w:rsidP="00383177">
            <w:pPr>
              <w:rPr>
                <w:rStyle w:val="normaltextrun"/>
                <w:rFonts w:ascii="Arial" w:hAnsi="Arial" w:cs="Arial"/>
                <w:b/>
                <w:bCs/>
                <w:color w:val="000000"/>
                <w:shd w:val="clear" w:color="auto" w:fill="FFFFFF"/>
              </w:rPr>
            </w:pPr>
            <w:r>
              <w:rPr>
                <w:rFonts w:ascii="Arial" w:hAnsi="Arial" w:cs="Arial"/>
                <w:sz w:val="22"/>
                <w:szCs w:val="22"/>
              </w:rPr>
              <w:t>Health plan’s</w:t>
            </w:r>
            <w:r w:rsidR="00051744" w:rsidRPr="00BF327E">
              <w:rPr>
                <w:rFonts w:ascii="Arial" w:hAnsi="Arial" w:cs="Arial"/>
                <w:sz w:val="22"/>
                <w:szCs w:val="22"/>
              </w:rPr>
              <w:t xml:space="preserve"> response to Step 4: </w:t>
            </w:r>
            <w:r w:rsidR="00051744" w:rsidRPr="00BF327E">
              <w:rPr>
                <w:rStyle w:val="normaltextrun"/>
                <w:rFonts w:ascii="Arial" w:hAnsi="Arial" w:cs="Arial"/>
                <w:b/>
                <w:bCs/>
                <w:color w:val="000000"/>
                <w:sz w:val="22"/>
                <w:szCs w:val="22"/>
                <w:bdr w:val="none" w:sz="0" w:space="0" w:color="auto" w:frame="1"/>
              </w:rPr>
              <w:t>[Insert Here]</w:t>
            </w:r>
            <w:r w:rsidR="002B28A3">
              <w:rPr>
                <w:rStyle w:val="normaltextrun"/>
                <w:rFonts w:ascii="Arial" w:hAnsi="Arial" w:cs="Arial"/>
                <w:b/>
                <w:bCs/>
                <w:color w:val="000000"/>
                <w:sz w:val="22"/>
                <w:szCs w:val="22"/>
                <w:bdr w:val="none" w:sz="0" w:space="0" w:color="auto" w:frame="1"/>
              </w:rPr>
              <w:br/>
            </w:r>
          </w:p>
        </w:tc>
      </w:tr>
      <w:tr w:rsidR="00051744" w:rsidRPr="00BF327E" w14:paraId="3A2BD90E" w14:textId="77777777" w:rsidTr="00383177">
        <w:trPr>
          <w:trHeight w:val="864"/>
          <w:jc w:val="center"/>
        </w:trPr>
        <w:tc>
          <w:tcPr>
            <w:tcW w:w="2425" w:type="dxa"/>
            <w:vMerge/>
            <w:shd w:val="clear" w:color="auto" w:fill="auto"/>
          </w:tcPr>
          <w:p w14:paraId="58E2B577" w14:textId="77777777" w:rsidR="00051744" w:rsidRPr="00BF327E" w:rsidRDefault="00051744" w:rsidP="00383177">
            <w:pPr>
              <w:rPr>
                <w:rFonts w:ascii="Arial" w:hAnsi="Arial" w:cs="Arial"/>
              </w:rPr>
            </w:pPr>
          </w:p>
        </w:tc>
        <w:tc>
          <w:tcPr>
            <w:tcW w:w="11340" w:type="dxa"/>
            <w:gridSpan w:val="2"/>
            <w:shd w:val="clear" w:color="auto" w:fill="auto"/>
          </w:tcPr>
          <w:p w14:paraId="0C587FCF" w14:textId="4AD5246C" w:rsidR="00051744" w:rsidRPr="00BF327E" w:rsidRDefault="00051744" w:rsidP="00383177">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5: </w:t>
            </w:r>
            <w:r w:rsidR="002F290A">
              <w:rPr>
                <w:rStyle w:val="normaltextrun"/>
                <w:rFonts w:ascii="Arial" w:hAnsi="Arial" w:cs="Arial"/>
                <w:color w:val="000000"/>
                <w:sz w:val="22"/>
                <w:szCs w:val="22"/>
                <w:shd w:val="clear" w:color="auto" w:fill="FFFFFF"/>
              </w:rPr>
              <w:t>Provide the specific</w:t>
            </w:r>
            <w:r w:rsidRPr="00BF327E">
              <w:rPr>
                <w:rStyle w:val="normaltextrun"/>
                <w:rFonts w:ascii="Arial" w:hAnsi="Arial" w:cs="Arial"/>
                <w:color w:val="000000"/>
                <w:sz w:val="22"/>
                <w:szCs w:val="22"/>
                <w:shd w:val="clear" w:color="auto" w:fill="FFFFFF"/>
              </w:rPr>
              <w:t xml:space="preserve"> findings and conclusions reached by the </w:t>
            </w:r>
            <w:r w:rsidR="002932C5">
              <w:rPr>
                <w:rStyle w:val="normaltextrun"/>
                <w:rFonts w:ascii="Arial" w:hAnsi="Arial" w:cs="Arial"/>
                <w:color w:val="000000"/>
                <w:sz w:val="22"/>
                <w:szCs w:val="22"/>
                <w:shd w:val="clear" w:color="auto" w:fill="FFFFFF"/>
              </w:rPr>
              <w:t>health plan,</w:t>
            </w:r>
            <w:r w:rsidRPr="00BF327E">
              <w:rPr>
                <w:rStyle w:val="normaltextrun"/>
                <w:rFonts w:ascii="Arial" w:hAnsi="Arial" w:cs="Arial"/>
                <w:color w:val="000000"/>
                <w:sz w:val="22"/>
                <w:szCs w:val="22"/>
                <w:shd w:val="clear" w:color="auto" w:fill="FFFFFF"/>
              </w:rPr>
              <w:t xml:space="preserve"> including any results of the analyses that indicate that the </w:t>
            </w:r>
            <w:r w:rsidR="00A8774F" w:rsidRPr="00440EF2">
              <w:rPr>
                <w:rStyle w:val="normaltextrun"/>
                <w:rFonts w:ascii="Arial" w:hAnsi="Arial" w:cs="Arial"/>
                <w:color w:val="000000"/>
                <w:sz w:val="22"/>
                <w:szCs w:val="22"/>
                <w:shd w:val="clear" w:color="auto" w:fill="FFFFFF"/>
              </w:rPr>
              <w:t>p</w:t>
            </w:r>
            <w:r w:rsidR="00A8774F" w:rsidRPr="00A13104">
              <w:rPr>
                <w:rStyle w:val="normaltextrun"/>
                <w:rFonts w:ascii="Arial" w:hAnsi="Arial" w:cs="Arial"/>
                <w:color w:val="000000"/>
                <w:sz w:val="22"/>
                <w:szCs w:val="22"/>
                <w:shd w:val="clear" w:color="auto" w:fill="FFFFFF"/>
              </w:rPr>
              <w:t>lan or coverage</w:t>
            </w:r>
            <w:r w:rsidR="00A8774F" w:rsidRPr="00BF327E" w:rsidDel="00A8774F">
              <w:rPr>
                <w:rStyle w:val="normaltextrun"/>
                <w:rFonts w:ascii="Arial" w:hAnsi="Arial" w:cs="Arial"/>
                <w:color w:val="000000"/>
                <w:sz w:val="22"/>
                <w:szCs w:val="22"/>
                <w:shd w:val="clear" w:color="auto" w:fill="FFFFFF"/>
              </w:rPr>
              <w:t xml:space="preserve"> </w:t>
            </w:r>
            <w:r w:rsidRPr="00BF327E">
              <w:rPr>
                <w:rStyle w:val="normaltextrun"/>
                <w:rFonts w:ascii="Arial" w:hAnsi="Arial" w:cs="Arial"/>
                <w:color w:val="000000"/>
                <w:sz w:val="22"/>
                <w:szCs w:val="22"/>
                <w:shd w:val="clear" w:color="auto" w:fill="FFFFFF"/>
              </w:rPr>
              <w:t xml:space="preserve">is or is not in compliance with the </w:t>
            </w:r>
            <w:r w:rsidR="00721D5E">
              <w:rPr>
                <w:rStyle w:val="normaltextrun"/>
                <w:rFonts w:ascii="Arial" w:hAnsi="Arial" w:cs="Arial"/>
                <w:color w:val="000000"/>
                <w:sz w:val="22"/>
                <w:szCs w:val="22"/>
                <w:shd w:val="clear" w:color="auto" w:fill="FFFFFF"/>
              </w:rPr>
              <w:t>MHPAEA</w:t>
            </w:r>
            <w:r w:rsidRPr="00BF327E">
              <w:rPr>
                <w:rStyle w:val="normaltextrun"/>
                <w:rFonts w:ascii="Arial" w:hAnsi="Arial" w:cs="Arial"/>
                <w:color w:val="000000"/>
                <w:sz w:val="22"/>
                <w:szCs w:val="22"/>
                <w:shd w:val="clear" w:color="auto" w:fill="FFFFFF"/>
              </w:rPr>
              <w:t xml:space="preserve"> requirements.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5: </w:t>
            </w:r>
            <w:r w:rsidRPr="00BF327E">
              <w:rPr>
                <w:rStyle w:val="normaltextrun"/>
                <w:rFonts w:ascii="Arial" w:hAnsi="Arial" w:cs="Arial"/>
                <w:b/>
                <w:bCs/>
                <w:color w:val="000000"/>
                <w:sz w:val="22"/>
                <w:szCs w:val="22"/>
                <w:bdr w:val="none" w:sz="0" w:space="0" w:color="auto" w:frame="1"/>
              </w:rPr>
              <w:t>[Insert Here]</w:t>
            </w:r>
            <w:r w:rsidR="002B28A3">
              <w:rPr>
                <w:rStyle w:val="normaltextrun"/>
                <w:rFonts w:ascii="Arial" w:hAnsi="Arial" w:cs="Arial"/>
                <w:b/>
                <w:bCs/>
                <w:color w:val="000000"/>
                <w:sz w:val="22"/>
                <w:szCs w:val="22"/>
                <w:bdr w:val="none" w:sz="0" w:space="0" w:color="auto" w:frame="1"/>
              </w:rPr>
              <w:br/>
            </w:r>
          </w:p>
        </w:tc>
      </w:tr>
      <w:tr w:rsidR="00051744" w:rsidRPr="00BF327E" w14:paraId="5FA7D005" w14:textId="77777777" w:rsidTr="00383177">
        <w:trPr>
          <w:trHeight w:val="864"/>
          <w:jc w:val="center"/>
        </w:trPr>
        <w:tc>
          <w:tcPr>
            <w:tcW w:w="2425" w:type="dxa"/>
            <w:vMerge w:val="restart"/>
            <w:shd w:val="clear" w:color="auto" w:fill="auto"/>
          </w:tcPr>
          <w:p w14:paraId="3F32B20C" w14:textId="77777777" w:rsidR="00051744" w:rsidRPr="00BF327E" w:rsidRDefault="00051744" w:rsidP="00383177">
            <w:pPr>
              <w:rPr>
                <w:rFonts w:ascii="Arial" w:hAnsi="Arial" w:cs="Arial"/>
                <w:sz w:val="22"/>
                <w:szCs w:val="22"/>
              </w:rPr>
            </w:pPr>
            <w:r>
              <w:rPr>
                <w:rFonts w:ascii="Arial" w:hAnsi="Arial" w:cs="Arial"/>
                <w:sz w:val="22"/>
                <w:szCs w:val="22"/>
              </w:rPr>
              <w:t xml:space="preserve">5. </w:t>
            </w:r>
            <w:r w:rsidRPr="00BF327E">
              <w:rPr>
                <w:rFonts w:ascii="Arial" w:hAnsi="Arial" w:cs="Arial"/>
                <w:sz w:val="22"/>
                <w:szCs w:val="22"/>
              </w:rPr>
              <w:t>Outpatient, Out-of-Network: Office Visits:</w:t>
            </w:r>
          </w:p>
        </w:tc>
        <w:tc>
          <w:tcPr>
            <w:tcW w:w="5670" w:type="dxa"/>
            <w:shd w:val="clear" w:color="auto" w:fill="auto"/>
          </w:tcPr>
          <w:p w14:paraId="16E54689" w14:textId="3FE89152" w:rsidR="00051744" w:rsidRPr="00BF327E" w:rsidRDefault="00051744"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medical or surgical benefits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74CFB6E1" w14:textId="5BB63CAF" w:rsidR="00051744" w:rsidRPr="00BF327E" w:rsidRDefault="00F62BF3" w:rsidP="00383177">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051744" w:rsidRPr="00BF327E">
              <w:rPr>
                <w:rStyle w:val="normaltextrun"/>
                <w:rFonts w:ascii="Arial" w:hAnsi="Arial" w:cs="Arial"/>
                <w:b/>
                <w:bCs/>
                <w:color w:val="000000"/>
                <w:sz w:val="22"/>
                <w:szCs w:val="22"/>
                <w:shd w:val="clear" w:color="auto" w:fill="FFFFFF"/>
              </w:rPr>
              <w:t xml:space="preserve">Step 1: </w:t>
            </w:r>
            <w:r w:rsidR="00051744"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00051744"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00051744" w:rsidRPr="00BF327E">
              <w:rPr>
                <w:rStyle w:val="normaltextrun"/>
                <w:rFonts w:ascii="Arial" w:hAnsi="Arial" w:cs="Arial"/>
                <w:color w:val="000000"/>
                <w:sz w:val="22"/>
                <w:szCs w:val="22"/>
                <w:shd w:val="clear" w:color="auto" w:fill="FFFFFF"/>
              </w:rPr>
              <w:t xml:space="preserve"> apply.</w:t>
            </w:r>
            <w:r w:rsidR="00051744" w:rsidRPr="00BF327E">
              <w:rPr>
                <w:rStyle w:val="normaltextrun"/>
                <w:rFonts w:ascii="Arial" w:hAnsi="Arial" w:cs="Arial"/>
                <w:color w:val="000000"/>
                <w:sz w:val="22"/>
                <w:szCs w:val="22"/>
                <w:shd w:val="clear" w:color="auto" w:fill="FFFFFF"/>
              </w:rPr>
              <w:br/>
            </w:r>
            <w:r w:rsidR="00051744"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00051744" w:rsidRPr="00BF327E">
              <w:rPr>
                <w:rFonts w:ascii="Arial" w:hAnsi="Arial" w:cs="Arial"/>
                <w:sz w:val="22"/>
                <w:szCs w:val="22"/>
              </w:rPr>
              <w:t xml:space="preserve"> response to Step 1: </w:t>
            </w:r>
            <w:r w:rsidR="00051744"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rFonts w:ascii="Arial" w:hAnsi="Arial" w:cs="Arial"/>
                <w:b/>
                <w:bCs/>
                <w:color w:val="000000"/>
                <w:sz w:val="22"/>
                <w:szCs w:val="22"/>
                <w:shd w:val="clear" w:color="auto" w:fill="FFFFFF"/>
              </w:rPr>
              <w:br/>
            </w:r>
            <w:r w:rsidRPr="00BF327E">
              <w:rPr>
                <w:rFonts w:ascii="Arial" w:hAnsi="Arial" w:cs="Arial"/>
                <w:b/>
                <w:sz w:val="22"/>
                <w:szCs w:val="22"/>
              </w:rPr>
              <w:t>Substance Use Disorder</w:t>
            </w:r>
            <w:r>
              <w:rPr>
                <w:rFonts w:ascii="Arial" w:hAnsi="Arial" w:cs="Arial"/>
                <w:b/>
                <w:sz w:val="22"/>
                <w:szCs w:val="22"/>
              </w:rPr>
              <w:br/>
            </w:r>
            <w:r>
              <w:br/>
            </w:r>
            <w:r w:rsidRPr="00BF327E">
              <w:rPr>
                <w:rStyle w:val="normaltextrun"/>
                <w:rFonts w:ascii="Arial" w:hAnsi="Arial" w:cs="Arial"/>
                <w:b/>
                <w:bCs/>
                <w:color w:val="000000"/>
                <w:sz w:val="22"/>
                <w:szCs w:val="22"/>
                <w:shd w:val="clear" w:color="auto" w:fill="FFFFFF"/>
              </w:rPr>
              <w:lastRenderedPageBreak/>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p>
        </w:tc>
      </w:tr>
      <w:tr w:rsidR="00051744" w:rsidRPr="00BF327E" w14:paraId="026B794E" w14:textId="77777777" w:rsidTr="00383177">
        <w:trPr>
          <w:trHeight w:val="864"/>
          <w:jc w:val="center"/>
        </w:trPr>
        <w:tc>
          <w:tcPr>
            <w:tcW w:w="2425" w:type="dxa"/>
            <w:vMerge/>
            <w:shd w:val="clear" w:color="auto" w:fill="auto"/>
          </w:tcPr>
          <w:p w14:paraId="43E43A70" w14:textId="77777777" w:rsidR="00051744" w:rsidRPr="00BF327E" w:rsidRDefault="00051744" w:rsidP="00383177">
            <w:pPr>
              <w:rPr>
                <w:rFonts w:ascii="Arial" w:hAnsi="Arial" w:cs="Arial"/>
                <w:sz w:val="22"/>
                <w:szCs w:val="22"/>
              </w:rPr>
            </w:pPr>
          </w:p>
        </w:tc>
        <w:tc>
          <w:tcPr>
            <w:tcW w:w="5670" w:type="dxa"/>
            <w:shd w:val="clear" w:color="auto" w:fill="auto"/>
          </w:tcPr>
          <w:p w14:paraId="25A2C6BC" w14:textId="6DE31CFF" w:rsidR="00051744" w:rsidRPr="00BF327E" w:rsidRDefault="00051744"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medical or surgical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70AEF149" w14:textId="6B83FDF9" w:rsidR="00051744" w:rsidRPr="00BF327E" w:rsidRDefault="00F62BF3" w:rsidP="00383177">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051744" w:rsidRPr="00BF327E">
              <w:rPr>
                <w:rStyle w:val="normaltextrun"/>
                <w:rFonts w:ascii="Arial" w:hAnsi="Arial" w:cs="Arial"/>
                <w:b/>
                <w:bCs/>
                <w:color w:val="000000"/>
                <w:sz w:val="22"/>
                <w:szCs w:val="22"/>
                <w:shd w:val="clear" w:color="auto" w:fill="FFFFFF"/>
              </w:rPr>
              <w:t xml:space="preserve">Step 2: </w:t>
            </w:r>
            <w:r w:rsidR="00051744"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051744" w:rsidRPr="00BF327E">
              <w:rPr>
                <w:rStyle w:val="normaltextrun"/>
                <w:rFonts w:ascii="Arial" w:hAnsi="Arial" w:cs="Arial"/>
                <w:color w:val="000000"/>
                <w:sz w:val="22"/>
                <w:szCs w:val="22"/>
                <w:shd w:val="clear" w:color="auto" w:fill="FFFFFF"/>
              </w:rPr>
              <w:t xml:space="preserve"> will apply to MH/SUD benefits.</w:t>
            </w:r>
            <w:r w:rsidR="00051744" w:rsidRPr="00BF327E">
              <w:rPr>
                <w:rStyle w:val="eop"/>
                <w:rFonts w:ascii="Arial" w:hAnsi="Arial" w:cs="Arial"/>
                <w:color w:val="000000"/>
                <w:sz w:val="22"/>
                <w:szCs w:val="22"/>
                <w:shd w:val="clear" w:color="auto" w:fill="FFFFFF"/>
              </w:rPr>
              <w:br/>
            </w:r>
            <w:r w:rsidR="00051744" w:rsidRPr="00BF327E">
              <w:rPr>
                <w:rFonts w:ascii="Arial" w:hAnsi="Arial" w:cs="Arial"/>
                <w:sz w:val="22"/>
                <w:szCs w:val="22"/>
              </w:rPr>
              <w:br/>
            </w:r>
            <w:r w:rsidR="00DE37BF">
              <w:rPr>
                <w:rFonts w:ascii="Arial" w:hAnsi="Arial" w:cs="Arial"/>
                <w:sz w:val="22"/>
                <w:szCs w:val="22"/>
              </w:rPr>
              <w:t>Health plan’s</w:t>
            </w:r>
            <w:r w:rsidR="00051744" w:rsidRPr="00BF327E">
              <w:rPr>
                <w:rFonts w:ascii="Arial" w:hAnsi="Arial" w:cs="Arial"/>
                <w:sz w:val="22"/>
                <w:szCs w:val="22"/>
              </w:rPr>
              <w:t xml:space="preserve"> response to Step 2: </w:t>
            </w:r>
            <w:r w:rsidR="00051744" w:rsidRPr="00BF327E">
              <w:rPr>
                <w:rStyle w:val="normaltextrun"/>
                <w:rFonts w:ascii="Arial" w:hAnsi="Arial" w:cs="Arial"/>
                <w:b/>
                <w:bCs/>
                <w:color w:val="000000"/>
                <w:sz w:val="22"/>
                <w:szCs w:val="22"/>
                <w:bdr w:val="none" w:sz="0" w:space="0" w:color="auto" w:frame="1"/>
              </w:rPr>
              <w:t>[Insert Here]</w:t>
            </w:r>
            <w:r w:rsidR="00515F26">
              <w:rPr>
                <w:rStyle w:val="normaltextrun"/>
                <w:rFonts w:ascii="Arial" w:hAnsi="Arial" w:cs="Arial"/>
                <w:b/>
                <w:bCs/>
                <w:color w:val="000000"/>
                <w:sz w:val="22"/>
                <w:szCs w:val="22"/>
                <w:bdr w:val="none" w:sz="0" w:space="0" w:color="auto" w:frame="1"/>
              </w:rPr>
              <w:br/>
            </w:r>
            <w:r w:rsidR="00515F26">
              <w:rPr>
                <w:rStyle w:val="normaltextrun"/>
                <w:rFonts w:ascii="Arial" w:hAnsi="Arial" w:cs="Arial"/>
                <w:b/>
                <w:bCs/>
                <w:color w:val="000000"/>
                <w:sz w:val="22"/>
                <w:szCs w:val="22"/>
                <w:shd w:val="clear" w:color="auto" w:fill="FFFFFF"/>
              </w:rPr>
              <w:br/>
            </w:r>
            <w:r w:rsidR="00515F26" w:rsidRPr="00BF327E">
              <w:rPr>
                <w:rFonts w:ascii="Arial" w:hAnsi="Arial" w:cs="Arial"/>
                <w:b/>
                <w:sz w:val="22"/>
                <w:szCs w:val="22"/>
              </w:rPr>
              <w:t>Substance Use Disorder</w:t>
            </w:r>
            <w:r w:rsidR="00515F26">
              <w:rPr>
                <w:rFonts w:ascii="Arial" w:hAnsi="Arial" w:cs="Arial"/>
                <w:b/>
                <w:sz w:val="22"/>
                <w:szCs w:val="22"/>
              </w:rPr>
              <w:br/>
            </w:r>
            <w:r w:rsidR="00515F26">
              <w:br/>
            </w:r>
            <w:r w:rsidR="00515F26" w:rsidRPr="00BF327E">
              <w:rPr>
                <w:rStyle w:val="normaltextrun"/>
                <w:rFonts w:ascii="Arial" w:hAnsi="Arial" w:cs="Arial"/>
                <w:b/>
                <w:bCs/>
                <w:color w:val="000000"/>
                <w:sz w:val="22"/>
                <w:szCs w:val="22"/>
                <w:shd w:val="clear" w:color="auto" w:fill="FFFFFF"/>
              </w:rPr>
              <w:t xml:space="preserve">Step 2: </w:t>
            </w:r>
            <w:r w:rsidR="00515F26"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515F26" w:rsidRPr="00BF327E">
              <w:rPr>
                <w:rStyle w:val="normaltextrun"/>
                <w:rFonts w:ascii="Arial" w:hAnsi="Arial" w:cs="Arial"/>
                <w:color w:val="000000"/>
                <w:sz w:val="22"/>
                <w:szCs w:val="22"/>
                <w:shd w:val="clear" w:color="auto" w:fill="FFFFFF"/>
              </w:rPr>
              <w:t xml:space="preserve"> will apply to MH/SUD benefits.</w:t>
            </w:r>
            <w:r w:rsidR="00515F26" w:rsidRPr="00BF327E">
              <w:rPr>
                <w:rStyle w:val="eop"/>
                <w:rFonts w:ascii="Arial" w:hAnsi="Arial" w:cs="Arial"/>
                <w:color w:val="000000"/>
                <w:sz w:val="22"/>
                <w:szCs w:val="22"/>
                <w:shd w:val="clear" w:color="auto" w:fill="FFFFFF"/>
              </w:rPr>
              <w:br/>
            </w:r>
            <w:r w:rsidR="00515F26" w:rsidRPr="00BF327E">
              <w:rPr>
                <w:rFonts w:ascii="Arial" w:hAnsi="Arial" w:cs="Arial"/>
                <w:sz w:val="22"/>
                <w:szCs w:val="22"/>
              </w:rPr>
              <w:br/>
            </w:r>
            <w:r w:rsidR="00DE37BF">
              <w:rPr>
                <w:rFonts w:ascii="Arial" w:hAnsi="Arial" w:cs="Arial"/>
                <w:sz w:val="22"/>
                <w:szCs w:val="22"/>
              </w:rPr>
              <w:t>Health plan’s</w:t>
            </w:r>
            <w:r w:rsidR="00515F26" w:rsidRPr="00BF327E">
              <w:rPr>
                <w:rFonts w:ascii="Arial" w:hAnsi="Arial" w:cs="Arial"/>
                <w:sz w:val="22"/>
                <w:szCs w:val="22"/>
              </w:rPr>
              <w:t xml:space="preserve"> response to Step 2: </w:t>
            </w:r>
            <w:r w:rsidR="00515F26" w:rsidRPr="00BF327E">
              <w:rPr>
                <w:rStyle w:val="normaltextrun"/>
                <w:rFonts w:ascii="Arial" w:hAnsi="Arial" w:cs="Arial"/>
                <w:b/>
                <w:bCs/>
                <w:color w:val="000000"/>
                <w:sz w:val="22"/>
                <w:szCs w:val="22"/>
                <w:bdr w:val="none" w:sz="0" w:space="0" w:color="auto" w:frame="1"/>
              </w:rPr>
              <w:t>[Insert Here]</w:t>
            </w:r>
            <w:r w:rsidR="00515F26">
              <w:rPr>
                <w:rStyle w:val="normaltextrun"/>
                <w:rFonts w:ascii="Arial" w:hAnsi="Arial" w:cs="Arial"/>
                <w:b/>
                <w:bCs/>
                <w:color w:val="000000"/>
                <w:sz w:val="22"/>
                <w:szCs w:val="22"/>
                <w:bdr w:val="none" w:sz="0" w:space="0" w:color="auto" w:frame="1"/>
              </w:rPr>
              <w:br/>
            </w:r>
          </w:p>
        </w:tc>
      </w:tr>
      <w:tr w:rsidR="00051744" w:rsidRPr="00BF327E" w14:paraId="1487A014" w14:textId="77777777" w:rsidTr="00383177">
        <w:trPr>
          <w:trHeight w:val="864"/>
          <w:jc w:val="center"/>
        </w:trPr>
        <w:tc>
          <w:tcPr>
            <w:tcW w:w="2425" w:type="dxa"/>
            <w:vMerge/>
            <w:shd w:val="clear" w:color="auto" w:fill="auto"/>
          </w:tcPr>
          <w:p w14:paraId="70195B82" w14:textId="77777777" w:rsidR="00051744" w:rsidRPr="00BF327E" w:rsidRDefault="00051744" w:rsidP="00383177">
            <w:pPr>
              <w:rPr>
                <w:rFonts w:ascii="Arial" w:hAnsi="Arial" w:cs="Arial"/>
                <w:sz w:val="22"/>
                <w:szCs w:val="22"/>
              </w:rPr>
            </w:pPr>
          </w:p>
        </w:tc>
        <w:tc>
          <w:tcPr>
            <w:tcW w:w="5670" w:type="dxa"/>
            <w:shd w:val="clear" w:color="auto" w:fill="auto"/>
          </w:tcPr>
          <w:p w14:paraId="17D87095" w14:textId="41B334A4" w:rsidR="00051744" w:rsidRPr="00BF327E" w:rsidRDefault="00051744"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medical or surgical benefits.</w:t>
            </w:r>
          </w:p>
          <w:p w14:paraId="6563D353" w14:textId="77777777" w:rsidR="00051744" w:rsidRPr="00BF327E" w:rsidRDefault="00051744" w:rsidP="00383177">
            <w:pPr>
              <w:rPr>
                <w:rStyle w:val="eop"/>
                <w:rFonts w:ascii="Arial" w:hAnsi="Arial" w:cs="Arial"/>
                <w:color w:val="000000"/>
                <w:sz w:val="22"/>
                <w:szCs w:val="22"/>
                <w:shd w:val="clear" w:color="auto" w:fill="FFFFFF"/>
              </w:rPr>
            </w:pPr>
          </w:p>
          <w:p w14:paraId="41AF1721" w14:textId="0595733E" w:rsidR="00051744" w:rsidRPr="00BF327E" w:rsidRDefault="00DE37BF" w:rsidP="00383177">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051744" w:rsidRPr="00BF327E">
              <w:rPr>
                <w:rFonts w:ascii="Arial" w:hAnsi="Arial" w:cs="Arial"/>
                <w:sz w:val="22"/>
                <w:szCs w:val="22"/>
              </w:rPr>
              <w:t xml:space="preserve"> response to Step 3: </w:t>
            </w:r>
            <w:r w:rsidR="00051744" w:rsidRPr="00BF327E">
              <w:rPr>
                <w:rStyle w:val="normaltextrun"/>
                <w:rFonts w:ascii="Arial" w:hAnsi="Arial" w:cs="Arial"/>
                <w:b/>
                <w:bCs/>
                <w:color w:val="000000"/>
                <w:sz w:val="22"/>
                <w:szCs w:val="22"/>
                <w:bdr w:val="none" w:sz="0" w:space="0" w:color="auto" w:frame="1"/>
              </w:rPr>
              <w:t>[Insert Here]</w:t>
            </w:r>
          </w:p>
          <w:p w14:paraId="7517301E" w14:textId="77777777" w:rsidR="00051744" w:rsidRPr="00BF327E" w:rsidRDefault="00051744" w:rsidP="00383177">
            <w:pPr>
              <w:rPr>
                <w:rStyle w:val="normaltextrun"/>
                <w:rFonts w:ascii="Arial" w:hAnsi="Arial" w:cs="Arial"/>
                <w:b/>
                <w:bCs/>
                <w:color w:val="000000"/>
                <w:sz w:val="22"/>
                <w:szCs w:val="22"/>
                <w:shd w:val="clear" w:color="auto" w:fill="FFFFFF"/>
              </w:rPr>
            </w:pPr>
          </w:p>
        </w:tc>
        <w:tc>
          <w:tcPr>
            <w:tcW w:w="5670" w:type="dxa"/>
            <w:shd w:val="clear" w:color="auto" w:fill="auto"/>
          </w:tcPr>
          <w:p w14:paraId="159DD4A7" w14:textId="12F742BC" w:rsidR="00051744" w:rsidRPr="00BF327E" w:rsidRDefault="00515F26" w:rsidP="00383177">
            <w:pPr>
              <w:rPr>
                <w:rStyle w:val="eop"/>
                <w:rFonts w:ascii="Arial" w:hAnsi="Arial" w:cs="Arial"/>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051744" w:rsidRPr="00BF327E">
              <w:rPr>
                <w:rStyle w:val="normaltextrun"/>
                <w:rFonts w:ascii="Arial" w:hAnsi="Arial" w:cs="Arial"/>
                <w:b/>
                <w:bCs/>
                <w:color w:val="000000"/>
                <w:sz w:val="22"/>
                <w:szCs w:val="22"/>
                <w:shd w:val="clear" w:color="auto" w:fill="FFFFFF"/>
              </w:rPr>
              <w:t xml:space="preserve">Step 3: </w:t>
            </w:r>
            <w:r w:rsidR="00051744"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051744" w:rsidRPr="00BF327E">
              <w:rPr>
                <w:rStyle w:val="normaltextrun"/>
                <w:rFonts w:ascii="Arial" w:hAnsi="Arial" w:cs="Arial"/>
                <w:color w:val="000000"/>
                <w:sz w:val="22"/>
                <w:szCs w:val="22"/>
                <w:shd w:val="clear" w:color="auto" w:fill="FFFFFF"/>
              </w:rPr>
              <w:t xml:space="preserve"> to MH/SUD benefits.</w:t>
            </w:r>
          </w:p>
          <w:p w14:paraId="62F3D7EB" w14:textId="77777777" w:rsidR="00051744" w:rsidRPr="00BF327E" w:rsidRDefault="00051744" w:rsidP="00383177">
            <w:pPr>
              <w:rPr>
                <w:rStyle w:val="eop"/>
                <w:rFonts w:ascii="Arial" w:hAnsi="Arial" w:cs="Arial"/>
                <w:color w:val="000000"/>
                <w:sz w:val="22"/>
                <w:szCs w:val="22"/>
                <w:shd w:val="clear" w:color="auto" w:fill="FFFFFF"/>
              </w:rPr>
            </w:pPr>
          </w:p>
          <w:p w14:paraId="3FAF36A0" w14:textId="3AFC62AC" w:rsidR="00051744" w:rsidRPr="00BF327E" w:rsidRDefault="00DE37BF" w:rsidP="00383177">
            <w:pPr>
              <w:rPr>
                <w:rFonts w:ascii="Arial" w:hAnsi="Arial" w:cs="Arial"/>
                <w:sz w:val="22"/>
                <w:szCs w:val="22"/>
              </w:rPr>
            </w:pPr>
            <w:r>
              <w:rPr>
                <w:rFonts w:ascii="Arial" w:hAnsi="Arial" w:cs="Arial"/>
                <w:sz w:val="22"/>
                <w:szCs w:val="22"/>
              </w:rPr>
              <w:t>Health plan’s</w:t>
            </w:r>
            <w:r w:rsidR="00051744" w:rsidRPr="00BF327E">
              <w:rPr>
                <w:rFonts w:ascii="Arial" w:hAnsi="Arial" w:cs="Arial"/>
                <w:sz w:val="22"/>
                <w:szCs w:val="22"/>
              </w:rPr>
              <w:t xml:space="preserve"> response to Step 3: </w:t>
            </w:r>
            <w:r w:rsidR="00051744" w:rsidRPr="00BF327E">
              <w:rPr>
                <w:rStyle w:val="normaltextrun"/>
                <w:rFonts w:ascii="Arial" w:hAnsi="Arial" w:cs="Arial"/>
                <w:b/>
                <w:bCs/>
                <w:color w:val="000000"/>
                <w:sz w:val="22"/>
                <w:szCs w:val="22"/>
                <w:bdr w:val="none" w:sz="0" w:space="0" w:color="auto" w:frame="1"/>
              </w:rPr>
              <w:t>[Insert Here]</w:t>
            </w:r>
          </w:p>
          <w:p w14:paraId="2EA6D0D0" w14:textId="32C7E0E4" w:rsidR="00515F26" w:rsidRPr="00BF327E" w:rsidRDefault="00515F26" w:rsidP="00515F26">
            <w:pPr>
              <w:rPr>
                <w:rStyle w:val="eop"/>
                <w:rFonts w:ascii="Arial" w:hAnsi="Arial" w:cs="Arial"/>
                <w:color w:val="000000"/>
                <w:sz w:val="22"/>
                <w:szCs w:val="22"/>
                <w:shd w:val="clear" w:color="auto" w:fill="FFFFFF"/>
              </w:rPr>
            </w:pPr>
            <w:r>
              <w:rPr>
                <w:rStyle w:val="normaltextrun"/>
                <w:rFonts w:ascii="Arial" w:hAnsi="Arial" w:cs="Arial"/>
                <w:b/>
                <w:bCs/>
                <w:color w:val="000000"/>
                <w:sz w:val="22"/>
                <w:szCs w:val="22"/>
                <w:shd w:val="clear" w:color="auto" w:fill="FFFFFF"/>
              </w:rPr>
              <w:br/>
            </w:r>
            <w:r w:rsidRPr="00BF327E">
              <w:rPr>
                <w:rFonts w:ascii="Arial" w:hAnsi="Arial" w:cs="Arial"/>
                <w:b/>
                <w:sz w:val="22"/>
                <w:szCs w:val="22"/>
              </w:rPr>
              <w:t>Substance Use Disorder</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lastRenderedPageBreak/>
              <w:br/>
            </w: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w:t>
            </w:r>
          </w:p>
          <w:p w14:paraId="50A575A2" w14:textId="77777777" w:rsidR="00515F26" w:rsidRPr="00BF327E" w:rsidRDefault="00515F26" w:rsidP="00515F26">
            <w:pPr>
              <w:rPr>
                <w:rStyle w:val="eop"/>
                <w:rFonts w:ascii="Arial" w:hAnsi="Arial" w:cs="Arial"/>
                <w:color w:val="000000"/>
                <w:sz w:val="22"/>
                <w:szCs w:val="22"/>
                <w:shd w:val="clear" w:color="auto" w:fill="FFFFFF"/>
              </w:rPr>
            </w:pPr>
          </w:p>
          <w:p w14:paraId="769E98EC" w14:textId="76531499" w:rsidR="00515F26" w:rsidRPr="00BF327E" w:rsidRDefault="00DE37BF" w:rsidP="00515F26">
            <w:pPr>
              <w:rPr>
                <w:rFonts w:ascii="Arial" w:hAnsi="Arial" w:cs="Arial"/>
                <w:sz w:val="22"/>
                <w:szCs w:val="22"/>
              </w:rPr>
            </w:pPr>
            <w:r>
              <w:rPr>
                <w:rFonts w:ascii="Arial" w:hAnsi="Arial" w:cs="Arial"/>
                <w:sz w:val="22"/>
                <w:szCs w:val="22"/>
              </w:rPr>
              <w:t>Health plan’s</w:t>
            </w:r>
            <w:r w:rsidR="00515F26" w:rsidRPr="00BF327E">
              <w:rPr>
                <w:rFonts w:ascii="Arial" w:hAnsi="Arial" w:cs="Arial"/>
                <w:sz w:val="22"/>
                <w:szCs w:val="22"/>
              </w:rPr>
              <w:t xml:space="preserve"> response to Step 3: </w:t>
            </w:r>
            <w:r w:rsidR="00515F26" w:rsidRPr="00BF327E">
              <w:rPr>
                <w:rStyle w:val="normaltextrun"/>
                <w:rFonts w:ascii="Arial" w:hAnsi="Arial" w:cs="Arial"/>
                <w:b/>
                <w:bCs/>
                <w:color w:val="000000"/>
                <w:sz w:val="22"/>
                <w:szCs w:val="22"/>
                <w:bdr w:val="none" w:sz="0" w:space="0" w:color="auto" w:frame="1"/>
              </w:rPr>
              <w:t>[Insert Here]</w:t>
            </w:r>
          </w:p>
          <w:p w14:paraId="3FCF7350" w14:textId="3D5D841B" w:rsidR="00051744" w:rsidRPr="00BF327E" w:rsidRDefault="00051744" w:rsidP="00383177">
            <w:pPr>
              <w:rPr>
                <w:rStyle w:val="normaltextrun"/>
                <w:rFonts w:ascii="Arial" w:hAnsi="Arial" w:cs="Arial"/>
                <w:b/>
                <w:bCs/>
                <w:color w:val="000000"/>
                <w:sz w:val="22"/>
                <w:szCs w:val="22"/>
                <w:shd w:val="clear" w:color="auto" w:fill="FFFFFF"/>
              </w:rPr>
            </w:pPr>
          </w:p>
        </w:tc>
      </w:tr>
      <w:tr w:rsidR="00051744" w:rsidRPr="00BF327E" w14:paraId="24765C26" w14:textId="77777777" w:rsidTr="00383177">
        <w:trPr>
          <w:trHeight w:val="864"/>
          <w:jc w:val="center"/>
        </w:trPr>
        <w:tc>
          <w:tcPr>
            <w:tcW w:w="2425" w:type="dxa"/>
            <w:vMerge/>
            <w:shd w:val="clear" w:color="auto" w:fill="auto"/>
          </w:tcPr>
          <w:p w14:paraId="3214D4D7" w14:textId="77777777" w:rsidR="00051744" w:rsidRPr="00BF327E" w:rsidRDefault="00051744" w:rsidP="00383177">
            <w:pPr>
              <w:rPr>
                <w:rFonts w:ascii="Arial" w:hAnsi="Arial" w:cs="Arial"/>
              </w:rPr>
            </w:pPr>
          </w:p>
        </w:tc>
        <w:tc>
          <w:tcPr>
            <w:tcW w:w="11340" w:type="dxa"/>
            <w:gridSpan w:val="2"/>
            <w:shd w:val="clear" w:color="auto" w:fill="auto"/>
          </w:tcPr>
          <w:p w14:paraId="64361113" w14:textId="390B6651" w:rsidR="00051744" w:rsidRPr="00BF327E" w:rsidRDefault="00051744"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4: </w:t>
            </w:r>
            <w:r w:rsidRPr="00BF327E">
              <w:rPr>
                <w:rStyle w:val="normaltextrun"/>
                <w:rFonts w:ascii="Arial" w:hAnsi="Arial" w:cs="Arial"/>
                <w:color w:val="000000"/>
                <w:sz w:val="22"/>
                <w:szCs w:val="22"/>
                <w:shd w:val="clear" w:color="auto" w:fill="FFFFFF"/>
              </w:rPr>
              <w:t xml:space="preserve">Provide the comparative analyses demonstrating that the processes, strategies, evidentiary standards, and other factors used to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 </w:t>
            </w:r>
            <w:r w:rsidRPr="00BF327E">
              <w:rPr>
                <w:rStyle w:val="normaltextrun"/>
                <w:rFonts w:ascii="Arial" w:hAnsi="Arial" w:cs="Arial"/>
                <w:b/>
                <w:bCs/>
                <w:color w:val="000000"/>
                <w:sz w:val="22"/>
                <w:szCs w:val="22"/>
                <w:shd w:val="clear" w:color="auto" w:fill="FFFFFF"/>
              </w:rPr>
              <w:t>as written and in operation</w:t>
            </w:r>
            <w:r w:rsidRPr="00BF327E">
              <w:rPr>
                <w:rStyle w:val="normaltextrun"/>
                <w:rFonts w:ascii="Arial" w:hAnsi="Arial" w:cs="Arial"/>
                <w:color w:val="000000"/>
                <w:sz w:val="22"/>
                <w:szCs w:val="22"/>
                <w:shd w:val="clear" w:color="auto" w:fill="FFFFFF"/>
              </w:rPr>
              <w:t>, are comparable to, and are applied no more stringently than, the processes, strategies, evidentiary standards, and other factors used to apply the NQTLs to medical or surgical benefits.</w:t>
            </w:r>
          </w:p>
          <w:p w14:paraId="0939DEFF" w14:textId="77777777" w:rsidR="00051744" w:rsidRPr="00BF327E" w:rsidRDefault="00051744" w:rsidP="00383177">
            <w:pPr>
              <w:rPr>
                <w:rStyle w:val="eop"/>
                <w:rFonts w:ascii="Arial" w:hAnsi="Arial" w:cs="Arial"/>
                <w:color w:val="000000"/>
                <w:sz w:val="22"/>
                <w:szCs w:val="22"/>
                <w:shd w:val="clear" w:color="auto" w:fill="FFFFFF"/>
              </w:rPr>
            </w:pPr>
          </w:p>
          <w:p w14:paraId="0C2C8EFE" w14:textId="73485614" w:rsidR="00051744" w:rsidRPr="00BF327E" w:rsidRDefault="00DE37BF" w:rsidP="00383177">
            <w:pPr>
              <w:rPr>
                <w:rStyle w:val="normaltextrun"/>
                <w:rFonts w:ascii="Arial" w:hAnsi="Arial" w:cs="Arial"/>
                <w:b/>
                <w:bCs/>
                <w:color w:val="000000"/>
                <w:shd w:val="clear" w:color="auto" w:fill="FFFFFF"/>
              </w:rPr>
            </w:pPr>
            <w:r>
              <w:rPr>
                <w:rFonts w:ascii="Arial" w:hAnsi="Arial" w:cs="Arial"/>
                <w:sz w:val="22"/>
                <w:szCs w:val="22"/>
              </w:rPr>
              <w:t>Health plan’s</w:t>
            </w:r>
            <w:r w:rsidR="00051744" w:rsidRPr="00BF327E">
              <w:rPr>
                <w:rFonts w:ascii="Arial" w:hAnsi="Arial" w:cs="Arial"/>
                <w:sz w:val="22"/>
                <w:szCs w:val="22"/>
              </w:rPr>
              <w:t xml:space="preserve"> response to Step 4: </w:t>
            </w:r>
            <w:r w:rsidR="00051744" w:rsidRPr="00BF327E">
              <w:rPr>
                <w:rStyle w:val="normaltextrun"/>
                <w:rFonts w:ascii="Arial" w:hAnsi="Arial" w:cs="Arial"/>
                <w:b/>
                <w:bCs/>
                <w:color w:val="000000"/>
                <w:sz w:val="22"/>
                <w:szCs w:val="22"/>
                <w:bdr w:val="none" w:sz="0" w:space="0" w:color="auto" w:frame="1"/>
              </w:rPr>
              <w:t>[Insert Here]</w:t>
            </w:r>
            <w:r w:rsidR="002B28A3">
              <w:rPr>
                <w:rStyle w:val="normaltextrun"/>
                <w:rFonts w:ascii="Arial" w:hAnsi="Arial" w:cs="Arial"/>
                <w:b/>
                <w:bCs/>
                <w:color w:val="000000"/>
                <w:sz w:val="22"/>
                <w:szCs w:val="22"/>
                <w:bdr w:val="none" w:sz="0" w:space="0" w:color="auto" w:frame="1"/>
              </w:rPr>
              <w:br/>
            </w:r>
          </w:p>
        </w:tc>
      </w:tr>
      <w:tr w:rsidR="00051744" w:rsidRPr="00BF327E" w14:paraId="656502E9" w14:textId="77777777" w:rsidTr="00383177">
        <w:trPr>
          <w:trHeight w:val="864"/>
          <w:jc w:val="center"/>
        </w:trPr>
        <w:tc>
          <w:tcPr>
            <w:tcW w:w="2425" w:type="dxa"/>
            <w:vMerge/>
            <w:shd w:val="clear" w:color="auto" w:fill="auto"/>
          </w:tcPr>
          <w:p w14:paraId="6BB9E848" w14:textId="77777777" w:rsidR="00051744" w:rsidRPr="00BF327E" w:rsidRDefault="00051744" w:rsidP="00383177">
            <w:pPr>
              <w:rPr>
                <w:rFonts w:ascii="Arial" w:hAnsi="Arial" w:cs="Arial"/>
              </w:rPr>
            </w:pPr>
          </w:p>
        </w:tc>
        <w:tc>
          <w:tcPr>
            <w:tcW w:w="11340" w:type="dxa"/>
            <w:gridSpan w:val="2"/>
            <w:shd w:val="clear" w:color="auto" w:fill="auto"/>
          </w:tcPr>
          <w:p w14:paraId="56110120" w14:textId="056102F4" w:rsidR="00051744" w:rsidRPr="00BF327E" w:rsidRDefault="00051744" w:rsidP="00383177">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5: </w:t>
            </w:r>
            <w:r w:rsidR="002F290A">
              <w:rPr>
                <w:rStyle w:val="normaltextrun"/>
                <w:rFonts w:ascii="Arial" w:hAnsi="Arial" w:cs="Arial"/>
                <w:color w:val="000000"/>
                <w:sz w:val="22"/>
                <w:szCs w:val="22"/>
                <w:shd w:val="clear" w:color="auto" w:fill="FFFFFF"/>
              </w:rPr>
              <w:t>Provide the specific</w:t>
            </w:r>
            <w:r w:rsidRPr="00BF327E">
              <w:rPr>
                <w:rStyle w:val="normaltextrun"/>
                <w:rFonts w:ascii="Arial" w:hAnsi="Arial" w:cs="Arial"/>
                <w:color w:val="000000"/>
                <w:sz w:val="22"/>
                <w:szCs w:val="22"/>
                <w:shd w:val="clear" w:color="auto" w:fill="FFFFFF"/>
              </w:rPr>
              <w:t xml:space="preserve"> findings and conclusions reached by the </w:t>
            </w:r>
            <w:r w:rsidR="002932C5">
              <w:rPr>
                <w:rStyle w:val="normaltextrun"/>
                <w:rFonts w:ascii="Arial" w:hAnsi="Arial" w:cs="Arial"/>
                <w:color w:val="000000"/>
                <w:sz w:val="22"/>
                <w:szCs w:val="22"/>
                <w:shd w:val="clear" w:color="auto" w:fill="FFFFFF"/>
              </w:rPr>
              <w:t>health plan,</w:t>
            </w:r>
            <w:r w:rsidRPr="00BF327E">
              <w:rPr>
                <w:rStyle w:val="normaltextrun"/>
                <w:rFonts w:ascii="Arial" w:hAnsi="Arial" w:cs="Arial"/>
                <w:color w:val="000000"/>
                <w:sz w:val="22"/>
                <w:szCs w:val="22"/>
                <w:shd w:val="clear" w:color="auto" w:fill="FFFFFF"/>
              </w:rPr>
              <w:t xml:space="preserve"> including any results of the analyses that indicate that the </w:t>
            </w:r>
            <w:r w:rsidR="00A8774F" w:rsidRPr="00440EF2">
              <w:rPr>
                <w:rStyle w:val="normaltextrun"/>
                <w:rFonts w:ascii="Arial" w:hAnsi="Arial" w:cs="Arial"/>
                <w:color w:val="000000"/>
                <w:sz w:val="22"/>
                <w:szCs w:val="22"/>
                <w:shd w:val="clear" w:color="auto" w:fill="FFFFFF"/>
              </w:rPr>
              <w:t>p</w:t>
            </w:r>
            <w:r w:rsidR="00A8774F" w:rsidRPr="00A13104">
              <w:rPr>
                <w:rStyle w:val="normaltextrun"/>
                <w:rFonts w:ascii="Arial" w:hAnsi="Arial" w:cs="Arial"/>
                <w:color w:val="000000"/>
                <w:sz w:val="22"/>
                <w:szCs w:val="22"/>
                <w:shd w:val="clear" w:color="auto" w:fill="FFFFFF"/>
              </w:rPr>
              <w:t>lan or coverage</w:t>
            </w:r>
            <w:r w:rsidR="00A8774F" w:rsidRPr="00BF327E" w:rsidDel="00A8774F">
              <w:rPr>
                <w:rStyle w:val="normaltextrun"/>
                <w:rFonts w:ascii="Arial" w:hAnsi="Arial" w:cs="Arial"/>
                <w:color w:val="000000"/>
                <w:sz w:val="22"/>
                <w:szCs w:val="22"/>
                <w:shd w:val="clear" w:color="auto" w:fill="FFFFFF"/>
              </w:rPr>
              <w:t xml:space="preserve"> </w:t>
            </w:r>
            <w:r w:rsidRPr="00BF327E">
              <w:rPr>
                <w:rStyle w:val="normaltextrun"/>
                <w:rFonts w:ascii="Arial" w:hAnsi="Arial" w:cs="Arial"/>
                <w:color w:val="000000"/>
                <w:sz w:val="22"/>
                <w:szCs w:val="22"/>
                <w:shd w:val="clear" w:color="auto" w:fill="FFFFFF"/>
              </w:rPr>
              <w:t xml:space="preserve">is or is not in compliance with the </w:t>
            </w:r>
            <w:r w:rsidR="00721D5E">
              <w:rPr>
                <w:rStyle w:val="normaltextrun"/>
                <w:rFonts w:ascii="Arial" w:hAnsi="Arial" w:cs="Arial"/>
                <w:color w:val="000000"/>
                <w:sz w:val="22"/>
                <w:szCs w:val="22"/>
                <w:shd w:val="clear" w:color="auto" w:fill="FFFFFF"/>
              </w:rPr>
              <w:t>MHPAEA</w:t>
            </w:r>
            <w:r w:rsidRPr="00BF327E">
              <w:rPr>
                <w:rStyle w:val="normaltextrun"/>
                <w:rFonts w:ascii="Arial" w:hAnsi="Arial" w:cs="Arial"/>
                <w:color w:val="000000"/>
                <w:sz w:val="22"/>
                <w:szCs w:val="22"/>
                <w:shd w:val="clear" w:color="auto" w:fill="FFFFFF"/>
              </w:rPr>
              <w:t xml:space="preserve"> requirements.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5: </w:t>
            </w:r>
            <w:r w:rsidRPr="00BF327E">
              <w:rPr>
                <w:rStyle w:val="normaltextrun"/>
                <w:rFonts w:ascii="Arial" w:hAnsi="Arial" w:cs="Arial"/>
                <w:b/>
                <w:bCs/>
                <w:color w:val="000000"/>
                <w:sz w:val="22"/>
                <w:szCs w:val="22"/>
                <w:bdr w:val="none" w:sz="0" w:space="0" w:color="auto" w:frame="1"/>
              </w:rPr>
              <w:t>[Insert Here]</w:t>
            </w:r>
          </w:p>
        </w:tc>
      </w:tr>
      <w:tr w:rsidR="00051744" w:rsidRPr="00BF327E" w14:paraId="65F11EEF" w14:textId="77777777" w:rsidTr="00383177">
        <w:trPr>
          <w:trHeight w:val="864"/>
          <w:jc w:val="center"/>
        </w:trPr>
        <w:tc>
          <w:tcPr>
            <w:tcW w:w="2425" w:type="dxa"/>
            <w:vMerge w:val="restart"/>
            <w:shd w:val="clear" w:color="auto" w:fill="auto"/>
          </w:tcPr>
          <w:p w14:paraId="6F2DA020" w14:textId="77777777" w:rsidR="00051744" w:rsidRPr="00BF327E" w:rsidRDefault="00051744" w:rsidP="00383177">
            <w:pPr>
              <w:rPr>
                <w:rFonts w:ascii="Arial" w:hAnsi="Arial" w:cs="Arial"/>
                <w:sz w:val="22"/>
                <w:szCs w:val="22"/>
              </w:rPr>
            </w:pPr>
            <w:r>
              <w:rPr>
                <w:rFonts w:ascii="Arial" w:hAnsi="Arial" w:cs="Arial"/>
                <w:sz w:val="22"/>
                <w:szCs w:val="22"/>
              </w:rPr>
              <w:t xml:space="preserve">6. </w:t>
            </w:r>
            <w:r w:rsidRPr="00BF327E">
              <w:rPr>
                <w:rFonts w:ascii="Arial" w:hAnsi="Arial" w:cs="Arial"/>
                <w:sz w:val="22"/>
                <w:szCs w:val="22"/>
              </w:rPr>
              <w:t>Outpatient, Out-of-Network: Other Items and Services:</w:t>
            </w:r>
          </w:p>
        </w:tc>
        <w:tc>
          <w:tcPr>
            <w:tcW w:w="5670" w:type="dxa"/>
            <w:shd w:val="clear" w:color="auto" w:fill="auto"/>
          </w:tcPr>
          <w:p w14:paraId="4464D2A7" w14:textId="459D5499" w:rsidR="00051744" w:rsidRPr="00BF327E" w:rsidRDefault="00051744"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medical or surgical benefits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6AF22137" w14:textId="32DDEF6D" w:rsidR="00051744" w:rsidRPr="00BF327E" w:rsidRDefault="00D203F0" w:rsidP="00383177">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051744" w:rsidRPr="00BF327E">
              <w:rPr>
                <w:rStyle w:val="normaltextrun"/>
                <w:rFonts w:ascii="Arial" w:hAnsi="Arial" w:cs="Arial"/>
                <w:b/>
                <w:bCs/>
                <w:color w:val="000000"/>
                <w:sz w:val="22"/>
                <w:szCs w:val="22"/>
                <w:shd w:val="clear" w:color="auto" w:fill="FFFFFF"/>
              </w:rPr>
              <w:t xml:space="preserve">Step 1: </w:t>
            </w:r>
            <w:r w:rsidR="00051744"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00051744"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00051744" w:rsidRPr="00BF327E">
              <w:rPr>
                <w:rStyle w:val="normaltextrun"/>
                <w:rFonts w:ascii="Arial" w:hAnsi="Arial" w:cs="Arial"/>
                <w:color w:val="000000"/>
                <w:sz w:val="22"/>
                <w:szCs w:val="22"/>
                <w:shd w:val="clear" w:color="auto" w:fill="FFFFFF"/>
              </w:rPr>
              <w:t xml:space="preserve"> apply.</w:t>
            </w:r>
            <w:r w:rsidR="00051744" w:rsidRPr="00BF327E">
              <w:rPr>
                <w:rStyle w:val="normaltextrun"/>
                <w:rFonts w:ascii="Arial" w:hAnsi="Arial" w:cs="Arial"/>
                <w:color w:val="000000"/>
                <w:sz w:val="22"/>
                <w:szCs w:val="22"/>
                <w:shd w:val="clear" w:color="auto" w:fill="FFFFFF"/>
              </w:rPr>
              <w:br/>
            </w:r>
            <w:r w:rsidR="00051744"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00051744" w:rsidRPr="00BF327E">
              <w:rPr>
                <w:rFonts w:ascii="Arial" w:hAnsi="Arial" w:cs="Arial"/>
                <w:sz w:val="22"/>
                <w:szCs w:val="22"/>
              </w:rPr>
              <w:t xml:space="preserve"> response to Step 1: </w:t>
            </w:r>
            <w:r w:rsidR="00051744"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rFonts w:ascii="Arial" w:hAnsi="Arial" w:cs="Arial"/>
                <w:b/>
                <w:bCs/>
                <w:color w:val="000000"/>
                <w:sz w:val="22"/>
                <w:szCs w:val="22"/>
                <w:shd w:val="clear" w:color="auto" w:fill="FFFFFF"/>
              </w:rPr>
              <w:br/>
            </w:r>
            <w:r w:rsidRPr="00BF327E">
              <w:rPr>
                <w:rFonts w:ascii="Arial" w:hAnsi="Arial" w:cs="Arial"/>
                <w:b/>
                <w:sz w:val="22"/>
                <w:szCs w:val="22"/>
              </w:rPr>
              <w:t>Substance Use Disorder</w:t>
            </w:r>
            <w:r>
              <w:rPr>
                <w:rFonts w:ascii="Arial" w:hAnsi="Arial" w:cs="Arial"/>
                <w:b/>
                <w:sz w:val="22"/>
                <w:szCs w:val="22"/>
              </w:rPr>
              <w:br/>
            </w:r>
            <w:r>
              <w:br/>
            </w: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w:t>
            </w:r>
            <w:r w:rsidRPr="00BF327E">
              <w:rPr>
                <w:rStyle w:val="normaltextrun"/>
                <w:rFonts w:ascii="Arial" w:hAnsi="Arial" w:cs="Arial"/>
                <w:color w:val="000000"/>
                <w:sz w:val="22"/>
                <w:szCs w:val="22"/>
                <w:shd w:val="clear" w:color="auto" w:fill="FFFFFF"/>
              </w:rPr>
              <w:lastRenderedPageBreak/>
              <w:t xml:space="preserve">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p>
        </w:tc>
      </w:tr>
      <w:tr w:rsidR="00051744" w:rsidRPr="00BF327E" w14:paraId="1236BF1C" w14:textId="77777777" w:rsidTr="00383177">
        <w:trPr>
          <w:trHeight w:val="864"/>
          <w:jc w:val="center"/>
        </w:trPr>
        <w:tc>
          <w:tcPr>
            <w:tcW w:w="2425" w:type="dxa"/>
            <w:vMerge/>
            <w:shd w:val="clear" w:color="auto" w:fill="auto"/>
          </w:tcPr>
          <w:p w14:paraId="6E3C9CA6" w14:textId="77777777" w:rsidR="00051744" w:rsidRPr="00BF327E" w:rsidRDefault="00051744" w:rsidP="00383177">
            <w:pPr>
              <w:rPr>
                <w:rFonts w:ascii="Arial" w:hAnsi="Arial" w:cs="Arial"/>
                <w:sz w:val="22"/>
                <w:szCs w:val="22"/>
              </w:rPr>
            </w:pPr>
          </w:p>
        </w:tc>
        <w:tc>
          <w:tcPr>
            <w:tcW w:w="5670" w:type="dxa"/>
            <w:shd w:val="clear" w:color="auto" w:fill="auto"/>
          </w:tcPr>
          <w:p w14:paraId="265286BD" w14:textId="75BAEFBA" w:rsidR="00051744" w:rsidRPr="00BF327E" w:rsidRDefault="00051744"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medical or surgical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bdr w:val="none" w:sz="0" w:space="0" w:color="auto" w:frame="1"/>
              </w:rPr>
              <w:br/>
            </w:r>
          </w:p>
        </w:tc>
        <w:tc>
          <w:tcPr>
            <w:tcW w:w="5670" w:type="dxa"/>
            <w:shd w:val="clear" w:color="auto" w:fill="auto"/>
          </w:tcPr>
          <w:p w14:paraId="7D45F1A8" w14:textId="7BA19AC9" w:rsidR="00D203F0" w:rsidRDefault="00D203F0" w:rsidP="00383177">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p>
          <w:p w14:paraId="3501CEC5" w14:textId="77777777" w:rsidR="00D203F0" w:rsidRDefault="00D203F0" w:rsidP="00383177">
            <w:pPr>
              <w:rPr>
                <w:rStyle w:val="normaltextrun"/>
                <w:rFonts w:ascii="Arial" w:hAnsi="Arial" w:cs="Arial"/>
                <w:b/>
                <w:bCs/>
                <w:color w:val="000000"/>
                <w:sz w:val="22"/>
                <w:szCs w:val="22"/>
                <w:shd w:val="clear" w:color="auto" w:fill="FFFFFF"/>
              </w:rPr>
            </w:pPr>
          </w:p>
          <w:p w14:paraId="4707D302" w14:textId="4CD4CD92" w:rsidR="00051744" w:rsidRPr="00BF327E" w:rsidRDefault="00051744"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MH/SUD benefits.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sidR="00D203F0">
              <w:rPr>
                <w:rStyle w:val="normaltextrun"/>
                <w:rFonts w:ascii="Arial" w:hAnsi="Arial" w:cs="Arial"/>
                <w:b/>
                <w:bCs/>
                <w:color w:val="000000"/>
                <w:sz w:val="22"/>
                <w:szCs w:val="22"/>
                <w:bdr w:val="none" w:sz="0" w:space="0" w:color="auto" w:frame="1"/>
              </w:rPr>
              <w:br/>
            </w:r>
            <w:r w:rsidR="00D203F0">
              <w:rPr>
                <w:rStyle w:val="normaltextrun"/>
                <w:rFonts w:ascii="Arial" w:hAnsi="Arial" w:cs="Arial"/>
                <w:b/>
                <w:bCs/>
                <w:color w:val="000000"/>
                <w:sz w:val="22"/>
                <w:szCs w:val="22"/>
                <w:shd w:val="clear" w:color="auto" w:fill="FFFFFF"/>
              </w:rPr>
              <w:br/>
            </w:r>
            <w:r w:rsidR="00D203F0" w:rsidRPr="00BF327E">
              <w:rPr>
                <w:rFonts w:ascii="Arial" w:hAnsi="Arial" w:cs="Arial"/>
                <w:b/>
                <w:sz w:val="22"/>
                <w:szCs w:val="22"/>
              </w:rPr>
              <w:t>Substance Use Disorder</w:t>
            </w:r>
            <w:r w:rsidR="00D203F0">
              <w:rPr>
                <w:rFonts w:ascii="Arial" w:hAnsi="Arial" w:cs="Arial"/>
                <w:b/>
                <w:sz w:val="22"/>
                <w:szCs w:val="22"/>
              </w:rPr>
              <w:br/>
            </w:r>
            <w:r w:rsidR="00D203F0">
              <w:br/>
            </w:r>
            <w:r w:rsidR="00D203F0" w:rsidRPr="00BF327E">
              <w:rPr>
                <w:rStyle w:val="normaltextrun"/>
                <w:rFonts w:ascii="Arial" w:hAnsi="Arial" w:cs="Arial"/>
                <w:b/>
                <w:bCs/>
                <w:color w:val="000000"/>
                <w:sz w:val="22"/>
                <w:szCs w:val="22"/>
                <w:shd w:val="clear" w:color="auto" w:fill="FFFFFF"/>
              </w:rPr>
              <w:t xml:space="preserve">Step 2: </w:t>
            </w:r>
            <w:r w:rsidR="00D203F0"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D203F0" w:rsidRPr="00BF327E">
              <w:rPr>
                <w:rStyle w:val="normaltextrun"/>
                <w:rFonts w:ascii="Arial" w:hAnsi="Arial" w:cs="Arial"/>
                <w:color w:val="000000"/>
                <w:sz w:val="22"/>
                <w:szCs w:val="22"/>
                <w:shd w:val="clear" w:color="auto" w:fill="FFFFFF"/>
              </w:rPr>
              <w:t xml:space="preserve"> will apply to MH/SUD benefits.</w:t>
            </w:r>
            <w:r w:rsidR="00D203F0" w:rsidRPr="00BF327E">
              <w:rPr>
                <w:rStyle w:val="eop"/>
                <w:rFonts w:ascii="Arial" w:hAnsi="Arial" w:cs="Arial"/>
                <w:color w:val="000000"/>
                <w:sz w:val="22"/>
                <w:szCs w:val="22"/>
                <w:shd w:val="clear" w:color="auto" w:fill="FFFFFF"/>
              </w:rPr>
              <w:br/>
            </w:r>
            <w:r w:rsidR="00D203F0" w:rsidRPr="00BF327E">
              <w:rPr>
                <w:rFonts w:ascii="Arial" w:hAnsi="Arial" w:cs="Arial"/>
                <w:sz w:val="22"/>
                <w:szCs w:val="22"/>
              </w:rPr>
              <w:br/>
            </w:r>
            <w:r w:rsidR="00DE37BF">
              <w:rPr>
                <w:rFonts w:ascii="Arial" w:hAnsi="Arial" w:cs="Arial"/>
                <w:sz w:val="22"/>
                <w:szCs w:val="22"/>
              </w:rPr>
              <w:t>Health plan’s</w:t>
            </w:r>
            <w:r w:rsidR="00D203F0" w:rsidRPr="00BF327E">
              <w:rPr>
                <w:rFonts w:ascii="Arial" w:hAnsi="Arial" w:cs="Arial"/>
                <w:sz w:val="22"/>
                <w:szCs w:val="22"/>
              </w:rPr>
              <w:t xml:space="preserve"> response to Step 2: </w:t>
            </w:r>
            <w:r w:rsidR="00D203F0" w:rsidRPr="00BF327E">
              <w:rPr>
                <w:rStyle w:val="normaltextrun"/>
                <w:rFonts w:ascii="Arial" w:hAnsi="Arial" w:cs="Arial"/>
                <w:b/>
                <w:bCs/>
                <w:color w:val="000000"/>
                <w:sz w:val="22"/>
                <w:szCs w:val="22"/>
                <w:bdr w:val="none" w:sz="0" w:space="0" w:color="auto" w:frame="1"/>
              </w:rPr>
              <w:t>[Insert Here]</w:t>
            </w:r>
          </w:p>
        </w:tc>
      </w:tr>
      <w:tr w:rsidR="00051744" w:rsidRPr="00BF327E" w14:paraId="485425A2" w14:textId="77777777" w:rsidTr="00383177">
        <w:trPr>
          <w:trHeight w:val="864"/>
          <w:jc w:val="center"/>
        </w:trPr>
        <w:tc>
          <w:tcPr>
            <w:tcW w:w="2425" w:type="dxa"/>
            <w:vMerge/>
            <w:shd w:val="clear" w:color="auto" w:fill="auto"/>
          </w:tcPr>
          <w:p w14:paraId="594E3E4E" w14:textId="77777777" w:rsidR="00051744" w:rsidRPr="00BF327E" w:rsidRDefault="00051744" w:rsidP="00383177">
            <w:pPr>
              <w:rPr>
                <w:rFonts w:ascii="Arial" w:hAnsi="Arial" w:cs="Arial"/>
                <w:sz w:val="22"/>
                <w:szCs w:val="22"/>
              </w:rPr>
            </w:pPr>
          </w:p>
        </w:tc>
        <w:tc>
          <w:tcPr>
            <w:tcW w:w="5670" w:type="dxa"/>
            <w:shd w:val="clear" w:color="auto" w:fill="auto"/>
          </w:tcPr>
          <w:p w14:paraId="29B92BD3" w14:textId="1ADF3B00" w:rsidR="00051744" w:rsidRPr="00BF327E" w:rsidRDefault="00051744"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medical or surgical benefits.</w:t>
            </w:r>
          </w:p>
          <w:p w14:paraId="3FD3104C" w14:textId="77777777" w:rsidR="00051744" w:rsidRPr="00BF327E" w:rsidRDefault="00051744" w:rsidP="00383177">
            <w:pPr>
              <w:rPr>
                <w:rStyle w:val="eop"/>
                <w:rFonts w:ascii="Arial" w:hAnsi="Arial" w:cs="Arial"/>
                <w:color w:val="000000"/>
                <w:sz w:val="22"/>
                <w:szCs w:val="22"/>
                <w:shd w:val="clear" w:color="auto" w:fill="FFFFFF"/>
              </w:rPr>
            </w:pPr>
          </w:p>
          <w:p w14:paraId="1F251ADD" w14:textId="4550702C" w:rsidR="00051744" w:rsidRPr="00BF327E" w:rsidRDefault="00DE37BF" w:rsidP="00383177">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051744" w:rsidRPr="00BF327E">
              <w:rPr>
                <w:rFonts w:ascii="Arial" w:hAnsi="Arial" w:cs="Arial"/>
                <w:sz w:val="22"/>
                <w:szCs w:val="22"/>
              </w:rPr>
              <w:t xml:space="preserve"> response to Step 3: </w:t>
            </w:r>
            <w:r w:rsidR="00051744" w:rsidRPr="00BF327E">
              <w:rPr>
                <w:rStyle w:val="normaltextrun"/>
                <w:rFonts w:ascii="Arial" w:hAnsi="Arial" w:cs="Arial"/>
                <w:b/>
                <w:bCs/>
                <w:color w:val="000000"/>
                <w:sz w:val="22"/>
                <w:szCs w:val="22"/>
                <w:bdr w:val="none" w:sz="0" w:space="0" w:color="auto" w:frame="1"/>
              </w:rPr>
              <w:t>[Insert Here]</w:t>
            </w:r>
            <w:r w:rsidR="00051744" w:rsidRPr="00BF327E">
              <w:rPr>
                <w:rStyle w:val="normaltextrun"/>
                <w:rFonts w:ascii="Arial" w:hAnsi="Arial" w:cs="Arial"/>
                <w:b/>
                <w:bCs/>
                <w:color w:val="000000"/>
                <w:sz w:val="22"/>
                <w:szCs w:val="22"/>
                <w:shd w:val="clear" w:color="auto" w:fill="FFFFFF"/>
              </w:rPr>
              <w:br/>
            </w:r>
            <w:r w:rsidR="00051744"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25657453" w14:textId="77777777" w:rsidR="001219BF" w:rsidRDefault="001219BF" w:rsidP="001219BF">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p>
          <w:p w14:paraId="6D844F4C" w14:textId="00E72421" w:rsidR="00051744" w:rsidRPr="00BF327E" w:rsidRDefault="001219BF" w:rsidP="00383177">
            <w:pPr>
              <w:rPr>
                <w:rStyle w:val="eop"/>
                <w:rFonts w:ascii="Arial" w:hAnsi="Arial" w:cs="Arial"/>
                <w:color w:val="000000"/>
                <w:sz w:val="22"/>
                <w:szCs w:val="22"/>
                <w:shd w:val="clear" w:color="auto" w:fill="FFFFFF"/>
              </w:rPr>
            </w:pPr>
            <w:r>
              <w:rPr>
                <w:rStyle w:val="normaltextrun"/>
                <w:rFonts w:ascii="Arial" w:hAnsi="Arial" w:cs="Arial"/>
                <w:b/>
                <w:bCs/>
                <w:color w:val="000000"/>
                <w:sz w:val="22"/>
                <w:szCs w:val="22"/>
                <w:shd w:val="clear" w:color="auto" w:fill="FFFFFF"/>
              </w:rPr>
              <w:br/>
            </w:r>
            <w:r w:rsidR="00051744" w:rsidRPr="00BF327E">
              <w:rPr>
                <w:rStyle w:val="normaltextrun"/>
                <w:rFonts w:ascii="Arial" w:hAnsi="Arial" w:cs="Arial"/>
                <w:b/>
                <w:bCs/>
                <w:color w:val="000000"/>
                <w:sz w:val="22"/>
                <w:szCs w:val="22"/>
                <w:shd w:val="clear" w:color="auto" w:fill="FFFFFF"/>
              </w:rPr>
              <w:t xml:space="preserve">Step 3: </w:t>
            </w:r>
            <w:r w:rsidR="00051744"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051744" w:rsidRPr="00BF327E">
              <w:rPr>
                <w:rStyle w:val="normaltextrun"/>
                <w:rFonts w:ascii="Arial" w:hAnsi="Arial" w:cs="Arial"/>
                <w:color w:val="000000"/>
                <w:sz w:val="22"/>
                <w:szCs w:val="22"/>
                <w:shd w:val="clear" w:color="auto" w:fill="FFFFFF"/>
              </w:rPr>
              <w:t xml:space="preserve"> to MH/SUD benefits.</w:t>
            </w:r>
          </w:p>
          <w:p w14:paraId="07E30D99" w14:textId="77777777" w:rsidR="00051744" w:rsidRPr="00BF327E" w:rsidRDefault="00051744" w:rsidP="00383177">
            <w:pPr>
              <w:rPr>
                <w:rStyle w:val="eop"/>
                <w:rFonts w:ascii="Arial" w:hAnsi="Arial" w:cs="Arial"/>
                <w:color w:val="000000"/>
                <w:sz w:val="22"/>
                <w:szCs w:val="22"/>
                <w:shd w:val="clear" w:color="auto" w:fill="FFFFFF"/>
              </w:rPr>
            </w:pPr>
          </w:p>
          <w:p w14:paraId="4774173F" w14:textId="3E61B126" w:rsidR="001219BF" w:rsidRPr="00BF327E" w:rsidRDefault="00DE37BF" w:rsidP="001219BF">
            <w:pPr>
              <w:rPr>
                <w:rStyle w:val="eop"/>
                <w:rFonts w:ascii="Arial" w:hAnsi="Arial" w:cs="Arial"/>
                <w:color w:val="000000"/>
                <w:sz w:val="22"/>
                <w:szCs w:val="22"/>
                <w:shd w:val="clear" w:color="auto" w:fill="FFFFFF"/>
              </w:rPr>
            </w:pPr>
            <w:r>
              <w:rPr>
                <w:rFonts w:ascii="Arial" w:hAnsi="Arial" w:cs="Arial"/>
                <w:sz w:val="22"/>
                <w:szCs w:val="22"/>
              </w:rPr>
              <w:t>Health plan’s</w:t>
            </w:r>
            <w:r w:rsidR="00051744" w:rsidRPr="00BF327E">
              <w:rPr>
                <w:rFonts w:ascii="Arial" w:hAnsi="Arial" w:cs="Arial"/>
                <w:sz w:val="22"/>
                <w:szCs w:val="22"/>
              </w:rPr>
              <w:t xml:space="preserve"> response to Step 3: </w:t>
            </w:r>
            <w:r w:rsidR="00051744" w:rsidRPr="00BF327E">
              <w:rPr>
                <w:rStyle w:val="normaltextrun"/>
                <w:rFonts w:ascii="Arial" w:hAnsi="Arial" w:cs="Arial"/>
                <w:b/>
                <w:bCs/>
                <w:color w:val="000000"/>
                <w:sz w:val="22"/>
                <w:szCs w:val="22"/>
                <w:bdr w:val="none" w:sz="0" w:space="0" w:color="auto" w:frame="1"/>
              </w:rPr>
              <w:t>[Insert Here]</w:t>
            </w:r>
            <w:r w:rsidR="001219BF">
              <w:rPr>
                <w:rStyle w:val="normaltextrun"/>
                <w:rFonts w:ascii="Arial" w:hAnsi="Arial" w:cs="Arial"/>
                <w:b/>
                <w:bCs/>
                <w:color w:val="000000"/>
                <w:sz w:val="22"/>
                <w:szCs w:val="22"/>
                <w:bdr w:val="none" w:sz="0" w:space="0" w:color="auto" w:frame="1"/>
              </w:rPr>
              <w:br/>
            </w:r>
            <w:r w:rsidR="001219BF">
              <w:rPr>
                <w:rStyle w:val="normaltextrun"/>
                <w:rFonts w:ascii="Arial" w:hAnsi="Arial" w:cs="Arial"/>
                <w:b/>
                <w:bCs/>
                <w:color w:val="000000"/>
                <w:sz w:val="22"/>
                <w:szCs w:val="22"/>
                <w:shd w:val="clear" w:color="auto" w:fill="FFFFFF"/>
              </w:rPr>
              <w:br/>
            </w:r>
            <w:r w:rsidR="001219BF" w:rsidRPr="00BF327E">
              <w:rPr>
                <w:rFonts w:ascii="Arial" w:hAnsi="Arial" w:cs="Arial"/>
                <w:b/>
                <w:sz w:val="22"/>
                <w:szCs w:val="22"/>
              </w:rPr>
              <w:t>Substance Use Disorder</w:t>
            </w:r>
            <w:r w:rsidR="001219BF">
              <w:rPr>
                <w:rFonts w:ascii="Arial" w:hAnsi="Arial" w:cs="Arial"/>
                <w:b/>
                <w:sz w:val="22"/>
                <w:szCs w:val="22"/>
              </w:rPr>
              <w:br/>
            </w:r>
            <w:r w:rsidR="001219BF">
              <w:br/>
            </w:r>
            <w:r w:rsidR="001219BF" w:rsidRPr="00BF327E">
              <w:rPr>
                <w:rStyle w:val="normaltextrun"/>
                <w:rFonts w:ascii="Arial" w:hAnsi="Arial" w:cs="Arial"/>
                <w:b/>
                <w:bCs/>
                <w:color w:val="000000"/>
                <w:sz w:val="22"/>
                <w:szCs w:val="22"/>
                <w:shd w:val="clear" w:color="auto" w:fill="FFFFFF"/>
              </w:rPr>
              <w:t xml:space="preserve">Step 3: </w:t>
            </w:r>
            <w:r w:rsidR="001219BF"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w:t>
            </w:r>
            <w:r w:rsidR="001219BF" w:rsidRPr="00BF327E">
              <w:rPr>
                <w:rStyle w:val="normaltextrun"/>
                <w:rFonts w:ascii="Arial" w:hAnsi="Arial" w:cs="Arial"/>
                <w:color w:val="000000"/>
                <w:sz w:val="22"/>
                <w:szCs w:val="22"/>
                <w:shd w:val="clear" w:color="auto" w:fill="FFFFFF"/>
              </w:rPr>
              <w:lastRenderedPageBreak/>
              <w:t xml:space="preserve">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1219BF" w:rsidRPr="00BF327E">
              <w:rPr>
                <w:rStyle w:val="normaltextrun"/>
                <w:rFonts w:ascii="Arial" w:hAnsi="Arial" w:cs="Arial"/>
                <w:color w:val="000000"/>
                <w:sz w:val="22"/>
                <w:szCs w:val="22"/>
                <w:shd w:val="clear" w:color="auto" w:fill="FFFFFF"/>
              </w:rPr>
              <w:t xml:space="preserve"> to MH/SUD benefits.</w:t>
            </w:r>
          </w:p>
          <w:p w14:paraId="4BAC9C0F" w14:textId="77777777" w:rsidR="001219BF" w:rsidRPr="00BF327E" w:rsidRDefault="001219BF" w:rsidP="001219BF">
            <w:pPr>
              <w:rPr>
                <w:rStyle w:val="eop"/>
                <w:rFonts w:ascii="Arial" w:hAnsi="Arial" w:cs="Arial"/>
                <w:color w:val="000000"/>
                <w:sz w:val="22"/>
                <w:szCs w:val="22"/>
                <w:shd w:val="clear" w:color="auto" w:fill="FFFFFF"/>
              </w:rPr>
            </w:pPr>
          </w:p>
          <w:p w14:paraId="2C8D6B25" w14:textId="0285F225" w:rsidR="00051744" w:rsidRPr="00BF327E" w:rsidRDefault="00DE37BF" w:rsidP="001219BF">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1219BF" w:rsidRPr="00BF327E">
              <w:rPr>
                <w:rFonts w:ascii="Arial" w:hAnsi="Arial" w:cs="Arial"/>
                <w:sz w:val="22"/>
                <w:szCs w:val="22"/>
              </w:rPr>
              <w:t xml:space="preserve"> response to Step 3: </w:t>
            </w:r>
            <w:r w:rsidR="001219BF" w:rsidRPr="00BF327E">
              <w:rPr>
                <w:rStyle w:val="normaltextrun"/>
                <w:rFonts w:ascii="Arial" w:hAnsi="Arial" w:cs="Arial"/>
                <w:b/>
                <w:bCs/>
                <w:color w:val="000000"/>
                <w:sz w:val="22"/>
                <w:szCs w:val="22"/>
                <w:bdr w:val="none" w:sz="0" w:space="0" w:color="auto" w:frame="1"/>
              </w:rPr>
              <w:t>[Insert Here]</w:t>
            </w:r>
            <w:r w:rsidR="001219BF">
              <w:rPr>
                <w:rStyle w:val="normaltextrun"/>
                <w:rFonts w:ascii="Arial" w:hAnsi="Arial" w:cs="Arial"/>
                <w:b/>
                <w:bCs/>
                <w:color w:val="000000"/>
                <w:sz w:val="22"/>
                <w:szCs w:val="22"/>
                <w:bdr w:val="none" w:sz="0" w:space="0" w:color="auto" w:frame="1"/>
              </w:rPr>
              <w:br/>
            </w:r>
          </w:p>
        </w:tc>
      </w:tr>
      <w:tr w:rsidR="00051744" w:rsidRPr="00BF327E" w14:paraId="3B133277" w14:textId="77777777" w:rsidTr="00383177">
        <w:trPr>
          <w:trHeight w:val="864"/>
          <w:jc w:val="center"/>
        </w:trPr>
        <w:tc>
          <w:tcPr>
            <w:tcW w:w="2425" w:type="dxa"/>
            <w:vMerge/>
            <w:shd w:val="clear" w:color="auto" w:fill="auto"/>
          </w:tcPr>
          <w:p w14:paraId="5F34A4B9" w14:textId="77777777" w:rsidR="00051744" w:rsidRPr="00BF327E" w:rsidRDefault="00051744" w:rsidP="00383177">
            <w:pPr>
              <w:rPr>
                <w:rFonts w:ascii="Arial" w:hAnsi="Arial" w:cs="Arial"/>
              </w:rPr>
            </w:pPr>
          </w:p>
        </w:tc>
        <w:tc>
          <w:tcPr>
            <w:tcW w:w="11340" w:type="dxa"/>
            <w:gridSpan w:val="2"/>
            <w:shd w:val="clear" w:color="auto" w:fill="auto"/>
          </w:tcPr>
          <w:p w14:paraId="01A02421" w14:textId="44D5CA42" w:rsidR="00051744" w:rsidRPr="00BF327E" w:rsidRDefault="00051744"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4: </w:t>
            </w:r>
            <w:r w:rsidRPr="00BF327E">
              <w:rPr>
                <w:rStyle w:val="normaltextrun"/>
                <w:rFonts w:ascii="Arial" w:hAnsi="Arial" w:cs="Arial"/>
                <w:color w:val="000000"/>
                <w:sz w:val="22"/>
                <w:szCs w:val="22"/>
                <w:shd w:val="clear" w:color="auto" w:fill="FFFFFF"/>
              </w:rPr>
              <w:t xml:space="preserve">Provide the comparative analyses demonstrating that the processes, strategies, evidentiary standards, and other factors used to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 </w:t>
            </w:r>
            <w:r w:rsidRPr="00BF327E">
              <w:rPr>
                <w:rStyle w:val="normaltextrun"/>
                <w:rFonts w:ascii="Arial" w:hAnsi="Arial" w:cs="Arial"/>
                <w:b/>
                <w:bCs/>
                <w:color w:val="000000"/>
                <w:sz w:val="22"/>
                <w:szCs w:val="22"/>
                <w:shd w:val="clear" w:color="auto" w:fill="FFFFFF"/>
              </w:rPr>
              <w:t>as written and in operation</w:t>
            </w:r>
            <w:r w:rsidRPr="00BF327E">
              <w:rPr>
                <w:rStyle w:val="normaltextrun"/>
                <w:rFonts w:ascii="Arial" w:hAnsi="Arial" w:cs="Arial"/>
                <w:color w:val="000000"/>
                <w:sz w:val="22"/>
                <w:szCs w:val="22"/>
                <w:shd w:val="clear" w:color="auto" w:fill="FFFFFF"/>
              </w:rPr>
              <w:t>, are comparable to, and are applied no more stringently than, the processes, strategies, evidentiary standards, and other factors used to apply the NQTLs to medical or surgical benefits.</w:t>
            </w:r>
          </w:p>
          <w:p w14:paraId="7796AE12" w14:textId="77777777" w:rsidR="00051744" w:rsidRPr="00BF327E" w:rsidRDefault="00051744" w:rsidP="00383177">
            <w:pPr>
              <w:rPr>
                <w:rStyle w:val="eop"/>
                <w:rFonts w:ascii="Arial" w:hAnsi="Arial" w:cs="Arial"/>
                <w:color w:val="000000"/>
                <w:sz w:val="22"/>
                <w:szCs w:val="22"/>
                <w:shd w:val="clear" w:color="auto" w:fill="FFFFFF"/>
              </w:rPr>
            </w:pPr>
          </w:p>
          <w:p w14:paraId="6AA0EF8F" w14:textId="125556FF" w:rsidR="00051744" w:rsidRPr="00BF327E" w:rsidRDefault="00DE37BF" w:rsidP="00383177">
            <w:pPr>
              <w:rPr>
                <w:rStyle w:val="normaltextrun"/>
                <w:rFonts w:ascii="Arial" w:hAnsi="Arial" w:cs="Arial"/>
                <w:b/>
                <w:bCs/>
                <w:color w:val="000000"/>
                <w:shd w:val="clear" w:color="auto" w:fill="FFFFFF"/>
              </w:rPr>
            </w:pPr>
            <w:r>
              <w:rPr>
                <w:rFonts w:ascii="Arial" w:hAnsi="Arial" w:cs="Arial"/>
                <w:sz w:val="22"/>
                <w:szCs w:val="22"/>
              </w:rPr>
              <w:t>Health plan’s</w:t>
            </w:r>
            <w:r w:rsidR="00051744" w:rsidRPr="00BF327E">
              <w:rPr>
                <w:rFonts w:ascii="Arial" w:hAnsi="Arial" w:cs="Arial"/>
                <w:sz w:val="22"/>
                <w:szCs w:val="22"/>
              </w:rPr>
              <w:t xml:space="preserve"> response to Step 4: </w:t>
            </w:r>
            <w:r w:rsidR="00051744" w:rsidRPr="00BF327E">
              <w:rPr>
                <w:rStyle w:val="normaltextrun"/>
                <w:rFonts w:ascii="Arial" w:hAnsi="Arial" w:cs="Arial"/>
                <w:b/>
                <w:bCs/>
                <w:color w:val="000000"/>
                <w:sz w:val="22"/>
                <w:szCs w:val="22"/>
                <w:bdr w:val="none" w:sz="0" w:space="0" w:color="auto" w:frame="1"/>
              </w:rPr>
              <w:t>[Insert Here]</w:t>
            </w:r>
            <w:r w:rsidR="002B28A3">
              <w:rPr>
                <w:rStyle w:val="normaltextrun"/>
                <w:rFonts w:ascii="Arial" w:hAnsi="Arial" w:cs="Arial"/>
                <w:b/>
                <w:bCs/>
                <w:color w:val="000000"/>
                <w:sz w:val="22"/>
                <w:szCs w:val="22"/>
                <w:bdr w:val="none" w:sz="0" w:space="0" w:color="auto" w:frame="1"/>
              </w:rPr>
              <w:br/>
            </w:r>
          </w:p>
        </w:tc>
      </w:tr>
      <w:tr w:rsidR="00051744" w:rsidRPr="00BF327E" w14:paraId="092B91A0" w14:textId="77777777" w:rsidTr="00383177">
        <w:trPr>
          <w:trHeight w:val="864"/>
          <w:jc w:val="center"/>
        </w:trPr>
        <w:tc>
          <w:tcPr>
            <w:tcW w:w="2425" w:type="dxa"/>
            <w:vMerge/>
            <w:shd w:val="clear" w:color="auto" w:fill="auto"/>
          </w:tcPr>
          <w:p w14:paraId="6A83E02F" w14:textId="77777777" w:rsidR="00051744" w:rsidRPr="00BF327E" w:rsidRDefault="00051744" w:rsidP="00383177">
            <w:pPr>
              <w:rPr>
                <w:rFonts w:ascii="Arial" w:hAnsi="Arial" w:cs="Arial"/>
              </w:rPr>
            </w:pPr>
          </w:p>
        </w:tc>
        <w:tc>
          <w:tcPr>
            <w:tcW w:w="11340" w:type="dxa"/>
            <w:gridSpan w:val="2"/>
            <w:shd w:val="clear" w:color="auto" w:fill="auto"/>
          </w:tcPr>
          <w:p w14:paraId="603C6CEC" w14:textId="58BD27E8" w:rsidR="00051744" w:rsidRPr="00BF327E" w:rsidRDefault="00051744" w:rsidP="00383177">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5: </w:t>
            </w:r>
            <w:r w:rsidR="002F290A">
              <w:rPr>
                <w:rStyle w:val="normaltextrun"/>
                <w:rFonts w:ascii="Arial" w:hAnsi="Arial" w:cs="Arial"/>
                <w:color w:val="000000"/>
                <w:sz w:val="22"/>
                <w:szCs w:val="22"/>
                <w:shd w:val="clear" w:color="auto" w:fill="FFFFFF"/>
              </w:rPr>
              <w:t>Provide the specific</w:t>
            </w:r>
            <w:r w:rsidRPr="00BF327E">
              <w:rPr>
                <w:rStyle w:val="normaltextrun"/>
                <w:rFonts w:ascii="Arial" w:hAnsi="Arial" w:cs="Arial"/>
                <w:color w:val="000000"/>
                <w:sz w:val="22"/>
                <w:szCs w:val="22"/>
                <w:shd w:val="clear" w:color="auto" w:fill="FFFFFF"/>
              </w:rPr>
              <w:t xml:space="preserve"> findings and conclusions reached by the </w:t>
            </w:r>
            <w:r w:rsidR="002932C5">
              <w:rPr>
                <w:rStyle w:val="normaltextrun"/>
                <w:rFonts w:ascii="Arial" w:hAnsi="Arial" w:cs="Arial"/>
                <w:color w:val="000000"/>
                <w:sz w:val="22"/>
                <w:szCs w:val="22"/>
                <w:shd w:val="clear" w:color="auto" w:fill="FFFFFF"/>
              </w:rPr>
              <w:t>health plan,</w:t>
            </w:r>
            <w:r w:rsidRPr="00BF327E">
              <w:rPr>
                <w:rStyle w:val="normaltextrun"/>
                <w:rFonts w:ascii="Arial" w:hAnsi="Arial" w:cs="Arial"/>
                <w:color w:val="000000"/>
                <w:sz w:val="22"/>
                <w:szCs w:val="22"/>
                <w:shd w:val="clear" w:color="auto" w:fill="FFFFFF"/>
              </w:rPr>
              <w:t xml:space="preserve"> including any results of the analyses that indicate that the </w:t>
            </w:r>
            <w:r w:rsidR="00A8774F" w:rsidRPr="00440EF2">
              <w:rPr>
                <w:rStyle w:val="normaltextrun"/>
                <w:rFonts w:ascii="Arial" w:hAnsi="Arial" w:cs="Arial"/>
                <w:color w:val="000000"/>
                <w:sz w:val="22"/>
                <w:szCs w:val="22"/>
                <w:shd w:val="clear" w:color="auto" w:fill="FFFFFF"/>
              </w:rPr>
              <w:t>p</w:t>
            </w:r>
            <w:r w:rsidR="00A8774F" w:rsidRPr="00A13104">
              <w:rPr>
                <w:rStyle w:val="normaltextrun"/>
                <w:rFonts w:ascii="Arial" w:hAnsi="Arial" w:cs="Arial"/>
                <w:color w:val="000000"/>
                <w:sz w:val="22"/>
                <w:szCs w:val="22"/>
                <w:shd w:val="clear" w:color="auto" w:fill="FFFFFF"/>
              </w:rPr>
              <w:t>lan or coverage</w:t>
            </w:r>
            <w:r w:rsidR="00A8774F" w:rsidRPr="00BF327E" w:rsidDel="00A8774F">
              <w:rPr>
                <w:rStyle w:val="normaltextrun"/>
                <w:rFonts w:ascii="Arial" w:hAnsi="Arial" w:cs="Arial"/>
                <w:color w:val="000000"/>
                <w:sz w:val="22"/>
                <w:szCs w:val="22"/>
                <w:shd w:val="clear" w:color="auto" w:fill="FFFFFF"/>
              </w:rPr>
              <w:t xml:space="preserve"> </w:t>
            </w:r>
            <w:r w:rsidRPr="00BF327E">
              <w:rPr>
                <w:rStyle w:val="normaltextrun"/>
                <w:rFonts w:ascii="Arial" w:hAnsi="Arial" w:cs="Arial"/>
                <w:color w:val="000000"/>
                <w:sz w:val="22"/>
                <w:szCs w:val="22"/>
                <w:shd w:val="clear" w:color="auto" w:fill="FFFFFF"/>
              </w:rPr>
              <w:t xml:space="preserve">is or is not in compliance with the </w:t>
            </w:r>
            <w:r w:rsidR="00721D5E">
              <w:rPr>
                <w:rStyle w:val="normaltextrun"/>
                <w:rFonts w:ascii="Arial" w:hAnsi="Arial" w:cs="Arial"/>
                <w:color w:val="000000"/>
                <w:sz w:val="22"/>
                <w:szCs w:val="22"/>
                <w:shd w:val="clear" w:color="auto" w:fill="FFFFFF"/>
              </w:rPr>
              <w:t>MHPAEA</w:t>
            </w:r>
            <w:r w:rsidRPr="00BF327E">
              <w:rPr>
                <w:rStyle w:val="normaltextrun"/>
                <w:rFonts w:ascii="Arial" w:hAnsi="Arial" w:cs="Arial"/>
                <w:color w:val="000000"/>
                <w:sz w:val="22"/>
                <w:szCs w:val="22"/>
                <w:shd w:val="clear" w:color="auto" w:fill="FFFFFF"/>
              </w:rPr>
              <w:t xml:space="preserve"> requirements.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5: </w:t>
            </w:r>
            <w:r w:rsidRPr="00BF327E">
              <w:rPr>
                <w:rStyle w:val="normaltextrun"/>
                <w:rFonts w:ascii="Arial" w:hAnsi="Arial" w:cs="Arial"/>
                <w:b/>
                <w:bCs/>
                <w:color w:val="000000"/>
                <w:sz w:val="22"/>
                <w:szCs w:val="22"/>
                <w:bdr w:val="none" w:sz="0" w:space="0" w:color="auto" w:frame="1"/>
              </w:rPr>
              <w:t>[Insert Here]</w:t>
            </w:r>
            <w:r w:rsidR="002B28A3">
              <w:rPr>
                <w:rStyle w:val="normaltextrun"/>
                <w:rFonts w:ascii="Arial" w:hAnsi="Arial" w:cs="Arial"/>
                <w:b/>
                <w:bCs/>
                <w:color w:val="000000"/>
                <w:sz w:val="22"/>
                <w:szCs w:val="22"/>
                <w:bdr w:val="none" w:sz="0" w:space="0" w:color="auto" w:frame="1"/>
              </w:rPr>
              <w:br/>
            </w:r>
          </w:p>
        </w:tc>
      </w:tr>
      <w:tr w:rsidR="00051744" w:rsidRPr="00BF327E" w14:paraId="7E1F29C0" w14:textId="77777777" w:rsidTr="00383177">
        <w:trPr>
          <w:trHeight w:val="864"/>
          <w:jc w:val="center"/>
        </w:trPr>
        <w:tc>
          <w:tcPr>
            <w:tcW w:w="2425" w:type="dxa"/>
            <w:vMerge w:val="restart"/>
            <w:shd w:val="clear" w:color="auto" w:fill="auto"/>
          </w:tcPr>
          <w:p w14:paraId="677E4C36" w14:textId="77777777" w:rsidR="00051744" w:rsidRPr="00115E8B" w:rsidRDefault="00051744" w:rsidP="00383177">
            <w:pPr>
              <w:rPr>
                <w:rFonts w:ascii="Arial" w:hAnsi="Arial" w:cs="Arial"/>
              </w:rPr>
            </w:pPr>
            <w:r>
              <w:rPr>
                <w:rFonts w:ascii="Arial" w:hAnsi="Arial" w:cs="Arial"/>
                <w:sz w:val="22"/>
                <w:szCs w:val="22"/>
              </w:rPr>
              <w:t>7. Emergency Services</w:t>
            </w:r>
            <w:r w:rsidRPr="00BF327E">
              <w:rPr>
                <w:rFonts w:ascii="Arial" w:hAnsi="Arial" w:cs="Arial"/>
                <w:sz w:val="22"/>
                <w:szCs w:val="22"/>
              </w:rPr>
              <w:t>:</w:t>
            </w:r>
          </w:p>
        </w:tc>
        <w:tc>
          <w:tcPr>
            <w:tcW w:w="5670" w:type="dxa"/>
            <w:shd w:val="clear" w:color="auto" w:fill="auto"/>
          </w:tcPr>
          <w:p w14:paraId="733EB072" w14:textId="11E8AA7A" w:rsidR="00051744" w:rsidRPr="00BF327E" w:rsidRDefault="00051744" w:rsidP="00383177">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medical or surgical benefits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55C118E4" w14:textId="77777777" w:rsidR="001219BF" w:rsidRDefault="001219BF" w:rsidP="001219BF">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p>
          <w:p w14:paraId="2B535B2E" w14:textId="046A4D6B" w:rsidR="00051744" w:rsidRDefault="001219BF" w:rsidP="00383177">
            <w:pPr>
              <w:rPr>
                <w:rFonts w:ascii="Arial" w:hAnsi="Arial" w:cs="Arial"/>
                <w:b/>
                <w:sz w:val="22"/>
                <w:szCs w:val="22"/>
              </w:rPr>
            </w:pPr>
            <w:r>
              <w:rPr>
                <w:rStyle w:val="normaltextrun"/>
                <w:rFonts w:ascii="Arial" w:hAnsi="Arial" w:cs="Arial"/>
                <w:b/>
                <w:bCs/>
                <w:color w:val="000000"/>
                <w:sz w:val="22"/>
                <w:szCs w:val="22"/>
                <w:shd w:val="clear" w:color="auto" w:fill="FFFFFF"/>
              </w:rPr>
              <w:br/>
            </w:r>
            <w:r w:rsidR="00051744" w:rsidRPr="00BF327E">
              <w:rPr>
                <w:rStyle w:val="normaltextrun"/>
                <w:rFonts w:ascii="Arial" w:hAnsi="Arial" w:cs="Arial"/>
                <w:b/>
                <w:bCs/>
                <w:color w:val="000000"/>
                <w:sz w:val="22"/>
                <w:szCs w:val="22"/>
                <w:shd w:val="clear" w:color="auto" w:fill="FFFFFF"/>
              </w:rPr>
              <w:t xml:space="preserve">Step 1: </w:t>
            </w:r>
            <w:r w:rsidR="00051744"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00051744"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00051744" w:rsidRPr="00BF327E">
              <w:rPr>
                <w:rStyle w:val="normaltextrun"/>
                <w:rFonts w:ascii="Arial" w:hAnsi="Arial" w:cs="Arial"/>
                <w:color w:val="000000"/>
                <w:sz w:val="22"/>
                <w:szCs w:val="22"/>
                <w:shd w:val="clear" w:color="auto" w:fill="FFFFFF"/>
              </w:rPr>
              <w:t xml:space="preserve"> apply.</w:t>
            </w:r>
            <w:r w:rsidR="00051744" w:rsidRPr="00BF327E">
              <w:rPr>
                <w:rStyle w:val="normaltextrun"/>
                <w:rFonts w:ascii="Arial" w:hAnsi="Arial" w:cs="Arial"/>
                <w:color w:val="000000"/>
                <w:sz w:val="22"/>
                <w:szCs w:val="22"/>
                <w:shd w:val="clear" w:color="auto" w:fill="FFFFFF"/>
              </w:rPr>
              <w:br/>
            </w:r>
            <w:r w:rsidR="00051744"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00051744" w:rsidRPr="00BF327E">
              <w:rPr>
                <w:rFonts w:ascii="Arial" w:hAnsi="Arial" w:cs="Arial"/>
                <w:sz w:val="22"/>
                <w:szCs w:val="22"/>
              </w:rPr>
              <w:t xml:space="preserve"> response to Step 1: </w:t>
            </w:r>
            <w:r w:rsidR="00051744"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rFonts w:ascii="Arial" w:hAnsi="Arial" w:cs="Arial"/>
                <w:b/>
                <w:bCs/>
                <w:color w:val="000000"/>
                <w:shd w:val="clear" w:color="auto" w:fill="FFFFFF"/>
              </w:rPr>
              <w:br/>
            </w:r>
            <w:r w:rsidRPr="00BF327E">
              <w:rPr>
                <w:rFonts w:ascii="Arial" w:hAnsi="Arial" w:cs="Arial"/>
                <w:b/>
                <w:sz w:val="22"/>
                <w:szCs w:val="22"/>
              </w:rPr>
              <w:t>Substance Use Disorder</w:t>
            </w:r>
            <w:r>
              <w:rPr>
                <w:rFonts w:ascii="Arial" w:hAnsi="Arial" w:cs="Arial"/>
                <w:b/>
                <w:sz w:val="22"/>
                <w:szCs w:val="22"/>
              </w:rPr>
              <w:br/>
            </w:r>
          </w:p>
          <w:p w14:paraId="4703F6C8" w14:textId="585617D0" w:rsidR="001219BF" w:rsidRPr="00BF327E" w:rsidRDefault="001219BF" w:rsidP="00383177">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w:t>
            </w:r>
            <w:r w:rsidRPr="00BF327E">
              <w:rPr>
                <w:rStyle w:val="normaltextrun"/>
                <w:rFonts w:ascii="Arial" w:hAnsi="Arial" w:cs="Arial"/>
                <w:color w:val="000000"/>
                <w:sz w:val="22"/>
                <w:szCs w:val="22"/>
                <w:shd w:val="clear" w:color="auto" w:fill="FFFFFF"/>
              </w:rPr>
              <w:lastRenderedPageBreak/>
              <w:t xml:space="preserve">MH/SUD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p>
        </w:tc>
      </w:tr>
      <w:tr w:rsidR="00051744" w:rsidRPr="00BF327E" w14:paraId="0722482D" w14:textId="77777777" w:rsidTr="00383177">
        <w:trPr>
          <w:trHeight w:val="864"/>
          <w:jc w:val="center"/>
        </w:trPr>
        <w:tc>
          <w:tcPr>
            <w:tcW w:w="2425" w:type="dxa"/>
            <w:vMerge/>
            <w:shd w:val="clear" w:color="auto" w:fill="auto"/>
          </w:tcPr>
          <w:p w14:paraId="0C919574" w14:textId="77777777" w:rsidR="00051744" w:rsidRDefault="00051744" w:rsidP="00383177">
            <w:pPr>
              <w:rPr>
                <w:rFonts w:ascii="Arial" w:hAnsi="Arial" w:cs="Arial"/>
              </w:rPr>
            </w:pPr>
          </w:p>
        </w:tc>
        <w:tc>
          <w:tcPr>
            <w:tcW w:w="5670" w:type="dxa"/>
            <w:shd w:val="clear" w:color="auto" w:fill="auto"/>
          </w:tcPr>
          <w:p w14:paraId="481F296E" w14:textId="6BB0D8A1" w:rsidR="00051744" w:rsidRPr="00BF327E" w:rsidRDefault="00051744" w:rsidP="00383177">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medical or surgical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bdr w:val="none" w:sz="0" w:space="0" w:color="auto" w:frame="1"/>
              </w:rPr>
              <w:br/>
            </w:r>
          </w:p>
        </w:tc>
        <w:tc>
          <w:tcPr>
            <w:tcW w:w="5670" w:type="dxa"/>
            <w:shd w:val="clear" w:color="auto" w:fill="auto"/>
          </w:tcPr>
          <w:p w14:paraId="42D381D4" w14:textId="77777777" w:rsidR="001219BF" w:rsidRDefault="001219BF" w:rsidP="001219BF">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p>
          <w:p w14:paraId="6E8533D4" w14:textId="3C2EF8A8" w:rsidR="00051744" w:rsidRPr="00BF327E" w:rsidRDefault="001219BF" w:rsidP="00383177">
            <w:pPr>
              <w:rPr>
                <w:rStyle w:val="normaltextrun"/>
                <w:rFonts w:ascii="Arial" w:hAnsi="Arial" w:cs="Arial"/>
                <w:b/>
                <w:bCs/>
                <w:color w:val="000000"/>
                <w:shd w:val="clear" w:color="auto" w:fill="FFFFFF"/>
              </w:rPr>
            </w:pPr>
            <w:r>
              <w:rPr>
                <w:rStyle w:val="normaltextrun"/>
                <w:rFonts w:ascii="Arial" w:hAnsi="Arial" w:cs="Arial"/>
                <w:b/>
                <w:bCs/>
                <w:color w:val="000000"/>
                <w:sz w:val="22"/>
                <w:szCs w:val="22"/>
                <w:shd w:val="clear" w:color="auto" w:fill="FFFFFF"/>
              </w:rPr>
              <w:br/>
            </w:r>
            <w:r w:rsidR="00051744" w:rsidRPr="00BF327E">
              <w:rPr>
                <w:rStyle w:val="normaltextrun"/>
                <w:rFonts w:ascii="Arial" w:hAnsi="Arial" w:cs="Arial"/>
                <w:b/>
                <w:bCs/>
                <w:color w:val="000000"/>
                <w:sz w:val="22"/>
                <w:szCs w:val="22"/>
                <w:shd w:val="clear" w:color="auto" w:fill="FFFFFF"/>
              </w:rPr>
              <w:t xml:space="preserve">Step 2: </w:t>
            </w:r>
            <w:r w:rsidR="00051744"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051744" w:rsidRPr="00BF327E">
              <w:rPr>
                <w:rStyle w:val="normaltextrun"/>
                <w:rFonts w:ascii="Arial" w:hAnsi="Arial" w:cs="Arial"/>
                <w:color w:val="000000"/>
                <w:sz w:val="22"/>
                <w:szCs w:val="22"/>
                <w:shd w:val="clear" w:color="auto" w:fill="FFFFFF"/>
              </w:rPr>
              <w:t xml:space="preserve"> will apply to MH/SUD benefits.</w:t>
            </w:r>
            <w:r w:rsidR="00051744" w:rsidRPr="00BF327E">
              <w:rPr>
                <w:rStyle w:val="eop"/>
                <w:rFonts w:ascii="Arial" w:hAnsi="Arial" w:cs="Arial"/>
                <w:color w:val="000000"/>
                <w:sz w:val="22"/>
                <w:szCs w:val="22"/>
                <w:shd w:val="clear" w:color="auto" w:fill="FFFFFF"/>
              </w:rPr>
              <w:br/>
            </w:r>
            <w:r w:rsidR="00051744" w:rsidRPr="00BF327E">
              <w:rPr>
                <w:rFonts w:ascii="Arial" w:hAnsi="Arial" w:cs="Arial"/>
                <w:sz w:val="22"/>
                <w:szCs w:val="22"/>
              </w:rPr>
              <w:br/>
            </w:r>
            <w:r w:rsidR="00DE37BF">
              <w:rPr>
                <w:rFonts w:ascii="Arial" w:hAnsi="Arial" w:cs="Arial"/>
                <w:sz w:val="22"/>
                <w:szCs w:val="22"/>
              </w:rPr>
              <w:t>Health plan’s</w:t>
            </w:r>
            <w:r w:rsidR="00051744" w:rsidRPr="00BF327E">
              <w:rPr>
                <w:rFonts w:ascii="Arial" w:hAnsi="Arial" w:cs="Arial"/>
                <w:sz w:val="22"/>
                <w:szCs w:val="22"/>
              </w:rPr>
              <w:t xml:space="preserve"> response to Step 2: </w:t>
            </w:r>
            <w:r w:rsidR="00051744"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rFonts w:ascii="Arial" w:hAnsi="Arial" w:cs="Arial"/>
                <w:b/>
                <w:bCs/>
                <w:color w:val="000000"/>
                <w:shd w:val="clear" w:color="auto" w:fill="FFFFFF"/>
              </w:rPr>
              <w:br/>
            </w:r>
            <w:r w:rsidRPr="00BF327E">
              <w:rPr>
                <w:rFonts w:ascii="Arial" w:hAnsi="Arial" w:cs="Arial"/>
                <w:b/>
                <w:sz w:val="22"/>
                <w:szCs w:val="22"/>
              </w:rPr>
              <w:t>Substance Use Disorder</w:t>
            </w:r>
            <w:r>
              <w:rPr>
                <w:rFonts w:ascii="Arial" w:hAnsi="Arial" w:cs="Arial"/>
                <w:b/>
                <w:sz w:val="22"/>
                <w:szCs w:val="22"/>
              </w:rPr>
              <w:br/>
            </w:r>
            <w:r>
              <w:rPr>
                <w:rStyle w:val="normaltextrun"/>
                <w:rFonts w:ascii="Arial" w:hAnsi="Arial" w:cs="Arial"/>
                <w:b/>
                <w:bCs/>
                <w:color w:val="000000"/>
                <w:shd w:val="clear" w:color="auto" w:fill="FFFFFF"/>
              </w:rPr>
              <w:br/>
            </w: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MH/SUD benefits.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p>
        </w:tc>
      </w:tr>
      <w:tr w:rsidR="00051744" w:rsidRPr="00BF327E" w14:paraId="53CE0ECC" w14:textId="77777777" w:rsidTr="00383177">
        <w:trPr>
          <w:trHeight w:val="864"/>
          <w:jc w:val="center"/>
        </w:trPr>
        <w:tc>
          <w:tcPr>
            <w:tcW w:w="2425" w:type="dxa"/>
            <w:vMerge/>
            <w:shd w:val="clear" w:color="auto" w:fill="auto"/>
          </w:tcPr>
          <w:p w14:paraId="49379913" w14:textId="77777777" w:rsidR="00051744" w:rsidRDefault="00051744" w:rsidP="00383177">
            <w:pPr>
              <w:rPr>
                <w:rFonts w:ascii="Arial" w:hAnsi="Arial" w:cs="Arial"/>
              </w:rPr>
            </w:pPr>
          </w:p>
        </w:tc>
        <w:tc>
          <w:tcPr>
            <w:tcW w:w="5670" w:type="dxa"/>
            <w:shd w:val="clear" w:color="auto" w:fill="auto"/>
          </w:tcPr>
          <w:p w14:paraId="74F8469D" w14:textId="71061B1F" w:rsidR="00051744" w:rsidRPr="00BF327E" w:rsidRDefault="00051744"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medical or surgical benefits.</w:t>
            </w:r>
          </w:p>
          <w:p w14:paraId="73B9F7A2" w14:textId="77777777" w:rsidR="00051744" w:rsidRPr="00BF327E" w:rsidRDefault="00051744" w:rsidP="00383177">
            <w:pPr>
              <w:rPr>
                <w:rStyle w:val="eop"/>
                <w:rFonts w:ascii="Arial" w:hAnsi="Arial" w:cs="Arial"/>
                <w:color w:val="000000"/>
                <w:sz w:val="22"/>
                <w:szCs w:val="22"/>
                <w:shd w:val="clear" w:color="auto" w:fill="FFFFFF"/>
              </w:rPr>
            </w:pPr>
          </w:p>
          <w:p w14:paraId="405DF2C5" w14:textId="4FA1EC65" w:rsidR="00051744" w:rsidRPr="00BF327E" w:rsidRDefault="00DE37BF" w:rsidP="00383177">
            <w:pPr>
              <w:rPr>
                <w:rStyle w:val="normaltextrun"/>
                <w:rFonts w:ascii="Arial" w:hAnsi="Arial" w:cs="Arial"/>
                <w:b/>
                <w:bCs/>
                <w:color w:val="000000"/>
                <w:shd w:val="clear" w:color="auto" w:fill="FFFFFF"/>
              </w:rPr>
            </w:pPr>
            <w:r>
              <w:rPr>
                <w:rFonts w:ascii="Arial" w:hAnsi="Arial" w:cs="Arial"/>
                <w:sz w:val="22"/>
                <w:szCs w:val="22"/>
              </w:rPr>
              <w:t>Health plan’s</w:t>
            </w:r>
            <w:r w:rsidR="00051744" w:rsidRPr="00BF327E">
              <w:rPr>
                <w:rFonts w:ascii="Arial" w:hAnsi="Arial" w:cs="Arial"/>
                <w:sz w:val="22"/>
                <w:szCs w:val="22"/>
              </w:rPr>
              <w:t xml:space="preserve"> response to Step 3: </w:t>
            </w:r>
            <w:r w:rsidR="00051744" w:rsidRPr="00BF327E">
              <w:rPr>
                <w:rStyle w:val="normaltextrun"/>
                <w:rFonts w:ascii="Arial" w:hAnsi="Arial" w:cs="Arial"/>
                <w:b/>
                <w:bCs/>
                <w:color w:val="000000"/>
                <w:sz w:val="22"/>
                <w:szCs w:val="22"/>
                <w:bdr w:val="none" w:sz="0" w:space="0" w:color="auto" w:frame="1"/>
              </w:rPr>
              <w:t>[Insert Here]</w:t>
            </w:r>
            <w:r w:rsidR="00051744" w:rsidRPr="00BF327E">
              <w:rPr>
                <w:rStyle w:val="normaltextrun"/>
                <w:rFonts w:ascii="Arial" w:hAnsi="Arial" w:cs="Arial"/>
                <w:b/>
                <w:bCs/>
                <w:color w:val="000000"/>
                <w:sz w:val="22"/>
                <w:szCs w:val="22"/>
                <w:shd w:val="clear" w:color="auto" w:fill="FFFFFF"/>
              </w:rPr>
              <w:br/>
            </w:r>
            <w:r w:rsidR="00051744"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2ECA3AA8" w14:textId="44061457" w:rsidR="001219BF" w:rsidRDefault="001219BF" w:rsidP="00383177">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p>
          <w:p w14:paraId="6A9ECA26" w14:textId="77777777" w:rsidR="001219BF" w:rsidRDefault="001219BF" w:rsidP="00383177">
            <w:pPr>
              <w:rPr>
                <w:rStyle w:val="normaltextrun"/>
                <w:rFonts w:ascii="Arial" w:hAnsi="Arial" w:cs="Arial"/>
                <w:b/>
                <w:bCs/>
                <w:color w:val="000000"/>
                <w:sz w:val="22"/>
                <w:szCs w:val="22"/>
                <w:shd w:val="clear" w:color="auto" w:fill="FFFFFF"/>
              </w:rPr>
            </w:pPr>
          </w:p>
          <w:p w14:paraId="6F373F36" w14:textId="124B6927" w:rsidR="00051744" w:rsidRPr="00BF327E" w:rsidRDefault="00051744"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w:t>
            </w:r>
          </w:p>
          <w:p w14:paraId="3580FE0B" w14:textId="77777777" w:rsidR="00051744" w:rsidRPr="00BF327E" w:rsidRDefault="00051744" w:rsidP="00383177">
            <w:pPr>
              <w:rPr>
                <w:rStyle w:val="eop"/>
                <w:rFonts w:ascii="Arial" w:hAnsi="Arial" w:cs="Arial"/>
                <w:color w:val="000000"/>
                <w:sz w:val="22"/>
                <w:szCs w:val="22"/>
                <w:shd w:val="clear" w:color="auto" w:fill="FFFFFF"/>
              </w:rPr>
            </w:pPr>
          </w:p>
          <w:p w14:paraId="5F4561E0" w14:textId="720DBE6E" w:rsidR="001219BF" w:rsidRPr="00BF327E" w:rsidRDefault="00DE37BF" w:rsidP="001219BF">
            <w:pPr>
              <w:rPr>
                <w:rStyle w:val="eop"/>
                <w:rFonts w:ascii="Arial" w:hAnsi="Arial" w:cs="Arial"/>
                <w:color w:val="000000"/>
                <w:sz w:val="22"/>
                <w:szCs w:val="22"/>
                <w:shd w:val="clear" w:color="auto" w:fill="FFFFFF"/>
              </w:rPr>
            </w:pPr>
            <w:r>
              <w:rPr>
                <w:rFonts w:ascii="Arial" w:hAnsi="Arial" w:cs="Arial"/>
                <w:sz w:val="22"/>
                <w:szCs w:val="22"/>
              </w:rPr>
              <w:t>Health plan’s</w:t>
            </w:r>
            <w:r w:rsidR="00051744" w:rsidRPr="00BF327E">
              <w:rPr>
                <w:rFonts w:ascii="Arial" w:hAnsi="Arial" w:cs="Arial"/>
                <w:sz w:val="22"/>
                <w:szCs w:val="22"/>
              </w:rPr>
              <w:t xml:space="preserve"> response to Step 3: </w:t>
            </w:r>
            <w:r w:rsidR="00051744" w:rsidRPr="00BF327E">
              <w:rPr>
                <w:rStyle w:val="normaltextrun"/>
                <w:rFonts w:ascii="Arial" w:hAnsi="Arial" w:cs="Arial"/>
                <w:b/>
                <w:bCs/>
                <w:color w:val="000000"/>
                <w:sz w:val="22"/>
                <w:szCs w:val="22"/>
                <w:bdr w:val="none" w:sz="0" w:space="0" w:color="auto" w:frame="1"/>
              </w:rPr>
              <w:t>[Insert Here]</w:t>
            </w:r>
            <w:r w:rsidR="001219BF">
              <w:rPr>
                <w:rStyle w:val="normaltextrun"/>
                <w:rFonts w:ascii="Arial" w:hAnsi="Arial" w:cs="Arial"/>
                <w:b/>
                <w:bCs/>
                <w:color w:val="000000"/>
                <w:sz w:val="22"/>
                <w:szCs w:val="22"/>
                <w:bdr w:val="none" w:sz="0" w:space="0" w:color="auto" w:frame="1"/>
              </w:rPr>
              <w:br/>
            </w:r>
            <w:r w:rsidR="001219BF">
              <w:rPr>
                <w:rStyle w:val="normaltextrun"/>
                <w:rFonts w:ascii="Arial" w:hAnsi="Arial" w:cs="Arial"/>
                <w:b/>
                <w:bCs/>
                <w:color w:val="000000"/>
                <w:shd w:val="clear" w:color="auto" w:fill="FFFFFF"/>
              </w:rPr>
              <w:br/>
            </w:r>
            <w:r w:rsidR="001219BF" w:rsidRPr="00BF327E">
              <w:rPr>
                <w:rFonts w:ascii="Arial" w:hAnsi="Arial" w:cs="Arial"/>
                <w:b/>
                <w:sz w:val="22"/>
                <w:szCs w:val="22"/>
              </w:rPr>
              <w:t>Substance Use Disorder</w:t>
            </w:r>
            <w:r w:rsidR="001219BF">
              <w:rPr>
                <w:rFonts w:ascii="Arial" w:hAnsi="Arial" w:cs="Arial"/>
                <w:b/>
                <w:sz w:val="22"/>
                <w:szCs w:val="22"/>
              </w:rPr>
              <w:br/>
            </w:r>
            <w:r w:rsidR="001219BF">
              <w:br/>
            </w:r>
            <w:r w:rsidR="001219BF" w:rsidRPr="00BF327E">
              <w:rPr>
                <w:rStyle w:val="normaltextrun"/>
                <w:rFonts w:ascii="Arial" w:hAnsi="Arial" w:cs="Arial"/>
                <w:b/>
                <w:bCs/>
                <w:color w:val="000000"/>
                <w:sz w:val="22"/>
                <w:szCs w:val="22"/>
                <w:shd w:val="clear" w:color="auto" w:fill="FFFFFF"/>
              </w:rPr>
              <w:t xml:space="preserve">Step 3: </w:t>
            </w:r>
            <w:r w:rsidR="001219BF"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w:t>
            </w:r>
            <w:r w:rsidR="001219BF" w:rsidRPr="00BF327E">
              <w:rPr>
                <w:rStyle w:val="normaltextrun"/>
                <w:rFonts w:ascii="Arial" w:hAnsi="Arial" w:cs="Arial"/>
                <w:color w:val="000000"/>
                <w:sz w:val="22"/>
                <w:szCs w:val="22"/>
                <w:shd w:val="clear" w:color="auto" w:fill="FFFFFF"/>
              </w:rPr>
              <w:lastRenderedPageBreak/>
              <w:t xml:space="preserve">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1219BF" w:rsidRPr="00BF327E">
              <w:rPr>
                <w:rStyle w:val="normaltextrun"/>
                <w:rFonts w:ascii="Arial" w:hAnsi="Arial" w:cs="Arial"/>
                <w:color w:val="000000"/>
                <w:sz w:val="22"/>
                <w:szCs w:val="22"/>
                <w:shd w:val="clear" w:color="auto" w:fill="FFFFFF"/>
              </w:rPr>
              <w:t xml:space="preserve"> to MH/SUD benefits.</w:t>
            </w:r>
          </w:p>
          <w:p w14:paraId="03C8B5C8" w14:textId="77777777" w:rsidR="001219BF" w:rsidRPr="00BF327E" w:rsidRDefault="001219BF" w:rsidP="001219BF">
            <w:pPr>
              <w:rPr>
                <w:rStyle w:val="eop"/>
                <w:rFonts w:ascii="Arial" w:hAnsi="Arial" w:cs="Arial"/>
                <w:color w:val="000000"/>
                <w:sz w:val="22"/>
                <w:szCs w:val="22"/>
                <w:shd w:val="clear" w:color="auto" w:fill="FFFFFF"/>
              </w:rPr>
            </w:pPr>
          </w:p>
          <w:p w14:paraId="309EB68D" w14:textId="70455F23" w:rsidR="00051744" w:rsidRPr="00BF327E" w:rsidRDefault="00DE37BF" w:rsidP="001219BF">
            <w:pPr>
              <w:rPr>
                <w:rStyle w:val="normaltextrun"/>
                <w:rFonts w:ascii="Arial" w:hAnsi="Arial" w:cs="Arial"/>
                <w:b/>
                <w:bCs/>
                <w:color w:val="000000"/>
                <w:shd w:val="clear" w:color="auto" w:fill="FFFFFF"/>
              </w:rPr>
            </w:pPr>
            <w:r>
              <w:rPr>
                <w:rFonts w:ascii="Arial" w:hAnsi="Arial" w:cs="Arial"/>
                <w:sz w:val="22"/>
                <w:szCs w:val="22"/>
              </w:rPr>
              <w:t>Health plan’s</w:t>
            </w:r>
            <w:r w:rsidR="001219BF" w:rsidRPr="00BF327E">
              <w:rPr>
                <w:rFonts w:ascii="Arial" w:hAnsi="Arial" w:cs="Arial"/>
                <w:sz w:val="22"/>
                <w:szCs w:val="22"/>
              </w:rPr>
              <w:t xml:space="preserve"> response to Step 3: </w:t>
            </w:r>
            <w:r w:rsidR="001219BF" w:rsidRPr="00BF327E">
              <w:rPr>
                <w:rStyle w:val="normaltextrun"/>
                <w:rFonts w:ascii="Arial" w:hAnsi="Arial" w:cs="Arial"/>
                <w:b/>
                <w:bCs/>
                <w:color w:val="000000"/>
                <w:sz w:val="22"/>
                <w:szCs w:val="22"/>
                <w:bdr w:val="none" w:sz="0" w:space="0" w:color="auto" w:frame="1"/>
              </w:rPr>
              <w:t>[Insert Here]</w:t>
            </w:r>
            <w:r w:rsidR="001219BF">
              <w:rPr>
                <w:rStyle w:val="normaltextrun"/>
                <w:rFonts w:ascii="Arial" w:hAnsi="Arial" w:cs="Arial"/>
                <w:b/>
                <w:bCs/>
                <w:color w:val="000000"/>
                <w:sz w:val="22"/>
                <w:szCs w:val="22"/>
                <w:bdr w:val="none" w:sz="0" w:space="0" w:color="auto" w:frame="1"/>
              </w:rPr>
              <w:br/>
            </w:r>
          </w:p>
        </w:tc>
      </w:tr>
      <w:tr w:rsidR="00051744" w:rsidRPr="00BF327E" w14:paraId="27B71AA3" w14:textId="77777777" w:rsidTr="00383177">
        <w:trPr>
          <w:trHeight w:val="864"/>
          <w:jc w:val="center"/>
        </w:trPr>
        <w:tc>
          <w:tcPr>
            <w:tcW w:w="2425" w:type="dxa"/>
            <w:vMerge/>
            <w:shd w:val="clear" w:color="auto" w:fill="auto"/>
          </w:tcPr>
          <w:p w14:paraId="231A7E34" w14:textId="77777777" w:rsidR="00051744" w:rsidRDefault="00051744" w:rsidP="00383177">
            <w:pPr>
              <w:rPr>
                <w:rFonts w:ascii="Arial" w:hAnsi="Arial" w:cs="Arial"/>
              </w:rPr>
            </w:pPr>
          </w:p>
        </w:tc>
        <w:tc>
          <w:tcPr>
            <w:tcW w:w="11340" w:type="dxa"/>
            <w:gridSpan w:val="2"/>
            <w:shd w:val="clear" w:color="auto" w:fill="auto"/>
          </w:tcPr>
          <w:p w14:paraId="4A685F6A" w14:textId="144F63D2" w:rsidR="00051744" w:rsidRPr="00BF327E" w:rsidRDefault="00051744"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4: </w:t>
            </w:r>
            <w:r w:rsidRPr="00BF327E">
              <w:rPr>
                <w:rStyle w:val="normaltextrun"/>
                <w:rFonts w:ascii="Arial" w:hAnsi="Arial" w:cs="Arial"/>
                <w:color w:val="000000"/>
                <w:sz w:val="22"/>
                <w:szCs w:val="22"/>
                <w:shd w:val="clear" w:color="auto" w:fill="FFFFFF"/>
              </w:rPr>
              <w:t xml:space="preserve">Provide the comparative analyses demonstrating that the processes, strategies, evidentiary standards, and other factors used to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 </w:t>
            </w:r>
            <w:r w:rsidRPr="00BF327E">
              <w:rPr>
                <w:rStyle w:val="normaltextrun"/>
                <w:rFonts w:ascii="Arial" w:hAnsi="Arial" w:cs="Arial"/>
                <w:b/>
                <w:bCs/>
                <w:color w:val="000000"/>
                <w:sz w:val="22"/>
                <w:szCs w:val="22"/>
                <w:shd w:val="clear" w:color="auto" w:fill="FFFFFF"/>
              </w:rPr>
              <w:t>as written and in operation</w:t>
            </w:r>
            <w:r w:rsidRPr="00BF327E">
              <w:rPr>
                <w:rStyle w:val="normaltextrun"/>
                <w:rFonts w:ascii="Arial" w:hAnsi="Arial" w:cs="Arial"/>
                <w:color w:val="000000"/>
                <w:sz w:val="22"/>
                <w:szCs w:val="22"/>
                <w:shd w:val="clear" w:color="auto" w:fill="FFFFFF"/>
              </w:rPr>
              <w:t>, are comparable to, and are applied no more stringently than, the processes, strategies, evidentiary standards, and other factors used to apply the NQTLs to medical or surgical benefits.</w:t>
            </w:r>
          </w:p>
          <w:p w14:paraId="21214D23" w14:textId="77777777" w:rsidR="00051744" w:rsidRPr="00BF327E" w:rsidRDefault="00051744" w:rsidP="00383177">
            <w:pPr>
              <w:rPr>
                <w:rStyle w:val="eop"/>
                <w:rFonts w:ascii="Arial" w:hAnsi="Arial" w:cs="Arial"/>
                <w:color w:val="000000"/>
                <w:sz w:val="22"/>
                <w:szCs w:val="22"/>
                <w:shd w:val="clear" w:color="auto" w:fill="FFFFFF"/>
              </w:rPr>
            </w:pPr>
          </w:p>
          <w:p w14:paraId="1598F336" w14:textId="652EDFA6" w:rsidR="00051744" w:rsidRPr="00BF327E" w:rsidRDefault="00DE37BF" w:rsidP="00383177">
            <w:pPr>
              <w:rPr>
                <w:rStyle w:val="normaltextrun"/>
                <w:rFonts w:ascii="Arial" w:hAnsi="Arial" w:cs="Arial"/>
                <w:b/>
                <w:bCs/>
                <w:color w:val="000000"/>
                <w:shd w:val="clear" w:color="auto" w:fill="FFFFFF"/>
              </w:rPr>
            </w:pPr>
            <w:r>
              <w:rPr>
                <w:rFonts w:ascii="Arial" w:hAnsi="Arial" w:cs="Arial"/>
                <w:sz w:val="22"/>
                <w:szCs w:val="22"/>
              </w:rPr>
              <w:t>Health plan’s</w:t>
            </w:r>
            <w:r w:rsidR="00051744" w:rsidRPr="00BF327E">
              <w:rPr>
                <w:rFonts w:ascii="Arial" w:hAnsi="Arial" w:cs="Arial"/>
                <w:sz w:val="22"/>
                <w:szCs w:val="22"/>
              </w:rPr>
              <w:t xml:space="preserve"> response to Step 4: </w:t>
            </w:r>
            <w:r w:rsidR="00051744" w:rsidRPr="00BF327E">
              <w:rPr>
                <w:rStyle w:val="normaltextrun"/>
                <w:rFonts w:ascii="Arial" w:hAnsi="Arial" w:cs="Arial"/>
                <w:b/>
                <w:bCs/>
                <w:color w:val="000000"/>
                <w:sz w:val="22"/>
                <w:szCs w:val="22"/>
                <w:bdr w:val="none" w:sz="0" w:space="0" w:color="auto" w:frame="1"/>
              </w:rPr>
              <w:t>[Insert Here]</w:t>
            </w:r>
            <w:r w:rsidR="002B28A3">
              <w:rPr>
                <w:rStyle w:val="normaltextrun"/>
                <w:rFonts w:ascii="Arial" w:hAnsi="Arial" w:cs="Arial"/>
                <w:b/>
                <w:bCs/>
                <w:color w:val="000000"/>
                <w:sz w:val="22"/>
                <w:szCs w:val="22"/>
                <w:bdr w:val="none" w:sz="0" w:space="0" w:color="auto" w:frame="1"/>
              </w:rPr>
              <w:br/>
            </w:r>
          </w:p>
        </w:tc>
      </w:tr>
      <w:tr w:rsidR="00051744" w:rsidRPr="00BF327E" w14:paraId="24A70D30" w14:textId="77777777" w:rsidTr="00383177">
        <w:trPr>
          <w:trHeight w:val="864"/>
          <w:jc w:val="center"/>
        </w:trPr>
        <w:tc>
          <w:tcPr>
            <w:tcW w:w="2425" w:type="dxa"/>
            <w:vMerge/>
            <w:shd w:val="clear" w:color="auto" w:fill="auto"/>
          </w:tcPr>
          <w:p w14:paraId="3685A5A6" w14:textId="77777777" w:rsidR="00051744" w:rsidRDefault="00051744" w:rsidP="00383177">
            <w:pPr>
              <w:rPr>
                <w:rFonts w:ascii="Arial" w:hAnsi="Arial" w:cs="Arial"/>
              </w:rPr>
            </w:pPr>
          </w:p>
        </w:tc>
        <w:tc>
          <w:tcPr>
            <w:tcW w:w="11340" w:type="dxa"/>
            <w:gridSpan w:val="2"/>
            <w:shd w:val="clear" w:color="auto" w:fill="auto"/>
          </w:tcPr>
          <w:p w14:paraId="4030A141" w14:textId="44B52B75" w:rsidR="00051744" w:rsidRPr="00BF327E" w:rsidRDefault="00051744" w:rsidP="00383177">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5: </w:t>
            </w:r>
            <w:r w:rsidR="002F290A">
              <w:rPr>
                <w:rStyle w:val="normaltextrun"/>
                <w:rFonts w:ascii="Arial" w:hAnsi="Arial" w:cs="Arial"/>
                <w:color w:val="000000"/>
                <w:sz w:val="22"/>
                <w:szCs w:val="22"/>
                <w:shd w:val="clear" w:color="auto" w:fill="FFFFFF"/>
              </w:rPr>
              <w:t>Provide the specific</w:t>
            </w:r>
            <w:r w:rsidRPr="00BF327E">
              <w:rPr>
                <w:rStyle w:val="normaltextrun"/>
                <w:rFonts w:ascii="Arial" w:hAnsi="Arial" w:cs="Arial"/>
                <w:color w:val="000000"/>
                <w:sz w:val="22"/>
                <w:szCs w:val="22"/>
                <w:shd w:val="clear" w:color="auto" w:fill="FFFFFF"/>
              </w:rPr>
              <w:t xml:space="preserve"> findings and conclusions reached by the </w:t>
            </w:r>
            <w:r w:rsidR="002932C5">
              <w:rPr>
                <w:rStyle w:val="normaltextrun"/>
                <w:rFonts w:ascii="Arial" w:hAnsi="Arial" w:cs="Arial"/>
                <w:color w:val="000000"/>
                <w:sz w:val="22"/>
                <w:szCs w:val="22"/>
                <w:shd w:val="clear" w:color="auto" w:fill="FFFFFF"/>
              </w:rPr>
              <w:t>health plan,</w:t>
            </w:r>
            <w:r w:rsidRPr="00BF327E">
              <w:rPr>
                <w:rStyle w:val="normaltextrun"/>
                <w:rFonts w:ascii="Arial" w:hAnsi="Arial" w:cs="Arial"/>
                <w:color w:val="000000"/>
                <w:sz w:val="22"/>
                <w:szCs w:val="22"/>
                <w:shd w:val="clear" w:color="auto" w:fill="FFFFFF"/>
              </w:rPr>
              <w:t xml:space="preserve"> including any results of the analyses that indicate that the </w:t>
            </w:r>
            <w:r w:rsidR="00A8774F" w:rsidRPr="00440EF2">
              <w:rPr>
                <w:rStyle w:val="normaltextrun"/>
                <w:rFonts w:ascii="Arial" w:hAnsi="Arial" w:cs="Arial"/>
                <w:color w:val="000000"/>
                <w:sz w:val="22"/>
                <w:szCs w:val="22"/>
                <w:shd w:val="clear" w:color="auto" w:fill="FFFFFF"/>
              </w:rPr>
              <w:t>p</w:t>
            </w:r>
            <w:r w:rsidR="00A8774F" w:rsidRPr="00A13104">
              <w:rPr>
                <w:rStyle w:val="normaltextrun"/>
                <w:rFonts w:ascii="Arial" w:hAnsi="Arial" w:cs="Arial"/>
                <w:color w:val="000000"/>
                <w:sz w:val="22"/>
                <w:szCs w:val="22"/>
                <w:shd w:val="clear" w:color="auto" w:fill="FFFFFF"/>
              </w:rPr>
              <w:t>lan or coverage</w:t>
            </w:r>
            <w:r w:rsidR="00A8774F" w:rsidRPr="00BF327E" w:rsidDel="00A8774F">
              <w:rPr>
                <w:rStyle w:val="normaltextrun"/>
                <w:rFonts w:ascii="Arial" w:hAnsi="Arial" w:cs="Arial"/>
                <w:color w:val="000000"/>
                <w:sz w:val="22"/>
                <w:szCs w:val="22"/>
                <w:shd w:val="clear" w:color="auto" w:fill="FFFFFF"/>
              </w:rPr>
              <w:t xml:space="preserve"> </w:t>
            </w:r>
            <w:r w:rsidRPr="00BF327E">
              <w:rPr>
                <w:rStyle w:val="normaltextrun"/>
                <w:rFonts w:ascii="Arial" w:hAnsi="Arial" w:cs="Arial"/>
                <w:color w:val="000000"/>
                <w:sz w:val="22"/>
                <w:szCs w:val="22"/>
                <w:shd w:val="clear" w:color="auto" w:fill="FFFFFF"/>
              </w:rPr>
              <w:t xml:space="preserve">is or is not in compliance with the </w:t>
            </w:r>
            <w:r w:rsidR="00721D5E">
              <w:rPr>
                <w:rStyle w:val="normaltextrun"/>
                <w:rFonts w:ascii="Arial" w:hAnsi="Arial" w:cs="Arial"/>
                <w:color w:val="000000"/>
                <w:sz w:val="22"/>
                <w:szCs w:val="22"/>
                <w:shd w:val="clear" w:color="auto" w:fill="FFFFFF"/>
              </w:rPr>
              <w:t>MHPAEA</w:t>
            </w:r>
            <w:r w:rsidRPr="00BF327E">
              <w:rPr>
                <w:rStyle w:val="normaltextrun"/>
                <w:rFonts w:ascii="Arial" w:hAnsi="Arial" w:cs="Arial"/>
                <w:color w:val="000000"/>
                <w:sz w:val="22"/>
                <w:szCs w:val="22"/>
                <w:shd w:val="clear" w:color="auto" w:fill="FFFFFF"/>
              </w:rPr>
              <w:t xml:space="preserve"> requirements.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5: </w:t>
            </w:r>
            <w:r w:rsidRPr="00BF327E">
              <w:rPr>
                <w:rStyle w:val="normaltextrun"/>
                <w:rFonts w:ascii="Arial" w:hAnsi="Arial" w:cs="Arial"/>
                <w:b/>
                <w:bCs/>
                <w:color w:val="000000"/>
                <w:sz w:val="22"/>
                <w:szCs w:val="22"/>
                <w:bdr w:val="none" w:sz="0" w:space="0" w:color="auto" w:frame="1"/>
              </w:rPr>
              <w:t>[Insert Here]</w:t>
            </w:r>
            <w:r w:rsidR="002B28A3">
              <w:rPr>
                <w:rStyle w:val="normaltextrun"/>
                <w:rFonts w:ascii="Arial" w:hAnsi="Arial" w:cs="Arial"/>
                <w:b/>
                <w:bCs/>
                <w:color w:val="000000"/>
                <w:sz w:val="22"/>
                <w:szCs w:val="22"/>
                <w:bdr w:val="none" w:sz="0" w:space="0" w:color="auto" w:frame="1"/>
              </w:rPr>
              <w:br/>
            </w:r>
          </w:p>
        </w:tc>
      </w:tr>
    </w:tbl>
    <w:p w14:paraId="7D4DC9AC" w14:textId="3C7D89F4" w:rsidR="004F6A27" w:rsidRPr="00C305C4" w:rsidRDefault="004F6A27" w:rsidP="00AF048C">
      <w:pPr>
        <w:pStyle w:val="Heading1"/>
        <w:numPr>
          <w:ilvl w:val="0"/>
          <w:numId w:val="20"/>
        </w:numPr>
        <w:spacing w:before="200" w:after="200"/>
        <w:rPr>
          <w:rFonts w:ascii="Arial" w:hAnsi="Arial" w:cs="Arial"/>
        </w:rPr>
      </w:pPr>
      <w:r>
        <w:rPr>
          <w:rFonts w:ascii="Arial" w:eastAsia="Times New Roman" w:hAnsi="Arial" w:cs="Arial"/>
          <w:color w:val="auto"/>
        </w:rPr>
        <w:t>Network Adequacy</w:t>
      </w:r>
    </w:p>
    <w:tbl>
      <w:tblPr>
        <w:tblStyle w:val="TableGrid"/>
        <w:tblW w:w="13765" w:type="dxa"/>
        <w:jc w:val="center"/>
        <w:tblLook w:val="06A0" w:firstRow="1" w:lastRow="0" w:firstColumn="1" w:lastColumn="0" w:noHBand="1" w:noVBand="1"/>
      </w:tblPr>
      <w:tblGrid>
        <w:gridCol w:w="2425"/>
        <w:gridCol w:w="5670"/>
        <w:gridCol w:w="5670"/>
      </w:tblGrid>
      <w:tr w:rsidR="004F6A27" w:rsidRPr="00BF327E" w14:paraId="172131AB" w14:textId="77777777" w:rsidTr="00891345">
        <w:trPr>
          <w:tblHeader/>
          <w:jc w:val="center"/>
        </w:trPr>
        <w:tc>
          <w:tcPr>
            <w:tcW w:w="2425" w:type="dxa"/>
            <w:shd w:val="clear" w:color="auto" w:fill="8EAADB" w:themeFill="accent1" w:themeFillTint="99"/>
            <w:vAlign w:val="center"/>
          </w:tcPr>
          <w:p w14:paraId="2C3ECC70" w14:textId="61B2C966" w:rsidR="004F6A27" w:rsidRPr="00D524C1" w:rsidRDefault="004F6A27" w:rsidP="00383177">
            <w:pPr>
              <w:ind w:left="360"/>
              <w:rPr>
                <w:rFonts w:ascii="Arial" w:hAnsi="Arial" w:cs="Arial"/>
                <w:b/>
              </w:rPr>
            </w:pPr>
            <w:r w:rsidRPr="00D524C1">
              <w:rPr>
                <w:rFonts w:ascii="Arial" w:hAnsi="Arial" w:cs="Arial"/>
                <w:b/>
              </w:rPr>
              <w:t xml:space="preserve">NQTL – </w:t>
            </w:r>
            <w:r>
              <w:rPr>
                <w:rFonts w:ascii="Arial" w:hAnsi="Arial" w:cs="Arial"/>
                <w:b/>
              </w:rPr>
              <w:t>Network Adequacy</w:t>
            </w:r>
          </w:p>
        </w:tc>
        <w:tc>
          <w:tcPr>
            <w:tcW w:w="5670" w:type="dxa"/>
            <w:shd w:val="clear" w:color="auto" w:fill="8EAADB" w:themeFill="accent1" w:themeFillTint="99"/>
            <w:vAlign w:val="bottom"/>
          </w:tcPr>
          <w:p w14:paraId="0035AF65" w14:textId="77777777" w:rsidR="004F6A27" w:rsidRPr="00BF327E" w:rsidRDefault="004F6A27" w:rsidP="00383177">
            <w:pPr>
              <w:jc w:val="center"/>
              <w:rPr>
                <w:rFonts w:ascii="Arial" w:hAnsi="Arial" w:cs="Arial"/>
                <w:b/>
                <w:sz w:val="22"/>
                <w:szCs w:val="22"/>
              </w:rPr>
            </w:pPr>
            <w:r w:rsidRPr="00BF327E">
              <w:rPr>
                <w:rFonts w:ascii="Arial" w:hAnsi="Arial" w:cs="Arial"/>
                <w:b/>
                <w:sz w:val="22"/>
                <w:szCs w:val="22"/>
              </w:rPr>
              <w:t>Medical/Surgical Benefits</w:t>
            </w:r>
            <w:r w:rsidRPr="00BF327E">
              <w:rPr>
                <w:rFonts w:ascii="Arial" w:hAnsi="Arial" w:cs="Arial"/>
                <w:b/>
                <w:sz w:val="22"/>
                <w:szCs w:val="22"/>
              </w:rPr>
              <w:br/>
            </w:r>
          </w:p>
        </w:tc>
        <w:tc>
          <w:tcPr>
            <w:tcW w:w="5670" w:type="dxa"/>
            <w:shd w:val="clear" w:color="auto" w:fill="8EAADB" w:themeFill="accent1" w:themeFillTint="99"/>
            <w:vAlign w:val="center"/>
          </w:tcPr>
          <w:p w14:paraId="26966CD7" w14:textId="77777777" w:rsidR="004F6A27" w:rsidRPr="00BF327E" w:rsidRDefault="004F6A27" w:rsidP="00383177">
            <w:pPr>
              <w:jc w:val="center"/>
              <w:rPr>
                <w:rFonts w:ascii="Arial" w:hAnsi="Arial" w:cs="Arial"/>
                <w:b/>
                <w:sz w:val="22"/>
                <w:szCs w:val="22"/>
              </w:rPr>
            </w:pPr>
            <w:r w:rsidRPr="00BF327E">
              <w:rPr>
                <w:rFonts w:ascii="Arial" w:hAnsi="Arial" w:cs="Arial"/>
                <w:b/>
                <w:sz w:val="22"/>
                <w:szCs w:val="22"/>
              </w:rPr>
              <w:t>Mental Health/</w:t>
            </w:r>
          </w:p>
          <w:p w14:paraId="73DA41F4" w14:textId="77777777" w:rsidR="004F6A27" w:rsidRPr="00BF327E" w:rsidRDefault="004F6A27" w:rsidP="00383177">
            <w:pPr>
              <w:jc w:val="center"/>
              <w:rPr>
                <w:rFonts w:ascii="Arial" w:hAnsi="Arial" w:cs="Arial"/>
                <w:b/>
                <w:sz w:val="22"/>
                <w:szCs w:val="22"/>
              </w:rPr>
            </w:pPr>
            <w:r w:rsidRPr="00BF327E">
              <w:rPr>
                <w:rFonts w:ascii="Arial" w:hAnsi="Arial" w:cs="Arial"/>
                <w:b/>
                <w:sz w:val="22"/>
                <w:szCs w:val="22"/>
              </w:rPr>
              <w:t>Substance Use Disorder</w:t>
            </w:r>
            <w:r>
              <w:rPr>
                <w:rFonts w:ascii="Arial" w:hAnsi="Arial" w:cs="Arial"/>
                <w:b/>
                <w:sz w:val="22"/>
                <w:szCs w:val="22"/>
              </w:rPr>
              <w:t xml:space="preserve"> (MH/SUD)</w:t>
            </w:r>
            <w:r w:rsidRPr="00BF327E">
              <w:rPr>
                <w:rFonts w:ascii="Arial" w:hAnsi="Arial" w:cs="Arial"/>
                <w:b/>
                <w:sz w:val="22"/>
                <w:szCs w:val="22"/>
              </w:rPr>
              <w:t xml:space="preserve"> Benefits</w:t>
            </w:r>
          </w:p>
        </w:tc>
      </w:tr>
      <w:tr w:rsidR="004F6A27" w:rsidRPr="00BF327E" w14:paraId="1B85EC03" w14:textId="77777777" w:rsidTr="00383177">
        <w:trPr>
          <w:trHeight w:val="864"/>
          <w:jc w:val="center"/>
        </w:trPr>
        <w:tc>
          <w:tcPr>
            <w:tcW w:w="2425" w:type="dxa"/>
            <w:vMerge w:val="restart"/>
            <w:shd w:val="clear" w:color="auto" w:fill="auto"/>
          </w:tcPr>
          <w:p w14:paraId="6F7B22B1" w14:textId="77777777" w:rsidR="004F6A27" w:rsidRPr="00BF327E" w:rsidRDefault="004F6A27" w:rsidP="00383177">
            <w:pPr>
              <w:rPr>
                <w:rFonts w:ascii="Arial" w:hAnsi="Arial" w:cs="Arial"/>
                <w:sz w:val="22"/>
                <w:szCs w:val="22"/>
              </w:rPr>
            </w:pPr>
            <w:r>
              <w:rPr>
                <w:rFonts w:ascii="Arial" w:hAnsi="Arial" w:cs="Arial"/>
                <w:sz w:val="22"/>
                <w:szCs w:val="22"/>
              </w:rPr>
              <w:t xml:space="preserve">1. </w:t>
            </w:r>
            <w:r w:rsidRPr="00BF327E">
              <w:rPr>
                <w:rFonts w:ascii="Arial" w:hAnsi="Arial" w:cs="Arial"/>
                <w:sz w:val="22"/>
                <w:szCs w:val="22"/>
              </w:rPr>
              <w:t>Inpatient, In-Network:</w:t>
            </w:r>
          </w:p>
        </w:tc>
        <w:tc>
          <w:tcPr>
            <w:tcW w:w="5670" w:type="dxa"/>
            <w:shd w:val="clear" w:color="auto" w:fill="auto"/>
          </w:tcPr>
          <w:p w14:paraId="61EEDBA2" w14:textId="23323187" w:rsidR="004F6A27" w:rsidRPr="00BF327E" w:rsidRDefault="004F6A27"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sidRPr="00D0746A">
              <w:rPr>
                <w:rStyle w:val="normaltextrun"/>
                <w:rFonts w:ascii="Arial" w:hAnsi="Arial" w:cs="Arial"/>
                <w:color w:val="000000"/>
                <w:sz w:val="22"/>
                <w:szCs w:val="22"/>
                <w:shd w:val="clear" w:color="auto" w:fill="FFFFFF"/>
              </w:rPr>
              <w:t>N</w:t>
            </w:r>
            <w:r w:rsidR="00D0746A" w:rsidRPr="00A2396F">
              <w:rPr>
                <w:rStyle w:val="normaltextrun"/>
                <w:rFonts w:ascii="Arial" w:hAnsi="Arial" w:cs="Arial"/>
                <w:color w:val="000000"/>
                <w:shd w:val="clear" w:color="auto" w:fill="FFFFFF"/>
              </w:rPr>
              <w:t>QTLs</w:t>
            </w:r>
            <w:r w:rsidRPr="00BF327E">
              <w:rPr>
                <w:rStyle w:val="normaltextrun"/>
                <w:rFonts w:ascii="Arial" w:hAnsi="Arial" w:cs="Arial"/>
                <w:color w:val="000000"/>
                <w:sz w:val="22"/>
                <w:szCs w:val="22"/>
                <w:shd w:val="clear" w:color="auto" w:fill="FFFFFF"/>
              </w:rPr>
              <w:t xml:space="preserve">, that apply to such plan or coverage, and provide a description of all medical or surgical benefits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p>
        </w:tc>
        <w:tc>
          <w:tcPr>
            <w:tcW w:w="5670" w:type="dxa"/>
            <w:shd w:val="clear" w:color="auto" w:fill="auto"/>
          </w:tcPr>
          <w:p w14:paraId="16AC4572" w14:textId="2E50CC64" w:rsidR="00ED57EF" w:rsidRDefault="001219BF" w:rsidP="00383177">
            <w:pPr>
              <w:rPr>
                <w:rFonts w:ascii="Arial" w:hAnsi="Arial" w:cs="Arial"/>
                <w:sz w:val="22"/>
                <w:szCs w:val="22"/>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4F6A27" w:rsidRPr="00BF327E">
              <w:rPr>
                <w:rStyle w:val="normaltextrun"/>
                <w:rFonts w:ascii="Arial" w:hAnsi="Arial" w:cs="Arial"/>
                <w:b/>
                <w:bCs/>
                <w:color w:val="000000"/>
                <w:sz w:val="22"/>
                <w:szCs w:val="22"/>
                <w:shd w:val="clear" w:color="auto" w:fill="FFFFFF"/>
              </w:rPr>
              <w:t xml:space="preserve">Step 1: </w:t>
            </w:r>
            <w:r w:rsidR="004F6A27"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004F6A27"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004F6A27" w:rsidRPr="00BF327E">
              <w:rPr>
                <w:rStyle w:val="normaltextrun"/>
                <w:rFonts w:ascii="Arial" w:hAnsi="Arial" w:cs="Arial"/>
                <w:color w:val="000000"/>
                <w:sz w:val="22"/>
                <w:szCs w:val="22"/>
                <w:shd w:val="clear" w:color="auto" w:fill="FFFFFF"/>
              </w:rPr>
              <w:t xml:space="preserve"> apply.</w:t>
            </w:r>
            <w:r w:rsidR="004F6A27" w:rsidRPr="00BF327E">
              <w:rPr>
                <w:rStyle w:val="normaltextrun"/>
                <w:rFonts w:ascii="Arial" w:hAnsi="Arial" w:cs="Arial"/>
                <w:color w:val="000000"/>
                <w:sz w:val="22"/>
                <w:szCs w:val="22"/>
                <w:shd w:val="clear" w:color="auto" w:fill="FFFFFF"/>
              </w:rPr>
              <w:br/>
            </w:r>
            <w:r w:rsidR="004F6A27"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004F6A27" w:rsidRPr="00BF327E">
              <w:rPr>
                <w:rFonts w:ascii="Arial" w:hAnsi="Arial" w:cs="Arial"/>
                <w:sz w:val="22"/>
                <w:szCs w:val="22"/>
              </w:rPr>
              <w:t xml:space="preserve"> response to Step 1: </w:t>
            </w:r>
            <w:r w:rsidR="004F6A27"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rFonts w:ascii="Arial" w:hAnsi="Arial" w:cs="Arial"/>
                <w:b/>
                <w:bCs/>
                <w:color w:val="000000"/>
                <w:sz w:val="22"/>
                <w:szCs w:val="22"/>
                <w:bdr w:val="none" w:sz="0" w:space="0" w:color="auto" w:frame="1"/>
              </w:rPr>
              <w:lastRenderedPageBreak/>
              <w:br/>
            </w:r>
            <w:r w:rsidRPr="00BF327E">
              <w:rPr>
                <w:rFonts w:ascii="Arial" w:hAnsi="Arial" w:cs="Arial"/>
                <w:b/>
                <w:sz w:val="22"/>
                <w:szCs w:val="22"/>
              </w:rPr>
              <w:t>Substance Use Disorder</w:t>
            </w:r>
            <w:r>
              <w:rPr>
                <w:rFonts w:ascii="Arial" w:hAnsi="Arial" w:cs="Arial"/>
                <w:b/>
                <w:sz w:val="22"/>
                <w:szCs w:val="22"/>
              </w:rPr>
              <w:br/>
            </w:r>
            <w:r>
              <w:br/>
            </w: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p>
          <w:p w14:paraId="236CAF18" w14:textId="6CBDD491" w:rsidR="004F6A27" w:rsidRPr="00BF327E" w:rsidRDefault="00DE37BF" w:rsidP="00383177">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1219BF" w:rsidRPr="00BF327E">
              <w:rPr>
                <w:rFonts w:ascii="Arial" w:hAnsi="Arial" w:cs="Arial"/>
                <w:sz w:val="22"/>
                <w:szCs w:val="22"/>
              </w:rPr>
              <w:t xml:space="preserve"> response to Step 1: </w:t>
            </w:r>
            <w:r w:rsidR="001219BF" w:rsidRPr="00BF327E">
              <w:rPr>
                <w:rStyle w:val="normaltextrun"/>
                <w:rFonts w:ascii="Arial" w:hAnsi="Arial" w:cs="Arial"/>
                <w:b/>
                <w:bCs/>
                <w:color w:val="000000"/>
                <w:sz w:val="22"/>
                <w:szCs w:val="22"/>
                <w:bdr w:val="none" w:sz="0" w:space="0" w:color="auto" w:frame="1"/>
              </w:rPr>
              <w:t>[Insert Here]</w:t>
            </w:r>
            <w:r w:rsidR="001219BF">
              <w:rPr>
                <w:rStyle w:val="normaltextrun"/>
                <w:rFonts w:ascii="Arial" w:hAnsi="Arial" w:cs="Arial"/>
                <w:b/>
                <w:bCs/>
                <w:color w:val="000000"/>
                <w:sz w:val="22"/>
                <w:szCs w:val="22"/>
                <w:bdr w:val="none" w:sz="0" w:space="0" w:color="auto" w:frame="1"/>
              </w:rPr>
              <w:br/>
            </w:r>
          </w:p>
        </w:tc>
      </w:tr>
      <w:tr w:rsidR="004F6A27" w:rsidRPr="00BF327E" w14:paraId="121C80B2" w14:textId="77777777" w:rsidTr="00887EC4">
        <w:trPr>
          <w:trHeight w:val="593"/>
          <w:jc w:val="center"/>
        </w:trPr>
        <w:tc>
          <w:tcPr>
            <w:tcW w:w="2425" w:type="dxa"/>
            <w:vMerge/>
            <w:shd w:val="clear" w:color="auto" w:fill="auto"/>
          </w:tcPr>
          <w:p w14:paraId="7BBBDCB8" w14:textId="77777777" w:rsidR="004F6A27" w:rsidRPr="00BF327E" w:rsidRDefault="004F6A27" w:rsidP="00383177">
            <w:pPr>
              <w:rPr>
                <w:rFonts w:ascii="Arial" w:hAnsi="Arial" w:cs="Arial"/>
                <w:sz w:val="22"/>
                <w:szCs w:val="22"/>
              </w:rPr>
            </w:pPr>
          </w:p>
        </w:tc>
        <w:tc>
          <w:tcPr>
            <w:tcW w:w="5670" w:type="dxa"/>
            <w:shd w:val="clear" w:color="auto" w:fill="auto"/>
          </w:tcPr>
          <w:p w14:paraId="710F706F" w14:textId="7550FBDF" w:rsidR="004F6A27" w:rsidRPr="00BF327E" w:rsidRDefault="004F6A27" w:rsidP="00383177">
            <w:pPr>
              <w:rPr>
                <w:rStyle w:val="normaltextrun"/>
                <w:rFonts w:ascii="Arial" w:hAnsi="Arial" w:cs="Arial"/>
                <w:b/>
                <w:bCs/>
                <w:color w:val="000000"/>
                <w:sz w:val="22"/>
                <w:szCs w:val="22"/>
                <w:bdr w:val="none" w:sz="0" w:space="0" w:color="auto" w:frame="1"/>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medical or surgical benefits.</w:t>
            </w:r>
            <w:r w:rsidRPr="00BF327E">
              <w:rPr>
                <w:rStyle w:val="eop"/>
                <w:rFonts w:ascii="Arial" w:hAnsi="Arial" w:cs="Arial"/>
                <w:color w:val="000000"/>
                <w:sz w:val="22"/>
                <w:szCs w:val="22"/>
                <w:shd w:val="clear" w:color="auto" w:fill="FFFFFF"/>
              </w:rPr>
              <w:br/>
            </w:r>
            <w:r w:rsidR="00887EC4">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78593A3F" w14:textId="07006107" w:rsidR="004F6A27" w:rsidRPr="00BF327E" w:rsidRDefault="001219BF" w:rsidP="00383177">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4F6A27" w:rsidRPr="00BF327E">
              <w:rPr>
                <w:rStyle w:val="normaltextrun"/>
                <w:rFonts w:ascii="Arial" w:hAnsi="Arial" w:cs="Arial"/>
                <w:b/>
                <w:bCs/>
                <w:color w:val="000000"/>
                <w:sz w:val="22"/>
                <w:szCs w:val="22"/>
                <w:shd w:val="clear" w:color="auto" w:fill="FFFFFF"/>
              </w:rPr>
              <w:t xml:space="preserve">Step 2: </w:t>
            </w:r>
            <w:r w:rsidR="004F6A27"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4F6A27" w:rsidRPr="00BF327E">
              <w:rPr>
                <w:rStyle w:val="normaltextrun"/>
                <w:rFonts w:ascii="Arial" w:hAnsi="Arial" w:cs="Arial"/>
                <w:color w:val="000000"/>
                <w:sz w:val="22"/>
                <w:szCs w:val="22"/>
                <w:shd w:val="clear" w:color="auto" w:fill="FFFFFF"/>
              </w:rPr>
              <w:t xml:space="preserve"> will apply to MH/SUD benefits.</w:t>
            </w:r>
            <w:r w:rsidR="004F6A27" w:rsidRPr="00BF327E">
              <w:rPr>
                <w:rStyle w:val="eop"/>
                <w:rFonts w:ascii="Arial" w:hAnsi="Arial" w:cs="Arial"/>
                <w:color w:val="000000"/>
                <w:sz w:val="22"/>
                <w:szCs w:val="22"/>
                <w:shd w:val="clear" w:color="auto" w:fill="FFFFFF"/>
              </w:rPr>
              <w:br/>
            </w:r>
            <w:r w:rsidR="004F6A27"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004F6A27" w:rsidRPr="00BF327E">
              <w:rPr>
                <w:rFonts w:ascii="Arial" w:hAnsi="Arial" w:cs="Arial"/>
                <w:sz w:val="22"/>
                <w:szCs w:val="22"/>
              </w:rPr>
              <w:t xml:space="preserve"> response to Step 2: </w:t>
            </w:r>
            <w:r w:rsidR="004F6A27"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rFonts w:ascii="Arial" w:hAnsi="Arial" w:cs="Arial"/>
                <w:b/>
                <w:bCs/>
                <w:color w:val="000000"/>
                <w:sz w:val="22"/>
                <w:szCs w:val="22"/>
                <w:shd w:val="clear" w:color="auto" w:fill="FFFFFF"/>
              </w:rPr>
              <w:br/>
            </w:r>
            <w:r w:rsidRPr="00BF327E">
              <w:rPr>
                <w:rFonts w:ascii="Arial" w:hAnsi="Arial" w:cs="Arial"/>
                <w:b/>
                <w:sz w:val="22"/>
                <w:szCs w:val="22"/>
              </w:rPr>
              <w:t>Substance Use Disorder</w:t>
            </w:r>
            <w:r>
              <w:rPr>
                <w:rFonts w:ascii="Arial" w:hAnsi="Arial" w:cs="Arial"/>
                <w:b/>
                <w:sz w:val="22"/>
                <w:szCs w:val="22"/>
              </w:rPr>
              <w:br/>
            </w:r>
            <w:r>
              <w:br/>
            </w:r>
            <w:r w:rsidR="002C1D04" w:rsidRPr="00BF327E">
              <w:rPr>
                <w:rStyle w:val="normaltextrun"/>
                <w:rFonts w:ascii="Arial" w:hAnsi="Arial" w:cs="Arial"/>
                <w:b/>
                <w:bCs/>
                <w:color w:val="000000"/>
                <w:sz w:val="22"/>
                <w:szCs w:val="22"/>
                <w:shd w:val="clear" w:color="auto" w:fill="FFFFFF"/>
              </w:rPr>
              <w:t xml:space="preserve">Step 2: </w:t>
            </w:r>
            <w:r w:rsidR="002C1D04"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2C1D04" w:rsidRPr="00BF327E">
              <w:rPr>
                <w:rStyle w:val="normaltextrun"/>
                <w:rFonts w:ascii="Arial" w:hAnsi="Arial" w:cs="Arial"/>
                <w:color w:val="000000"/>
                <w:sz w:val="22"/>
                <w:szCs w:val="22"/>
                <w:shd w:val="clear" w:color="auto" w:fill="FFFFFF"/>
              </w:rPr>
              <w:t xml:space="preserve"> will apply to MH/SUD benefits.</w:t>
            </w:r>
            <w:r w:rsidR="002C1D04" w:rsidRPr="00BF327E">
              <w:rPr>
                <w:rStyle w:val="eop"/>
                <w:rFonts w:ascii="Arial" w:hAnsi="Arial" w:cs="Arial"/>
                <w:color w:val="000000"/>
                <w:sz w:val="22"/>
                <w:szCs w:val="22"/>
                <w:shd w:val="clear" w:color="auto" w:fill="FFFFFF"/>
              </w:rPr>
              <w:br/>
            </w:r>
            <w:r w:rsidR="002C1D04"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002C1D04" w:rsidRPr="00BF327E">
              <w:rPr>
                <w:rFonts w:ascii="Arial" w:hAnsi="Arial" w:cs="Arial"/>
                <w:sz w:val="22"/>
                <w:szCs w:val="22"/>
              </w:rPr>
              <w:t xml:space="preserve"> response to Step 2: </w:t>
            </w:r>
            <w:r w:rsidR="002C1D04" w:rsidRPr="00BF327E">
              <w:rPr>
                <w:rStyle w:val="normaltextrun"/>
                <w:rFonts w:ascii="Arial" w:hAnsi="Arial" w:cs="Arial"/>
                <w:b/>
                <w:bCs/>
                <w:color w:val="000000"/>
                <w:sz w:val="22"/>
                <w:szCs w:val="22"/>
                <w:bdr w:val="none" w:sz="0" w:space="0" w:color="auto" w:frame="1"/>
              </w:rPr>
              <w:t>[Insert Here]</w:t>
            </w:r>
            <w:r w:rsidR="002C1D04">
              <w:rPr>
                <w:rStyle w:val="normaltextrun"/>
                <w:rFonts w:ascii="Arial" w:hAnsi="Arial" w:cs="Arial"/>
                <w:b/>
                <w:bCs/>
                <w:color w:val="000000"/>
                <w:sz w:val="22"/>
                <w:szCs w:val="22"/>
                <w:bdr w:val="none" w:sz="0" w:space="0" w:color="auto" w:frame="1"/>
              </w:rPr>
              <w:br/>
            </w:r>
          </w:p>
        </w:tc>
      </w:tr>
      <w:tr w:rsidR="004F6A27" w:rsidRPr="00BF327E" w14:paraId="7F900937" w14:textId="77777777" w:rsidTr="00383177">
        <w:trPr>
          <w:trHeight w:val="864"/>
          <w:jc w:val="center"/>
        </w:trPr>
        <w:tc>
          <w:tcPr>
            <w:tcW w:w="2425" w:type="dxa"/>
            <w:vMerge/>
            <w:shd w:val="clear" w:color="auto" w:fill="auto"/>
          </w:tcPr>
          <w:p w14:paraId="6A81DF3D" w14:textId="77777777" w:rsidR="004F6A27" w:rsidRPr="00BF327E" w:rsidRDefault="004F6A27" w:rsidP="00383177">
            <w:pPr>
              <w:rPr>
                <w:rFonts w:ascii="Arial" w:hAnsi="Arial" w:cs="Arial"/>
                <w:sz w:val="22"/>
                <w:szCs w:val="22"/>
              </w:rPr>
            </w:pPr>
          </w:p>
        </w:tc>
        <w:tc>
          <w:tcPr>
            <w:tcW w:w="5670" w:type="dxa"/>
            <w:shd w:val="clear" w:color="auto" w:fill="auto"/>
          </w:tcPr>
          <w:p w14:paraId="135E184E" w14:textId="34970363" w:rsidR="004F6A27" w:rsidRPr="00BF327E" w:rsidRDefault="004F6A27"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medical or surgical benefits.</w:t>
            </w:r>
          </w:p>
          <w:p w14:paraId="1BD72674" w14:textId="77777777" w:rsidR="004F6A27" w:rsidRPr="00BF327E" w:rsidRDefault="004F6A27" w:rsidP="00383177">
            <w:pPr>
              <w:rPr>
                <w:rStyle w:val="eop"/>
                <w:rFonts w:ascii="Arial" w:hAnsi="Arial" w:cs="Arial"/>
                <w:color w:val="000000"/>
                <w:sz w:val="22"/>
                <w:szCs w:val="22"/>
                <w:shd w:val="clear" w:color="auto" w:fill="FFFFFF"/>
              </w:rPr>
            </w:pPr>
          </w:p>
          <w:p w14:paraId="27EAF9DF" w14:textId="5F85877A" w:rsidR="004F6A27" w:rsidRPr="00BF327E" w:rsidRDefault="00DE37BF" w:rsidP="00383177">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4F6A27" w:rsidRPr="00BF327E">
              <w:rPr>
                <w:rFonts w:ascii="Arial" w:hAnsi="Arial" w:cs="Arial"/>
                <w:sz w:val="22"/>
                <w:szCs w:val="22"/>
              </w:rPr>
              <w:t xml:space="preserve"> response to Step 3: </w:t>
            </w:r>
            <w:r w:rsidR="004F6A27" w:rsidRPr="00BF327E">
              <w:rPr>
                <w:rStyle w:val="normaltextrun"/>
                <w:rFonts w:ascii="Arial" w:hAnsi="Arial" w:cs="Arial"/>
                <w:b/>
                <w:bCs/>
                <w:color w:val="000000"/>
                <w:sz w:val="22"/>
                <w:szCs w:val="22"/>
                <w:bdr w:val="none" w:sz="0" w:space="0" w:color="auto" w:frame="1"/>
              </w:rPr>
              <w:t>[Insert Here]</w:t>
            </w:r>
            <w:r w:rsidR="004F6A27" w:rsidRPr="00BF327E">
              <w:rPr>
                <w:rStyle w:val="normaltextrun"/>
                <w:rFonts w:ascii="Arial" w:hAnsi="Arial" w:cs="Arial"/>
                <w:b/>
                <w:bCs/>
                <w:color w:val="000000"/>
                <w:sz w:val="22"/>
                <w:szCs w:val="22"/>
                <w:bdr w:val="none" w:sz="0" w:space="0" w:color="auto" w:frame="1"/>
              </w:rPr>
              <w:br/>
            </w:r>
          </w:p>
        </w:tc>
        <w:tc>
          <w:tcPr>
            <w:tcW w:w="5670" w:type="dxa"/>
            <w:shd w:val="clear" w:color="auto" w:fill="auto"/>
          </w:tcPr>
          <w:p w14:paraId="7C80AFA8" w14:textId="2069CF7F" w:rsidR="004F6A27" w:rsidRPr="00BF327E" w:rsidRDefault="001219BF" w:rsidP="00383177">
            <w:pPr>
              <w:rPr>
                <w:rStyle w:val="eop"/>
                <w:rFonts w:ascii="Arial" w:hAnsi="Arial" w:cs="Arial"/>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4F6A27" w:rsidRPr="00BF327E">
              <w:rPr>
                <w:rStyle w:val="normaltextrun"/>
                <w:rFonts w:ascii="Arial" w:hAnsi="Arial" w:cs="Arial"/>
                <w:b/>
                <w:bCs/>
                <w:color w:val="000000"/>
                <w:sz w:val="22"/>
                <w:szCs w:val="22"/>
                <w:shd w:val="clear" w:color="auto" w:fill="FFFFFF"/>
              </w:rPr>
              <w:t xml:space="preserve">Step 3: </w:t>
            </w:r>
            <w:r w:rsidR="004F6A27"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4F6A27" w:rsidRPr="00BF327E">
              <w:rPr>
                <w:rStyle w:val="normaltextrun"/>
                <w:rFonts w:ascii="Arial" w:hAnsi="Arial" w:cs="Arial"/>
                <w:color w:val="000000"/>
                <w:sz w:val="22"/>
                <w:szCs w:val="22"/>
                <w:shd w:val="clear" w:color="auto" w:fill="FFFFFF"/>
              </w:rPr>
              <w:t xml:space="preserve"> to MH/SUD benefits.</w:t>
            </w:r>
          </w:p>
          <w:p w14:paraId="6FDFC374" w14:textId="77777777" w:rsidR="004F6A27" w:rsidRPr="00BF327E" w:rsidRDefault="004F6A27" w:rsidP="00383177">
            <w:pPr>
              <w:rPr>
                <w:rStyle w:val="eop"/>
                <w:rFonts w:ascii="Arial" w:hAnsi="Arial" w:cs="Arial"/>
                <w:color w:val="000000"/>
                <w:sz w:val="22"/>
                <w:szCs w:val="22"/>
                <w:shd w:val="clear" w:color="auto" w:fill="FFFFFF"/>
              </w:rPr>
            </w:pPr>
          </w:p>
          <w:p w14:paraId="3A7756A7" w14:textId="164A0F82" w:rsidR="002C1D04" w:rsidRPr="00BF327E" w:rsidRDefault="00DE37BF" w:rsidP="002C1D04">
            <w:pPr>
              <w:rPr>
                <w:rStyle w:val="eop"/>
                <w:rFonts w:ascii="Arial" w:hAnsi="Arial" w:cs="Arial"/>
                <w:color w:val="000000"/>
                <w:sz w:val="22"/>
                <w:szCs w:val="22"/>
                <w:shd w:val="clear" w:color="auto" w:fill="FFFFFF"/>
              </w:rPr>
            </w:pPr>
            <w:r>
              <w:rPr>
                <w:rFonts w:ascii="Arial" w:hAnsi="Arial" w:cs="Arial"/>
                <w:sz w:val="22"/>
                <w:szCs w:val="22"/>
              </w:rPr>
              <w:lastRenderedPageBreak/>
              <w:t>Health plan’s</w:t>
            </w:r>
            <w:r w:rsidR="004F6A27" w:rsidRPr="00BF327E">
              <w:rPr>
                <w:rFonts w:ascii="Arial" w:hAnsi="Arial" w:cs="Arial"/>
                <w:sz w:val="22"/>
                <w:szCs w:val="22"/>
              </w:rPr>
              <w:t xml:space="preserve"> response to Step 3: </w:t>
            </w:r>
            <w:r w:rsidR="004F6A27" w:rsidRPr="00BF327E">
              <w:rPr>
                <w:rStyle w:val="normaltextrun"/>
                <w:rFonts w:ascii="Arial" w:hAnsi="Arial" w:cs="Arial"/>
                <w:b/>
                <w:bCs/>
                <w:color w:val="000000"/>
                <w:sz w:val="22"/>
                <w:szCs w:val="22"/>
                <w:bdr w:val="none" w:sz="0" w:space="0" w:color="auto" w:frame="1"/>
              </w:rPr>
              <w:t>[Insert Here]</w:t>
            </w:r>
            <w:r w:rsidR="001219BF">
              <w:rPr>
                <w:rStyle w:val="normaltextrun"/>
                <w:rFonts w:ascii="Arial" w:hAnsi="Arial" w:cs="Arial"/>
                <w:b/>
                <w:bCs/>
                <w:color w:val="000000"/>
                <w:sz w:val="22"/>
                <w:szCs w:val="22"/>
                <w:bdr w:val="none" w:sz="0" w:space="0" w:color="auto" w:frame="1"/>
              </w:rPr>
              <w:br/>
            </w:r>
            <w:r w:rsidR="001219BF">
              <w:rPr>
                <w:rFonts w:ascii="Arial" w:hAnsi="Arial" w:cs="Arial"/>
                <w:sz w:val="22"/>
                <w:szCs w:val="22"/>
              </w:rPr>
              <w:br/>
            </w:r>
            <w:r w:rsidR="001219BF" w:rsidRPr="00BF327E">
              <w:rPr>
                <w:rFonts w:ascii="Arial" w:hAnsi="Arial" w:cs="Arial"/>
                <w:b/>
                <w:sz w:val="22"/>
                <w:szCs w:val="22"/>
              </w:rPr>
              <w:t>Substance Use Disorder</w:t>
            </w:r>
            <w:r w:rsidR="002C1D04">
              <w:rPr>
                <w:rFonts w:ascii="Arial" w:hAnsi="Arial" w:cs="Arial"/>
                <w:b/>
                <w:sz w:val="22"/>
                <w:szCs w:val="22"/>
              </w:rPr>
              <w:br/>
            </w:r>
            <w:r w:rsidR="002C1D04">
              <w:br/>
            </w:r>
            <w:r w:rsidR="002C1D04" w:rsidRPr="00BF327E">
              <w:rPr>
                <w:rStyle w:val="normaltextrun"/>
                <w:rFonts w:ascii="Arial" w:hAnsi="Arial" w:cs="Arial"/>
                <w:b/>
                <w:bCs/>
                <w:color w:val="000000"/>
                <w:sz w:val="22"/>
                <w:szCs w:val="22"/>
                <w:shd w:val="clear" w:color="auto" w:fill="FFFFFF"/>
              </w:rPr>
              <w:t xml:space="preserve">Step 3: </w:t>
            </w:r>
            <w:r w:rsidR="002C1D04"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2C1D04" w:rsidRPr="00BF327E">
              <w:rPr>
                <w:rStyle w:val="normaltextrun"/>
                <w:rFonts w:ascii="Arial" w:hAnsi="Arial" w:cs="Arial"/>
                <w:color w:val="000000"/>
                <w:sz w:val="22"/>
                <w:szCs w:val="22"/>
                <w:shd w:val="clear" w:color="auto" w:fill="FFFFFF"/>
              </w:rPr>
              <w:t xml:space="preserve"> to MH/SUD benefits.</w:t>
            </w:r>
          </w:p>
          <w:p w14:paraId="0F4420E8" w14:textId="77777777" w:rsidR="002C1D04" w:rsidRPr="00BF327E" w:rsidRDefault="002C1D04" w:rsidP="002C1D04">
            <w:pPr>
              <w:rPr>
                <w:rStyle w:val="eop"/>
                <w:rFonts w:ascii="Arial" w:hAnsi="Arial" w:cs="Arial"/>
                <w:color w:val="000000"/>
                <w:sz w:val="22"/>
                <w:szCs w:val="22"/>
                <w:shd w:val="clear" w:color="auto" w:fill="FFFFFF"/>
              </w:rPr>
            </w:pPr>
          </w:p>
          <w:p w14:paraId="7C0C5118" w14:textId="1A97C039" w:rsidR="004F6A27" w:rsidRPr="00BF327E" w:rsidRDefault="00DE37BF" w:rsidP="002C1D04">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2C1D04" w:rsidRPr="00BF327E">
              <w:rPr>
                <w:rFonts w:ascii="Arial" w:hAnsi="Arial" w:cs="Arial"/>
                <w:sz w:val="22"/>
                <w:szCs w:val="22"/>
              </w:rPr>
              <w:t xml:space="preserve"> response to Step 3: </w:t>
            </w:r>
            <w:r w:rsidR="002C1D04" w:rsidRPr="00BF327E">
              <w:rPr>
                <w:rStyle w:val="normaltextrun"/>
                <w:rFonts w:ascii="Arial" w:hAnsi="Arial" w:cs="Arial"/>
                <w:b/>
                <w:bCs/>
                <w:color w:val="000000"/>
                <w:sz w:val="22"/>
                <w:szCs w:val="22"/>
                <w:bdr w:val="none" w:sz="0" w:space="0" w:color="auto" w:frame="1"/>
              </w:rPr>
              <w:t>[Insert Here]</w:t>
            </w:r>
          </w:p>
        </w:tc>
      </w:tr>
      <w:tr w:rsidR="004F6A27" w:rsidRPr="00BF327E" w14:paraId="2002D6B4" w14:textId="77777777" w:rsidTr="00383177">
        <w:trPr>
          <w:trHeight w:val="323"/>
          <w:jc w:val="center"/>
        </w:trPr>
        <w:tc>
          <w:tcPr>
            <w:tcW w:w="2425" w:type="dxa"/>
            <w:vMerge/>
            <w:shd w:val="clear" w:color="auto" w:fill="auto"/>
          </w:tcPr>
          <w:p w14:paraId="53BE7ACA" w14:textId="77777777" w:rsidR="004F6A27" w:rsidRPr="00BF327E" w:rsidRDefault="004F6A27" w:rsidP="00383177">
            <w:pPr>
              <w:rPr>
                <w:rFonts w:ascii="Arial" w:hAnsi="Arial" w:cs="Arial"/>
              </w:rPr>
            </w:pPr>
          </w:p>
        </w:tc>
        <w:tc>
          <w:tcPr>
            <w:tcW w:w="11340" w:type="dxa"/>
            <w:gridSpan w:val="2"/>
            <w:shd w:val="clear" w:color="auto" w:fill="auto"/>
          </w:tcPr>
          <w:p w14:paraId="4D79824E" w14:textId="3241B5EF" w:rsidR="004F6A27" w:rsidRPr="00BF327E" w:rsidRDefault="004F6A27"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4: </w:t>
            </w:r>
            <w:r w:rsidRPr="00BF327E">
              <w:rPr>
                <w:rStyle w:val="normaltextrun"/>
                <w:rFonts w:ascii="Arial" w:hAnsi="Arial" w:cs="Arial"/>
                <w:color w:val="000000"/>
                <w:sz w:val="22"/>
                <w:szCs w:val="22"/>
                <w:shd w:val="clear" w:color="auto" w:fill="FFFFFF"/>
              </w:rPr>
              <w:t xml:space="preserve">Provide the comparative analyses demonstrating that the processes, strategies, evidentiary standards, and other factors used to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 </w:t>
            </w:r>
            <w:r w:rsidRPr="00BF327E">
              <w:rPr>
                <w:rStyle w:val="normaltextrun"/>
                <w:rFonts w:ascii="Arial" w:hAnsi="Arial" w:cs="Arial"/>
                <w:b/>
                <w:bCs/>
                <w:color w:val="000000"/>
                <w:sz w:val="22"/>
                <w:szCs w:val="22"/>
                <w:shd w:val="clear" w:color="auto" w:fill="FFFFFF"/>
              </w:rPr>
              <w:t>as written and in operation</w:t>
            </w:r>
            <w:r w:rsidRPr="00BF327E">
              <w:rPr>
                <w:rStyle w:val="normaltextrun"/>
                <w:rFonts w:ascii="Arial" w:hAnsi="Arial" w:cs="Arial"/>
                <w:color w:val="000000"/>
                <w:sz w:val="22"/>
                <w:szCs w:val="22"/>
                <w:shd w:val="clear" w:color="auto" w:fill="FFFFFF"/>
              </w:rPr>
              <w:t>, are comparable to, and are applied no more stringently than, the processes, strategies, evidentiary standards, and other factors used to apply the NQTLs to medical or surgical benefits.</w:t>
            </w:r>
            <w:r w:rsidR="002B28A3">
              <w:rPr>
                <w:rStyle w:val="eop"/>
                <w:rFonts w:ascii="Arial" w:hAnsi="Arial" w:cs="Arial"/>
                <w:color w:val="000000"/>
                <w:sz w:val="22"/>
                <w:szCs w:val="22"/>
                <w:shd w:val="clear" w:color="auto" w:fill="FFFFFF"/>
              </w:rPr>
              <w:br/>
            </w:r>
          </w:p>
          <w:p w14:paraId="4988CBE4" w14:textId="47435070" w:rsidR="004F6A27" w:rsidRPr="00BF327E" w:rsidRDefault="00DE37BF" w:rsidP="00383177">
            <w:pPr>
              <w:rPr>
                <w:rStyle w:val="normaltextrun"/>
                <w:rFonts w:ascii="Arial" w:hAnsi="Arial" w:cs="Arial"/>
                <w:b/>
                <w:bCs/>
                <w:color w:val="000000"/>
                <w:shd w:val="clear" w:color="auto" w:fill="FFFFFF"/>
              </w:rPr>
            </w:pPr>
            <w:r>
              <w:rPr>
                <w:rFonts w:ascii="Arial" w:hAnsi="Arial" w:cs="Arial"/>
                <w:sz w:val="22"/>
                <w:szCs w:val="22"/>
              </w:rPr>
              <w:t>Health plan’s</w:t>
            </w:r>
            <w:r w:rsidR="004F6A27" w:rsidRPr="00BF327E">
              <w:rPr>
                <w:rFonts w:ascii="Arial" w:hAnsi="Arial" w:cs="Arial"/>
                <w:sz w:val="22"/>
                <w:szCs w:val="22"/>
              </w:rPr>
              <w:t xml:space="preserve"> response to Step 4: </w:t>
            </w:r>
            <w:r w:rsidR="004F6A27" w:rsidRPr="00BF327E">
              <w:rPr>
                <w:rStyle w:val="normaltextrun"/>
                <w:rFonts w:ascii="Arial" w:hAnsi="Arial" w:cs="Arial"/>
                <w:b/>
                <w:bCs/>
                <w:color w:val="000000"/>
                <w:sz w:val="22"/>
                <w:szCs w:val="22"/>
                <w:bdr w:val="none" w:sz="0" w:space="0" w:color="auto" w:frame="1"/>
              </w:rPr>
              <w:t>[Insert Here]</w:t>
            </w:r>
            <w:r w:rsidR="002B28A3">
              <w:rPr>
                <w:rStyle w:val="normaltextrun"/>
                <w:rFonts w:ascii="Arial" w:hAnsi="Arial" w:cs="Arial"/>
                <w:b/>
                <w:bCs/>
                <w:color w:val="000000"/>
                <w:sz w:val="22"/>
                <w:szCs w:val="22"/>
                <w:bdr w:val="none" w:sz="0" w:space="0" w:color="auto" w:frame="1"/>
              </w:rPr>
              <w:br/>
            </w:r>
          </w:p>
        </w:tc>
      </w:tr>
      <w:tr w:rsidR="004F6A27" w:rsidRPr="00BF327E" w14:paraId="2EC13972" w14:textId="77777777" w:rsidTr="00383177">
        <w:trPr>
          <w:trHeight w:val="864"/>
          <w:jc w:val="center"/>
        </w:trPr>
        <w:tc>
          <w:tcPr>
            <w:tcW w:w="2425" w:type="dxa"/>
            <w:vMerge/>
            <w:shd w:val="clear" w:color="auto" w:fill="auto"/>
          </w:tcPr>
          <w:p w14:paraId="27F367F2" w14:textId="77777777" w:rsidR="004F6A27" w:rsidRPr="00BF327E" w:rsidRDefault="004F6A27" w:rsidP="00383177">
            <w:pPr>
              <w:rPr>
                <w:rFonts w:ascii="Arial" w:hAnsi="Arial" w:cs="Arial"/>
              </w:rPr>
            </w:pPr>
          </w:p>
        </w:tc>
        <w:tc>
          <w:tcPr>
            <w:tcW w:w="11340" w:type="dxa"/>
            <w:gridSpan w:val="2"/>
            <w:shd w:val="clear" w:color="auto" w:fill="auto"/>
          </w:tcPr>
          <w:p w14:paraId="3FE77D5D" w14:textId="1DED6526" w:rsidR="004F6A27" w:rsidRPr="00BF327E" w:rsidRDefault="004F6A27" w:rsidP="00383177">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5: </w:t>
            </w:r>
            <w:r w:rsidR="002F290A">
              <w:rPr>
                <w:rStyle w:val="normaltextrun"/>
                <w:rFonts w:ascii="Arial" w:hAnsi="Arial" w:cs="Arial"/>
                <w:color w:val="000000"/>
                <w:sz w:val="22"/>
                <w:szCs w:val="22"/>
                <w:shd w:val="clear" w:color="auto" w:fill="FFFFFF"/>
              </w:rPr>
              <w:t>Provide the specific</w:t>
            </w:r>
            <w:r w:rsidRPr="00BF327E">
              <w:rPr>
                <w:rStyle w:val="normaltextrun"/>
                <w:rFonts w:ascii="Arial" w:hAnsi="Arial" w:cs="Arial"/>
                <w:color w:val="000000"/>
                <w:sz w:val="22"/>
                <w:szCs w:val="22"/>
                <w:shd w:val="clear" w:color="auto" w:fill="FFFFFF"/>
              </w:rPr>
              <w:t xml:space="preserve"> findings and conclusions reached by the </w:t>
            </w:r>
            <w:r w:rsidR="002932C5">
              <w:rPr>
                <w:rStyle w:val="normaltextrun"/>
                <w:rFonts w:ascii="Arial" w:hAnsi="Arial" w:cs="Arial"/>
                <w:color w:val="000000"/>
                <w:sz w:val="22"/>
                <w:szCs w:val="22"/>
                <w:shd w:val="clear" w:color="auto" w:fill="FFFFFF"/>
              </w:rPr>
              <w:t>health plan,</w:t>
            </w:r>
            <w:r w:rsidRPr="00BF327E">
              <w:rPr>
                <w:rStyle w:val="normaltextrun"/>
                <w:rFonts w:ascii="Arial" w:hAnsi="Arial" w:cs="Arial"/>
                <w:color w:val="000000"/>
                <w:sz w:val="22"/>
                <w:szCs w:val="22"/>
                <w:shd w:val="clear" w:color="auto" w:fill="FFFFFF"/>
              </w:rPr>
              <w:t xml:space="preserve"> including any results of the analyses that indicate that the </w:t>
            </w:r>
            <w:r w:rsidR="00A8774F" w:rsidRPr="00440EF2">
              <w:rPr>
                <w:rStyle w:val="normaltextrun"/>
                <w:rFonts w:ascii="Arial" w:hAnsi="Arial" w:cs="Arial"/>
                <w:color w:val="000000"/>
                <w:sz w:val="22"/>
                <w:szCs w:val="22"/>
                <w:shd w:val="clear" w:color="auto" w:fill="FFFFFF"/>
              </w:rPr>
              <w:t>p</w:t>
            </w:r>
            <w:r w:rsidR="00A8774F" w:rsidRPr="00A13104">
              <w:rPr>
                <w:rStyle w:val="normaltextrun"/>
                <w:rFonts w:ascii="Arial" w:hAnsi="Arial" w:cs="Arial"/>
                <w:color w:val="000000"/>
                <w:sz w:val="22"/>
                <w:szCs w:val="22"/>
                <w:shd w:val="clear" w:color="auto" w:fill="FFFFFF"/>
              </w:rPr>
              <w:t>lan or coverage</w:t>
            </w:r>
            <w:r w:rsidR="00A8774F" w:rsidRPr="00BF327E" w:rsidDel="00A8774F">
              <w:rPr>
                <w:rStyle w:val="normaltextrun"/>
                <w:rFonts w:ascii="Arial" w:hAnsi="Arial" w:cs="Arial"/>
                <w:color w:val="000000"/>
                <w:sz w:val="22"/>
                <w:szCs w:val="22"/>
                <w:shd w:val="clear" w:color="auto" w:fill="FFFFFF"/>
              </w:rPr>
              <w:t xml:space="preserve"> </w:t>
            </w:r>
            <w:r w:rsidRPr="00BF327E">
              <w:rPr>
                <w:rStyle w:val="normaltextrun"/>
                <w:rFonts w:ascii="Arial" w:hAnsi="Arial" w:cs="Arial"/>
                <w:color w:val="000000"/>
                <w:sz w:val="22"/>
                <w:szCs w:val="22"/>
                <w:shd w:val="clear" w:color="auto" w:fill="FFFFFF"/>
              </w:rPr>
              <w:t xml:space="preserve">is or is not in compliance with the </w:t>
            </w:r>
            <w:r w:rsidR="00721D5E">
              <w:rPr>
                <w:rStyle w:val="normaltextrun"/>
                <w:rFonts w:ascii="Arial" w:hAnsi="Arial" w:cs="Arial"/>
                <w:color w:val="000000"/>
                <w:sz w:val="22"/>
                <w:szCs w:val="22"/>
                <w:shd w:val="clear" w:color="auto" w:fill="FFFFFF"/>
              </w:rPr>
              <w:t>MHPAEA</w:t>
            </w:r>
            <w:r w:rsidRPr="00BF327E">
              <w:rPr>
                <w:rStyle w:val="normaltextrun"/>
                <w:rFonts w:ascii="Arial" w:hAnsi="Arial" w:cs="Arial"/>
                <w:color w:val="000000"/>
                <w:sz w:val="22"/>
                <w:szCs w:val="22"/>
                <w:shd w:val="clear" w:color="auto" w:fill="FFFFFF"/>
              </w:rPr>
              <w:t xml:space="preserve"> requirements.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5: </w:t>
            </w:r>
            <w:r w:rsidRPr="00BF327E">
              <w:rPr>
                <w:rStyle w:val="normaltextrun"/>
                <w:rFonts w:ascii="Arial" w:hAnsi="Arial" w:cs="Arial"/>
                <w:b/>
                <w:bCs/>
                <w:color w:val="000000"/>
                <w:sz w:val="22"/>
                <w:szCs w:val="22"/>
                <w:bdr w:val="none" w:sz="0" w:space="0" w:color="auto" w:frame="1"/>
              </w:rPr>
              <w:t>[Insert Here]</w:t>
            </w:r>
            <w:r w:rsidR="002B28A3">
              <w:rPr>
                <w:rStyle w:val="normaltextrun"/>
                <w:rFonts w:ascii="Arial" w:hAnsi="Arial" w:cs="Arial"/>
                <w:b/>
                <w:bCs/>
                <w:color w:val="000000"/>
                <w:sz w:val="22"/>
                <w:szCs w:val="22"/>
                <w:bdr w:val="none" w:sz="0" w:space="0" w:color="auto" w:frame="1"/>
              </w:rPr>
              <w:br/>
            </w:r>
          </w:p>
        </w:tc>
      </w:tr>
      <w:tr w:rsidR="004F6A27" w:rsidRPr="00BF327E" w14:paraId="069991E8" w14:textId="77777777" w:rsidTr="00383177">
        <w:trPr>
          <w:trHeight w:val="864"/>
          <w:jc w:val="center"/>
        </w:trPr>
        <w:tc>
          <w:tcPr>
            <w:tcW w:w="2425" w:type="dxa"/>
            <w:vMerge w:val="restart"/>
            <w:shd w:val="clear" w:color="auto" w:fill="auto"/>
          </w:tcPr>
          <w:p w14:paraId="45C58A07" w14:textId="77777777" w:rsidR="004F6A27" w:rsidRPr="00BF327E" w:rsidRDefault="004F6A27" w:rsidP="00383177">
            <w:pPr>
              <w:rPr>
                <w:rFonts w:ascii="Arial" w:hAnsi="Arial" w:cs="Arial"/>
                <w:sz w:val="22"/>
                <w:szCs w:val="22"/>
              </w:rPr>
            </w:pPr>
            <w:r>
              <w:rPr>
                <w:rFonts w:ascii="Arial" w:hAnsi="Arial" w:cs="Arial"/>
                <w:sz w:val="22"/>
                <w:szCs w:val="22"/>
              </w:rPr>
              <w:t xml:space="preserve">2. </w:t>
            </w:r>
            <w:r w:rsidRPr="00BF327E">
              <w:rPr>
                <w:rFonts w:ascii="Arial" w:hAnsi="Arial" w:cs="Arial"/>
                <w:sz w:val="22"/>
                <w:szCs w:val="22"/>
              </w:rPr>
              <w:t>Outpatient, In-Network: Office Visits:</w:t>
            </w:r>
          </w:p>
        </w:tc>
        <w:tc>
          <w:tcPr>
            <w:tcW w:w="5670" w:type="dxa"/>
            <w:shd w:val="clear" w:color="auto" w:fill="auto"/>
          </w:tcPr>
          <w:p w14:paraId="464D108D" w14:textId="32E95EA4" w:rsidR="004F6A27" w:rsidRPr="00BF327E" w:rsidRDefault="004F6A27"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medical or surgical benefits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bdr w:val="none" w:sz="0" w:space="0" w:color="auto" w:frame="1"/>
              </w:rPr>
              <w:br/>
            </w:r>
          </w:p>
        </w:tc>
        <w:tc>
          <w:tcPr>
            <w:tcW w:w="5670" w:type="dxa"/>
            <w:shd w:val="clear" w:color="auto" w:fill="auto"/>
          </w:tcPr>
          <w:p w14:paraId="1580BB2E" w14:textId="2D984D41" w:rsidR="004F6A27" w:rsidRPr="00BF327E" w:rsidRDefault="001219BF" w:rsidP="00383177">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4F6A27" w:rsidRPr="00BF327E">
              <w:rPr>
                <w:rStyle w:val="normaltextrun"/>
                <w:rFonts w:ascii="Arial" w:hAnsi="Arial" w:cs="Arial"/>
                <w:b/>
                <w:bCs/>
                <w:color w:val="000000"/>
                <w:sz w:val="22"/>
                <w:szCs w:val="22"/>
                <w:shd w:val="clear" w:color="auto" w:fill="FFFFFF"/>
              </w:rPr>
              <w:t xml:space="preserve">Step 1: </w:t>
            </w:r>
            <w:r w:rsidR="004F6A27"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004F6A27"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004F6A27" w:rsidRPr="00BF327E">
              <w:rPr>
                <w:rStyle w:val="normaltextrun"/>
                <w:rFonts w:ascii="Arial" w:hAnsi="Arial" w:cs="Arial"/>
                <w:color w:val="000000"/>
                <w:sz w:val="22"/>
                <w:szCs w:val="22"/>
                <w:shd w:val="clear" w:color="auto" w:fill="FFFFFF"/>
              </w:rPr>
              <w:t xml:space="preserve"> apply.</w:t>
            </w:r>
            <w:r w:rsidR="004F6A27" w:rsidRPr="00BF327E">
              <w:rPr>
                <w:rStyle w:val="normaltextrun"/>
                <w:rFonts w:ascii="Arial" w:hAnsi="Arial" w:cs="Arial"/>
                <w:color w:val="000000"/>
                <w:sz w:val="22"/>
                <w:szCs w:val="22"/>
                <w:shd w:val="clear" w:color="auto" w:fill="FFFFFF"/>
              </w:rPr>
              <w:br/>
            </w:r>
            <w:r w:rsidR="004F6A27"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004F6A27" w:rsidRPr="00BF327E">
              <w:rPr>
                <w:rFonts w:ascii="Arial" w:hAnsi="Arial" w:cs="Arial"/>
                <w:sz w:val="22"/>
                <w:szCs w:val="22"/>
              </w:rPr>
              <w:t xml:space="preserve"> response to Step 1: </w:t>
            </w:r>
            <w:r w:rsidR="004F6A27"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rFonts w:ascii="Arial" w:hAnsi="Arial" w:cs="Arial"/>
                <w:b/>
                <w:bCs/>
                <w:color w:val="000000"/>
                <w:sz w:val="22"/>
                <w:szCs w:val="22"/>
                <w:bdr w:val="none" w:sz="0" w:space="0" w:color="auto" w:frame="1"/>
              </w:rPr>
              <w:br/>
            </w:r>
            <w:r w:rsidRPr="00BF327E">
              <w:rPr>
                <w:rFonts w:ascii="Arial" w:hAnsi="Arial" w:cs="Arial"/>
                <w:b/>
                <w:sz w:val="22"/>
                <w:szCs w:val="22"/>
              </w:rPr>
              <w:t>Substance Use Disorder</w:t>
            </w:r>
            <w:r>
              <w:rPr>
                <w:rFonts w:ascii="Arial" w:hAnsi="Arial" w:cs="Arial"/>
                <w:b/>
                <w:sz w:val="22"/>
                <w:szCs w:val="22"/>
              </w:rPr>
              <w:br/>
            </w:r>
            <w:r w:rsidR="004F6A27" w:rsidRPr="00BF327E">
              <w:rPr>
                <w:rStyle w:val="normaltextrun"/>
                <w:rFonts w:ascii="Arial" w:hAnsi="Arial" w:cs="Arial"/>
                <w:b/>
                <w:bCs/>
                <w:color w:val="000000"/>
                <w:sz w:val="22"/>
                <w:szCs w:val="22"/>
                <w:bdr w:val="none" w:sz="0" w:space="0" w:color="auto" w:frame="1"/>
              </w:rPr>
              <w:lastRenderedPageBreak/>
              <w:br/>
            </w:r>
            <w:r w:rsidR="002C1D04" w:rsidRPr="00BF327E">
              <w:rPr>
                <w:rStyle w:val="normaltextrun"/>
                <w:rFonts w:ascii="Arial" w:hAnsi="Arial" w:cs="Arial"/>
                <w:b/>
                <w:bCs/>
                <w:color w:val="000000"/>
                <w:sz w:val="22"/>
                <w:szCs w:val="22"/>
                <w:shd w:val="clear" w:color="auto" w:fill="FFFFFF"/>
              </w:rPr>
              <w:t xml:space="preserve">Step 1: </w:t>
            </w:r>
            <w:r w:rsidR="002C1D04"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002C1D04"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002C1D04" w:rsidRPr="00BF327E">
              <w:rPr>
                <w:rStyle w:val="normaltextrun"/>
                <w:rFonts w:ascii="Arial" w:hAnsi="Arial" w:cs="Arial"/>
                <w:color w:val="000000"/>
                <w:sz w:val="22"/>
                <w:szCs w:val="22"/>
                <w:shd w:val="clear" w:color="auto" w:fill="FFFFFF"/>
              </w:rPr>
              <w:t xml:space="preserve"> apply.</w:t>
            </w:r>
            <w:r w:rsidR="002C1D04" w:rsidRPr="00BF327E">
              <w:rPr>
                <w:rStyle w:val="normaltextrun"/>
                <w:rFonts w:ascii="Arial" w:hAnsi="Arial" w:cs="Arial"/>
                <w:color w:val="000000"/>
                <w:sz w:val="22"/>
                <w:szCs w:val="22"/>
                <w:shd w:val="clear" w:color="auto" w:fill="FFFFFF"/>
              </w:rPr>
              <w:br/>
            </w:r>
            <w:r w:rsidR="002C1D04"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002C1D04" w:rsidRPr="00BF327E">
              <w:rPr>
                <w:rFonts w:ascii="Arial" w:hAnsi="Arial" w:cs="Arial"/>
                <w:sz w:val="22"/>
                <w:szCs w:val="22"/>
              </w:rPr>
              <w:t xml:space="preserve"> response to Step 1: </w:t>
            </w:r>
            <w:r w:rsidR="002C1D04" w:rsidRPr="00BF327E">
              <w:rPr>
                <w:rStyle w:val="normaltextrun"/>
                <w:rFonts w:ascii="Arial" w:hAnsi="Arial" w:cs="Arial"/>
                <w:b/>
                <w:bCs/>
                <w:color w:val="000000"/>
                <w:sz w:val="22"/>
                <w:szCs w:val="22"/>
                <w:bdr w:val="none" w:sz="0" w:space="0" w:color="auto" w:frame="1"/>
              </w:rPr>
              <w:t>[Insert Here]</w:t>
            </w:r>
          </w:p>
        </w:tc>
      </w:tr>
      <w:tr w:rsidR="004F6A27" w:rsidRPr="00BF327E" w14:paraId="7AE84AA6" w14:textId="77777777" w:rsidTr="00383177">
        <w:trPr>
          <w:trHeight w:val="864"/>
          <w:jc w:val="center"/>
        </w:trPr>
        <w:tc>
          <w:tcPr>
            <w:tcW w:w="2425" w:type="dxa"/>
            <w:vMerge/>
            <w:shd w:val="clear" w:color="auto" w:fill="auto"/>
          </w:tcPr>
          <w:p w14:paraId="4C7F1B9E" w14:textId="77777777" w:rsidR="004F6A27" w:rsidRPr="00BF327E" w:rsidRDefault="004F6A27" w:rsidP="00383177">
            <w:pPr>
              <w:rPr>
                <w:rFonts w:ascii="Arial" w:hAnsi="Arial" w:cs="Arial"/>
                <w:sz w:val="22"/>
                <w:szCs w:val="22"/>
              </w:rPr>
            </w:pPr>
          </w:p>
        </w:tc>
        <w:tc>
          <w:tcPr>
            <w:tcW w:w="5670" w:type="dxa"/>
            <w:shd w:val="clear" w:color="auto" w:fill="auto"/>
          </w:tcPr>
          <w:p w14:paraId="435347ED" w14:textId="374E15AF" w:rsidR="004F6A27" w:rsidRPr="00BF327E" w:rsidRDefault="004F6A27"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medical or surgical benefits.</w:t>
            </w:r>
            <w:r w:rsidRPr="00BF327E">
              <w:rPr>
                <w:rStyle w:val="eop"/>
                <w:rFonts w:ascii="Arial" w:hAnsi="Arial" w:cs="Arial"/>
                <w:color w:val="000000"/>
                <w:sz w:val="22"/>
                <w:szCs w:val="22"/>
                <w:shd w:val="clear" w:color="auto" w:fill="FFFFFF"/>
              </w:rPr>
              <w:br/>
            </w:r>
            <w:r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6CFB2C88" w14:textId="7E1BE447" w:rsidR="004F6A27" w:rsidRPr="00BF327E" w:rsidRDefault="001219BF" w:rsidP="00383177">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4F6A27" w:rsidRPr="00BF327E">
              <w:rPr>
                <w:rStyle w:val="normaltextrun"/>
                <w:rFonts w:ascii="Arial" w:hAnsi="Arial" w:cs="Arial"/>
                <w:b/>
                <w:bCs/>
                <w:color w:val="000000"/>
                <w:sz w:val="22"/>
                <w:szCs w:val="22"/>
                <w:shd w:val="clear" w:color="auto" w:fill="FFFFFF"/>
              </w:rPr>
              <w:t xml:space="preserve">Step 2: </w:t>
            </w:r>
            <w:r w:rsidR="004F6A27"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4F6A27" w:rsidRPr="00BF327E">
              <w:rPr>
                <w:rStyle w:val="normaltextrun"/>
                <w:rFonts w:ascii="Arial" w:hAnsi="Arial" w:cs="Arial"/>
                <w:color w:val="000000"/>
                <w:sz w:val="22"/>
                <w:szCs w:val="22"/>
                <w:shd w:val="clear" w:color="auto" w:fill="FFFFFF"/>
              </w:rPr>
              <w:t xml:space="preserve"> will apply to MH/SUD benefits.</w:t>
            </w:r>
            <w:r w:rsidR="004F6A27" w:rsidRPr="00BF327E">
              <w:rPr>
                <w:rStyle w:val="eop"/>
                <w:rFonts w:ascii="Arial" w:hAnsi="Arial" w:cs="Arial"/>
                <w:color w:val="000000"/>
                <w:sz w:val="22"/>
                <w:szCs w:val="22"/>
                <w:shd w:val="clear" w:color="auto" w:fill="FFFFFF"/>
              </w:rPr>
              <w:br/>
            </w:r>
            <w:r w:rsidR="004F6A27"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004F6A27" w:rsidRPr="00BF327E">
              <w:rPr>
                <w:rFonts w:ascii="Arial" w:hAnsi="Arial" w:cs="Arial"/>
                <w:sz w:val="22"/>
                <w:szCs w:val="22"/>
              </w:rPr>
              <w:t xml:space="preserve"> response to Step 2: </w:t>
            </w:r>
            <w:r w:rsidR="004F6A27"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rFonts w:ascii="Arial" w:hAnsi="Arial" w:cs="Arial"/>
                <w:b/>
                <w:bCs/>
                <w:color w:val="000000"/>
                <w:sz w:val="22"/>
                <w:szCs w:val="22"/>
                <w:shd w:val="clear" w:color="auto" w:fill="FFFFFF"/>
              </w:rPr>
              <w:br/>
            </w:r>
            <w:r w:rsidRPr="00BF327E">
              <w:rPr>
                <w:rFonts w:ascii="Arial" w:hAnsi="Arial" w:cs="Arial"/>
                <w:b/>
                <w:sz w:val="22"/>
                <w:szCs w:val="22"/>
              </w:rPr>
              <w:t>Substance Use Disorder</w:t>
            </w:r>
            <w:r>
              <w:rPr>
                <w:rFonts w:ascii="Arial" w:hAnsi="Arial" w:cs="Arial"/>
                <w:b/>
                <w:sz w:val="22"/>
                <w:szCs w:val="22"/>
              </w:rPr>
              <w:br/>
            </w:r>
            <w:r>
              <w:br/>
            </w:r>
            <w:r w:rsidR="002C1D04" w:rsidRPr="00BF327E">
              <w:rPr>
                <w:rStyle w:val="normaltextrun"/>
                <w:rFonts w:ascii="Arial" w:hAnsi="Arial" w:cs="Arial"/>
                <w:b/>
                <w:bCs/>
                <w:color w:val="000000"/>
                <w:sz w:val="22"/>
                <w:szCs w:val="22"/>
                <w:shd w:val="clear" w:color="auto" w:fill="FFFFFF"/>
              </w:rPr>
              <w:t xml:space="preserve">Step 2: </w:t>
            </w:r>
            <w:r w:rsidR="002C1D04"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2C1D04" w:rsidRPr="00BF327E">
              <w:rPr>
                <w:rStyle w:val="normaltextrun"/>
                <w:rFonts w:ascii="Arial" w:hAnsi="Arial" w:cs="Arial"/>
                <w:color w:val="000000"/>
                <w:sz w:val="22"/>
                <w:szCs w:val="22"/>
                <w:shd w:val="clear" w:color="auto" w:fill="FFFFFF"/>
              </w:rPr>
              <w:t xml:space="preserve"> will apply to MH/SUD benefits.</w:t>
            </w:r>
            <w:r w:rsidR="002C1D04" w:rsidRPr="00BF327E">
              <w:rPr>
                <w:rStyle w:val="eop"/>
                <w:rFonts w:ascii="Arial" w:hAnsi="Arial" w:cs="Arial"/>
                <w:color w:val="000000"/>
                <w:sz w:val="22"/>
                <w:szCs w:val="22"/>
                <w:shd w:val="clear" w:color="auto" w:fill="FFFFFF"/>
              </w:rPr>
              <w:br/>
            </w:r>
            <w:r w:rsidR="002C1D04"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002C1D04" w:rsidRPr="00BF327E">
              <w:rPr>
                <w:rFonts w:ascii="Arial" w:hAnsi="Arial" w:cs="Arial"/>
                <w:sz w:val="22"/>
                <w:szCs w:val="22"/>
              </w:rPr>
              <w:t xml:space="preserve"> response to Step 2: </w:t>
            </w:r>
            <w:r w:rsidR="002C1D04" w:rsidRPr="00BF327E">
              <w:rPr>
                <w:rStyle w:val="normaltextrun"/>
                <w:rFonts w:ascii="Arial" w:hAnsi="Arial" w:cs="Arial"/>
                <w:b/>
                <w:bCs/>
                <w:color w:val="000000"/>
                <w:sz w:val="22"/>
                <w:szCs w:val="22"/>
                <w:bdr w:val="none" w:sz="0" w:space="0" w:color="auto" w:frame="1"/>
              </w:rPr>
              <w:t>[Insert Here]</w:t>
            </w:r>
            <w:r w:rsidR="002C1D04">
              <w:rPr>
                <w:rStyle w:val="normaltextrun"/>
                <w:rFonts w:ascii="Arial" w:hAnsi="Arial" w:cs="Arial"/>
                <w:b/>
                <w:bCs/>
                <w:color w:val="000000"/>
                <w:sz w:val="22"/>
                <w:szCs w:val="22"/>
                <w:bdr w:val="none" w:sz="0" w:space="0" w:color="auto" w:frame="1"/>
              </w:rPr>
              <w:br/>
            </w:r>
          </w:p>
        </w:tc>
      </w:tr>
      <w:tr w:rsidR="004F6A27" w:rsidRPr="00BF327E" w14:paraId="35CA42AF" w14:textId="77777777" w:rsidTr="00383177">
        <w:trPr>
          <w:trHeight w:val="864"/>
          <w:jc w:val="center"/>
        </w:trPr>
        <w:tc>
          <w:tcPr>
            <w:tcW w:w="2425" w:type="dxa"/>
            <w:vMerge/>
            <w:shd w:val="clear" w:color="auto" w:fill="auto"/>
          </w:tcPr>
          <w:p w14:paraId="3C84BC37" w14:textId="77777777" w:rsidR="004F6A27" w:rsidRPr="00BF327E" w:rsidRDefault="004F6A27" w:rsidP="00383177">
            <w:pPr>
              <w:rPr>
                <w:rFonts w:ascii="Arial" w:hAnsi="Arial" w:cs="Arial"/>
                <w:sz w:val="22"/>
                <w:szCs w:val="22"/>
              </w:rPr>
            </w:pPr>
          </w:p>
        </w:tc>
        <w:tc>
          <w:tcPr>
            <w:tcW w:w="5670" w:type="dxa"/>
            <w:shd w:val="clear" w:color="auto" w:fill="auto"/>
          </w:tcPr>
          <w:p w14:paraId="4B3551D6" w14:textId="0F116963" w:rsidR="004F6A27" w:rsidRPr="00BF327E" w:rsidRDefault="004F6A27"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medical or surgical benefits.</w:t>
            </w:r>
          </w:p>
          <w:p w14:paraId="57915FFF" w14:textId="77777777" w:rsidR="004F6A27" w:rsidRPr="00BF327E" w:rsidRDefault="004F6A27" w:rsidP="00383177">
            <w:pPr>
              <w:rPr>
                <w:rStyle w:val="eop"/>
                <w:rFonts w:ascii="Arial" w:hAnsi="Arial" w:cs="Arial"/>
                <w:color w:val="000000"/>
                <w:sz w:val="22"/>
                <w:szCs w:val="22"/>
                <w:shd w:val="clear" w:color="auto" w:fill="FFFFFF"/>
              </w:rPr>
            </w:pPr>
          </w:p>
          <w:p w14:paraId="7F1CB0FE" w14:textId="6A4F4E92" w:rsidR="004F6A27" w:rsidRPr="00BF327E" w:rsidRDefault="00DE37BF" w:rsidP="00383177">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4F6A27" w:rsidRPr="00BF327E">
              <w:rPr>
                <w:rFonts w:ascii="Arial" w:hAnsi="Arial" w:cs="Arial"/>
                <w:sz w:val="22"/>
                <w:szCs w:val="22"/>
              </w:rPr>
              <w:t xml:space="preserve"> response to Step 3: </w:t>
            </w:r>
            <w:r w:rsidR="004F6A27" w:rsidRPr="00BF327E">
              <w:rPr>
                <w:rStyle w:val="normaltextrun"/>
                <w:rFonts w:ascii="Arial" w:hAnsi="Arial" w:cs="Arial"/>
                <w:b/>
                <w:bCs/>
                <w:color w:val="000000"/>
                <w:sz w:val="22"/>
                <w:szCs w:val="22"/>
                <w:bdr w:val="none" w:sz="0" w:space="0" w:color="auto" w:frame="1"/>
              </w:rPr>
              <w:t>[Insert Here]</w:t>
            </w:r>
            <w:r w:rsidR="004F6A27"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0ABF0E0B" w14:textId="2A04BC87" w:rsidR="004F6A27" w:rsidRPr="00BF327E" w:rsidRDefault="001219BF" w:rsidP="00383177">
            <w:pPr>
              <w:rPr>
                <w:rStyle w:val="eop"/>
                <w:rFonts w:ascii="Arial" w:hAnsi="Arial" w:cs="Arial"/>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4F6A27" w:rsidRPr="00BF327E">
              <w:rPr>
                <w:rStyle w:val="normaltextrun"/>
                <w:rFonts w:ascii="Arial" w:hAnsi="Arial" w:cs="Arial"/>
                <w:b/>
                <w:bCs/>
                <w:color w:val="000000"/>
                <w:sz w:val="22"/>
                <w:szCs w:val="22"/>
                <w:shd w:val="clear" w:color="auto" w:fill="FFFFFF"/>
              </w:rPr>
              <w:t xml:space="preserve">Step 3: </w:t>
            </w:r>
            <w:r w:rsidR="004F6A27"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4F6A27" w:rsidRPr="00BF327E">
              <w:rPr>
                <w:rStyle w:val="normaltextrun"/>
                <w:rFonts w:ascii="Arial" w:hAnsi="Arial" w:cs="Arial"/>
                <w:color w:val="000000"/>
                <w:sz w:val="22"/>
                <w:szCs w:val="22"/>
                <w:shd w:val="clear" w:color="auto" w:fill="FFFFFF"/>
              </w:rPr>
              <w:t xml:space="preserve"> to MH/SUD benefits.</w:t>
            </w:r>
          </w:p>
          <w:p w14:paraId="5E8A6295" w14:textId="77777777" w:rsidR="004F6A27" w:rsidRPr="00BF327E" w:rsidRDefault="004F6A27" w:rsidP="00383177">
            <w:pPr>
              <w:rPr>
                <w:rStyle w:val="eop"/>
                <w:rFonts w:ascii="Arial" w:hAnsi="Arial" w:cs="Arial"/>
                <w:color w:val="000000"/>
                <w:sz w:val="22"/>
                <w:szCs w:val="22"/>
                <w:shd w:val="clear" w:color="auto" w:fill="FFFFFF"/>
              </w:rPr>
            </w:pPr>
          </w:p>
          <w:p w14:paraId="53CD4941" w14:textId="12C15E6A" w:rsidR="002C1D04" w:rsidRPr="00BF327E" w:rsidRDefault="00DE37BF" w:rsidP="002C1D04">
            <w:pPr>
              <w:rPr>
                <w:rStyle w:val="eop"/>
                <w:rFonts w:ascii="Arial" w:hAnsi="Arial" w:cs="Arial"/>
                <w:color w:val="000000"/>
                <w:sz w:val="22"/>
                <w:szCs w:val="22"/>
                <w:shd w:val="clear" w:color="auto" w:fill="FFFFFF"/>
              </w:rPr>
            </w:pPr>
            <w:r>
              <w:rPr>
                <w:rFonts w:ascii="Arial" w:hAnsi="Arial" w:cs="Arial"/>
                <w:sz w:val="22"/>
                <w:szCs w:val="22"/>
              </w:rPr>
              <w:t>Health plan’s</w:t>
            </w:r>
            <w:r w:rsidR="004F6A27" w:rsidRPr="00BF327E">
              <w:rPr>
                <w:rFonts w:ascii="Arial" w:hAnsi="Arial" w:cs="Arial"/>
                <w:sz w:val="22"/>
                <w:szCs w:val="22"/>
              </w:rPr>
              <w:t xml:space="preserve"> response to Step 3: </w:t>
            </w:r>
            <w:r w:rsidR="004F6A27" w:rsidRPr="00BF327E">
              <w:rPr>
                <w:rStyle w:val="normaltextrun"/>
                <w:rFonts w:ascii="Arial" w:hAnsi="Arial" w:cs="Arial"/>
                <w:b/>
                <w:bCs/>
                <w:color w:val="000000"/>
                <w:sz w:val="22"/>
                <w:szCs w:val="22"/>
                <w:bdr w:val="none" w:sz="0" w:space="0" w:color="auto" w:frame="1"/>
              </w:rPr>
              <w:t>[Insert Here]</w:t>
            </w:r>
            <w:r w:rsidR="001219BF">
              <w:rPr>
                <w:rStyle w:val="normaltextrun"/>
                <w:rFonts w:ascii="Arial" w:hAnsi="Arial" w:cs="Arial"/>
                <w:b/>
                <w:bCs/>
                <w:color w:val="000000"/>
                <w:sz w:val="22"/>
                <w:szCs w:val="22"/>
                <w:bdr w:val="none" w:sz="0" w:space="0" w:color="auto" w:frame="1"/>
              </w:rPr>
              <w:br/>
            </w:r>
            <w:r w:rsidR="001219BF">
              <w:rPr>
                <w:rStyle w:val="normaltextrun"/>
                <w:rFonts w:ascii="Arial" w:hAnsi="Arial" w:cs="Arial"/>
                <w:b/>
                <w:bCs/>
                <w:color w:val="000000"/>
                <w:sz w:val="22"/>
                <w:szCs w:val="22"/>
                <w:shd w:val="clear" w:color="auto" w:fill="FFFFFF"/>
              </w:rPr>
              <w:br/>
            </w:r>
            <w:r w:rsidR="001219BF" w:rsidRPr="00BF327E">
              <w:rPr>
                <w:rFonts w:ascii="Arial" w:hAnsi="Arial" w:cs="Arial"/>
                <w:b/>
                <w:sz w:val="22"/>
                <w:szCs w:val="22"/>
              </w:rPr>
              <w:t>Substance Use Disorder</w:t>
            </w:r>
            <w:r w:rsidR="001219BF">
              <w:rPr>
                <w:rFonts w:ascii="Arial" w:hAnsi="Arial" w:cs="Arial"/>
                <w:b/>
                <w:sz w:val="22"/>
                <w:szCs w:val="22"/>
              </w:rPr>
              <w:br/>
            </w:r>
            <w:r w:rsidR="001219BF">
              <w:br/>
            </w:r>
            <w:r w:rsidR="002C1D04" w:rsidRPr="00BF327E">
              <w:rPr>
                <w:rStyle w:val="normaltextrun"/>
                <w:rFonts w:ascii="Arial" w:hAnsi="Arial" w:cs="Arial"/>
                <w:b/>
                <w:bCs/>
                <w:color w:val="000000"/>
                <w:sz w:val="22"/>
                <w:szCs w:val="22"/>
                <w:shd w:val="clear" w:color="auto" w:fill="FFFFFF"/>
              </w:rPr>
              <w:lastRenderedPageBreak/>
              <w:t xml:space="preserve">Step 3: </w:t>
            </w:r>
            <w:r w:rsidR="002C1D04"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2C1D04" w:rsidRPr="00BF327E">
              <w:rPr>
                <w:rStyle w:val="normaltextrun"/>
                <w:rFonts w:ascii="Arial" w:hAnsi="Arial" w:cs="Arial"/>
                <w:color w:val="000000"/>
                <w:sz w:val="22"/>
                <w:szCs w:val="22"/>
                <w:shd w:val="clear" w:color="auto" w:fill="FFFFFF"/>
              </w:rPr>
              <w:t xml:space="preserve"> to MH/SUD benefits.</w:t>
            </w:r>
          </w:p>
          <w:p w14:paraId="058016E9" w14:textId="77777777" w:rsidR="002C1D04" w:rsidRPr="00BF327E" w:rsidRDefault="002C1D04" w:rsidP="002C1D04">
            <w:pPr>
              <w:rPr>
                <w:rStyle w:val="eop"/>
                <w:rFonts w:ascii="Arial" w:hAnsi="Arial" w:cs="Arial"/>
                <w:color w:val="000000"/>
                <w:sz w:val="22"/>
                <w:szCs w:val="22"/>
                <w:shd w:val="clear" w:color="auto" w:fill="FFFFFF"/>
              </w:rPr>
            </w:pPr>
          </w:p>
          <w:p w14:paraId="7DF4DCDF" w14:textId="71B0AD69" w:rsidR="004F6A27" w:rsidRPr="00BF327E" w:rsidRDefault="00DE37BF" w:rsidP="002C1D04">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2C1D04" w:rsidRPr="00BF327E">
              <w:rPr>
                <w:rFonts w:ascii="Arial" w:hAnsi="Arial" w:cs="Arial"/>
                <w:sz w:val="22"/>
                <w:szCs w:val="22"/>
              </w:rPr>
              <w:t xml:space="preserve"> response to Step 3: </w:t>
            </w:r>
            <w:r w:rsidR="002C1D04" w:rsidRPr="00BF327E">
              <w:rPr>
                <w:rStyle w:val="normaltextrun"/>
                <w:rFonts w:ascii="Arial" w:hAnsi="Arial" w:cs="Arial"/>
                <w:b/>
                <w:bCs/>
                <w:color w:val="000000"/>
                <w:sz w:val="22"/>
                <w:szCs w:val="22"/>
                <w:bdr w:val="none" w:sz="0" w:space="0" w:color="auto" w:frame="1"/>
              </w:rPr>
              <w:t>[Insert Here]</w:t>
            </w:r>
            <w:r w:rsidR="002C1D04">
              <w:rPr>
                <w:rStyle w:val="normaltextrun"/>
                <w:rFonts w:ascii="Arial" w:hAnsi="Arial" w:cs="Arial"/>
                <w:b/>
                <w:bCs/>
                <w:color w:val="000000"/>
                <w:sz w:val="22"/>
                <w:szCs w:val="22"/>
                <w:bdr w:val="none" w:sz="0" w:space="0" w:color="auto" w:frame="1"/>
              </w:rPr>
              <w:br/>
            </w:r>
          </w:p>
        </w:tc>
      </w:tr>
      <w:tr w:rsidR="004F6A27" w:rsidRPr="00BF327E" w14:paraId="094A51EE" w14:textId="77777777" w:rsidTr="00383177">
        <w:trPr>
          <w:trHeight w:val="503"/>
          <w:jc w:val="center"/>
        </w:trPr>
        <w:tc>
          <w:tcPr>
            <w:tcW w:w="2425" w:type="dxa"/>
            <w:vMerge/>
            <w:shd w:val="clear" w:color="auto" w:fill="auto"/>
          </w:tcPr>
          <w:p w14:paraId="2B6D0E2A" w14:textId="77777777" w:rsidR="004F6A27" w:rsidRPr="00BF327E" w:rsidRDefault="004F6A27" w:rsidP="00383177">
            <w:pPr>
              <w:rPr>
                <w:rFonts w:ascii="Arial" w:hAnsi="Arial" w:cs="Arial"/>
              </w:rPr>
            </w:pPr>
          </w:p>
        </w:tc>
        <w:tc>
          <w:tcPr>
            <w:tcW w:w="11340" w:type="dxa"/>
            <w:gridSpan w:val="2"/>
            <w:shd w:val="clear" w:color="auto" w:fill="auto"/>
          </w:tcPr>
          <w:p w14:paraId="11C52BE4" w14:textId="21F996D9" w:rsidR="004F6A27" w:rsidRPr="00BF327E" w:rsidRDefault="004F6A27"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4: </w:t>
            </w:r>
            <w:r w:rsidRPr="00BF327E">
              <w:rPr>
                <w:rStyle w:val="normaltextrun"/>
                <w:rFonts w:ascii="Arial" w:hAnsi="Arial" w:cs="Arial"/>
                <w:color w:val="000000"/>
                <w:sz w:val="22"/>
                <w:szCs w:val="22"/>
                <w:shd w:val="clear" w:color="auto" w:fill="FFFFFF"/>
              </w:rPr>
              <w:t xml:space="preserve">Provide the comparative analyses demonstrating that the processes, strategies, evidentiary standards, and other factors used to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 </w:t>
            </w:r>
            <w:r w:rsidRPr="00BF327E">
              <w:rPr>
                <w:rStyle w:val="normaltextrun"/>
                <w:rFonts w:ascii="Arial" w:hAnsi="Arial" w:cs="Arial"/>
                <w:b/>
                <w:bCs/>
                <w:color w:val="000000"/>
                <w:sz w:val="22"/>
                <w:szCs w:val="22"/>
                <w:shd w:val="clear" w:color="auto" w:fill="FFFFFF"/>
              </w:rPr>
              <w:t>as written and in operation</w:t>
            </w:r>
            <w:r w:rsidRPr="00BF327E">
              <w:rPr>
                <w:rStyle w:val="normaltextrun"/>
                <w:rFonts w:ascii="Arial" w:hAnsi="Arial" w:cs="Arial"/>
                <w:color w:val="000000"/>
                <w:sz w:val="22"/>
                <w:szCs w:val="22"/>
                <w:shd w:val="clear" w:color="auto" w:fill="FFFFFF"/>
              </w:rPr>
              <w:t>, are comparable to, and are applied no more stringently than, the processes, strategies, evidentiary standards, and other factors used to apply the NQTLs to medical or surgical benefits.</w:t>
            </w:r>
            <w:r w:rsidRPr="00BF327E">
              <w:rPr>
                <w:rStyle w:val="eop"/>
                <w:rFonts w:ascii="Arial" w:hAnsi="Arial" w:cs="Arial"/>
                <w:color w:val="000000"/>
                <w:sz w:val="22"/>
                <w:szCs w:val="22"/>
                <w:shd w:val="clear" w:color="auto" w:fill="FFFFFF"/>
              </w:rPr>
              <w:t> </w:t>
            </w:r>
          </w:p>
          <w:p w14:paraId="54317A02" w14:textId="77777777" w:rsidR="004F6A27" w:rsidRPr="00BF327E" w:rsidRDefault="004F6A27" w:rsidP="00383177">
            <w:pPr>
              <w:rPr>
                <w:rStyle w:val="eop"/>
                <w:rFonts w:ascii="Arial" w:hAnsi="Arial" w:cs="Arial"/>
                <w:color w:val="000000"/>
                <w:sz w:val="22"/>
                <w:szCs w:val="22"/>
                <w:shd w:val="clear" w:color="auto" w:fill="FFFFFF"/>
              </w:rPr>
            </w:pPr>
          </w:p>
          <w:p w14:paraId="092270B4" w14:textId="7F1CC67D" w:rsidR="004F6A27" w:rsidRPr="00BF327E" w:rsidRDefault="00DE37BF" w:rsidP="00383177">
            <w:pPr>
              <w:rPr>
                <w:rStyle w:val="normaltextrun"/>
                <w:rFonts w:ascii="Arial" w:hAnsi="Arial" w:cs="Arial"/>
                <w:b/>
                <w:bCs/>
                <w:color w:val="000000"/>
                <w:shd w:val="clear" w:color="auto" w:fill="FFFFFF"/>
              </w:rPr>
            </w:pPr>
            <w:r>
              <w:rPr>
                <w:rFonts w:ascii="Arial" w:hAnsi="Arial" w:cs="Arial"/>
                <w:sz w:val="22"/>
                <w:szCs w:val="22"/>
              </w:rPr>
              <w:t>Health plan’s</w:t>
            </w:r>
            <w:r w:rsidR="004F6A27" w:rsidRPr="00BF327E">
              <w:rPr>
                <w:rFonts w:ascii="Arial" w:hAnsi="Arial" w:cs="Arial"/>
                <w:sz w:val="22"/>
                <w:szCs w:val="22"/>
              </w:rPr>
              <w:t xml:space="preserve"> response to Step 4: </w:t>
            </w:r>
            <w:r w:rsidR="004F6A27" w:rsidRPr="00BF327E">
              <w:rPr>
                <w:rStyle w:val="normaltextrun"/>
                <w:rFonts w:ascii="Arial" w:hAnsi="Arial" w:cs="Arial"/>
                <w:b/>
                <w:bCs/>
                <w:color w:val="000000"/>
                <w:sz w:val="22"/>
                <w:szCs w:val="22"/>
                <w:bdr w:val="none" w:sz="0" w:space="0" w:color="auto" w:frame="1"/>
              </w:rPr>
              <w:t>[Insert Here]</w:t>
            </w:r>
            <w:r w:rsidR="002B28A3">
              <w:rPr>
                <w:rStyle w:val="normaltextrun"/>
                <w:rFonts w:ascii="Arial" w:hAnsi="Arial" w:cs="Arial"/>
                <w:b/>
                <w:bCs/>
                <w:color w:val="000000"/>
                <w:sz w:val="22"/>
                <w:szCs w:val="22"/>
                <w:bdr w:val="none" w:sz="0" w:space="0" w:color="auto" w:frame="1"/>
              </w:rPr>
              <w:br/>
            </w:r>
          </w:p>
        </w:tc>
      </w:tr>
      <w:tr w:rsidR="004F6A27" w:rsidRPr="00BF327E" w14:paraId="2EA2BE56" w14:textId="77777777" w:rsidTr="00383177">
        <w:trPr>
          <w:trHeight w:val="864"/>
          <w:jc w:val="center"/>
        </w:trPr>
        <w:tc>
          <w:tcPr>
            <w:tcW w:w="2425" w:type="dxa"/>
            <w:vMerge/>
            <w:shd w:val="clear" w:color="auto" w:fill="auto"/>
          </w:tcPr>
          <w:p w14:paraId="0335D535" w14:textId="77777777" w:rsidR="004F6A27" w:rsidRPr="00BF327E" w:rsidRDefault="004F6A27" w:rsidP="00383177">
            <w:pPr>
              <w:rPr>
                <w:rFonts w:ascii="Arial" w:hAnsi="Arial" w:cs="Arial"/>
              </w:rPr>
            </w:pPr>
          </w:p>
        </w:tc>
        <w:tc>
          <w:tcPr>
            <w:tcW w:w="11340" w:type="dxa"/>
            <w:gridSpan w:val="2"/>
            <w:shd w:val="clear" w:color="auto" w:fill="auto"/>
          </w:tcPr>
          <w:p w14:paraId="4340F924" w14:textId="4CF2FA63" w:rsidR="004F6A27" w:rsidRPr="00BF327E" w:rsidRDefault="004F6A27" w:rsidP="00383177">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5: </w:t>
            </w:r>
            <w:r w:rsidR="002F290A">
              <w:rPr>
                <w:rStyle w:val="normaltextrun"/>
                <w:rFonts w:ascii="Arial" w:hAnsi="Arial" w:cs="Arial"/>
                <w:color w:val="000000"/>
                <w:sz w:val="22"/>
                <w:szCs w:val="22"/>
                <w:shd w:val="clear" w:color="auto" w:fill="FFFFFF"/>
              </w:rPr>
              <w:t>Provide the specific</w:t>
            </w:r>
            <w:r w:rsidRPr="00BF327E">
              <w:rPr>
                <w:rStyle w:val="normaltextrun"/>
                <w:rFonts w:ascii="Arial" w:hAnsi="Arial" w:cs="Arial"/>
                <w:color w:val="000000"/>
                <w:sz w:val="22"/>
                <w:szCs w:val="22"/>
                <w:shd w:val="clear" w:color="auto" w:fill="FFFFFF"/>
              </w:rPr>
              <w:t xml:space="preserve"> findings and conclusions reached by the </w:t>
            </w:r>
            <w:r w:rsidR="002932C5">
              <w:rPr>
                <w:rStyle w:val="normaltextrun"/>
                <w:rFonts w:ascii="Arial" w:hAnsi="Arial" w:cs="Arial"/>
                <w:color w:val="000000"/>
                <w:sz w:val="22"/>
                <w:szCs w:val="22"/>
                <w:shd w:val="clear" w:color="auto" w:fill="FFFFFF"/>
              </w:rPr>
              <w:t>health plan,</w:t>
            </w:r>
            <w:r w:rsidRPr="00BF327E">
              <w:rPr>
                <w:rStyle w:val="normaltextrun"/>
                <w:rFonts w:ascii="Arial" w:hAnsi="Arial" w:cs="Arial"/>
                <w:color w:val="000000"/>
                <w:sz w:val="22"/>
                <w:szCs w:val="22"/>
                <w:shd w:val="clear" w:color="auto" w:fill="FFFFFF"/>
              </w:rPr>
              <w:t xml:space="preserve"> including any results of the analyses that indicate that the </w:t>
            </w:r>
            <w:r w:rsidR="00A8774F" w:rsidRPr="00440EF2">
              <w:rPr>
                <w:rStyle w:val="normaltextrun"/>
                <w:rFonts w:ascii="Arial" w:hAnsi="Arial" w:cs="Arial"/>
                <w:color w:val="000000"/>
                <w:sz w:val="22"/>
                <w:szCs w:val="22"/>
                <w:shd w:val="clear" w:color="auto" w:fill="FFFFFF"/>
              </w:rPr>
              <w:t>p</w:t>
            </w:r>
            <w:r w:rsidR="00A8774F" w:rsidRPr="00A13104">
              <w:rPr>
                <w:rStyle w:val="normaltextrun"/>
                <w:rFonts w:ascii="Arial" w:hAnsi="Arial" w:cs="Arial"/>
                <w:color w:val="000000"/>
                <w:sz w:val="22"/>
                <w:szCs w:val="22"/>
                <w:shd w:val="clear" w:color="auto" w:fill="FFFFFF"/>
              </w:rPr>
              <w:t>lan or coverage</w:t>
            </w:r>
            <w:r w:rsidR="00A8774F" w:rsidRPr="00BF327E" w:rsidDel="00A8774F">
              <w:rPr>
                <w:rStyle w:val="normaltextrun"/>
                <w:rFonts w:ascii="Arial" w:hAnsi="Arial" w:cs="Arial"/>
                <w:color w:val="000000"/>
                <w:sz w:val="22"/>
                <w:szCs w:val="22"/>
                <w:shd w:val="clear" w:color="auto" w:fill="FFFFFF"/>
              </w:rPr>
              <w:t xml:space="preserve"> </w:t>
            </w:r>
            <w:r w:rsidRPr="00BF327E">
              <w:rPr>
                <w:rStyle w:val="normaltextrun"/>
                <w:rFonts w:ascii="Arial" w:hAnsi="Arial" w:cs="Arial"/>
                <w:color w:val="000000"/>
                <w:sz w:val="22"/>
                <w:szCs w:val="22"/>
                <w:shd w:val="clear" w:color="auto" w:fill="FFFFFF"/>
              </w:rPr>
              <w:t xml:space="preserve">is or is not in compliance with the </w:t>
            </w:r>
            <w:r w:rsidR="00721D5E">
              <w:rPr>
                <w:rStyle w:val="normaltextrun"/>
                <w:rFonts w:ascii="Arial" w:hAnsi="Arial" w:cs="Arial"/>
                <w:color w:val="000000"/>
                <w:sz w:val="22"/>
                <w:szCs w:val="22"/>
                <w:shd w:val="clear" w:color="auto" w:fill="FFFFFF"/>
              </w:rPr>
              <w:t>MHPAEA</w:t>
            </w:r>
            <w:r w:rsidRPr="00BF327E">
              <w:rPr>
                <w:rStyle w:val="normaltextrun"/>
                <w:rFonts w:ascii="Arial" w:hAnsi="Arial" w:cs="Arial"/>
                <w:color w:val="000000"/>
                <w:sz w:val="22"/>
                <w:szCs w:val="22"/>
                <w:shd w:val="clear" w:color="auto" w:fill="FFFFFF"/>
              </w:rPr>
              <w:t xml:space="preserve"> requirements.</w:t>
            </w:r>
            <w:r w:rsidRPr="00BF327E">
              <w:rPr>
                <w:rStyle w:val="eop"/>
                <w:rFonts w:ascii="Arial" w:hAnsi="Arial" w:cs="Arial"/>
                <w:color w:val="000000"/>
                <w:sz w:val="22"/>
                <w:szCs w:val="22"/>
                <w:shd w:val="clear" w:color="auto" w:fill="FFFFFF"/>
              </w:rPr>
              <w:t> </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5: </w:t>
            </w:r>
            <w:r w:rsidRPr="00BF327E">
              <w:rPr>
                <w:rStyle w:val="normaltextrun"/>
                <w:rFonts w:ascii="Arial" w:hAnsi="Arial" w:cs="Arial"/>
                <w:b/>
                <w:bCs/>
                <w:color w:val="000000"/>
                <w:sz w:val="22"/>
                <w:szCs w:val="22"/>
                <w:bdr w:val="none" w:sz="0" w:space="0" w:color="auto" w:frame="1"/>
              </w:rPr>
              <w:t>[Insert Here]</w:t>
            </w:r>
            <w:r w:rsidR="002B28A3">
              <w:rPr>
                <w:rStyle w:val="normaltextrun"/>
                <w:rFonts w:ascii="Arial" w:hAnsi="Arial" w:cs="Arial"/>
                <w:b/>
                <w:bCs/>
                <w:color w:val="000000"/>
                <w:sz w:val="22"/>
                <w:szCs w:val="22"/>
                <w:bdr w:val="none" w:sz="0" w:space="0" w:color="auto" w:frame="1"/>
              </w:rPr>
              <w:br/>
            </w:r>
          </w:p>
        </w:tc>
      </w:tr>
      <w:tr w:rsidR="004F6A27" w:rsidRPr="00BF327E" w14:paraId="3245DD18" w14:textId="77777777" w:rsidTr="00383177">
        <w:trPr>
          <w:trHeight w:val="864"/>
          <w:jc w:val="center"/>
        </w:trPr>
        <w:tc>
          <w:tcPr>
            <w:tcW w:w="2425" w:type="dxa"/>
            <w:vMerge w:val="restart"/>
            <w:shd w:val="clear" w:color="auto" w:fill="auto"/>
          </w:tcPr>
          <w:p w14:paraId="346CB512" w14:textId="77777777" w:rsidR="004F6A27" w:rsidRPr="00BF327E" w:rsidRDefault="004F6A27" w:rsidP="00383177">
            <w:pPr>
              <w:rPr>
                <w:rFonts w:ascii="Arial" w:hAnsi="Arial" w:cs="Arial"/>
                <w:sz w:val="22"/>
                <w:szCs w:val="22"/>
              </w:rPr>
            </w:pPr>
            <w:r>
              <w:rPr>
                <w:rFonts w:ascii="Arial" w:hAnsi="Arial" w:cs="Arial"/>
                <w:sz w:val="22"/>
                <w:szCs w:val="22"/>
              </w:rPr>
              <w:t xml:space="preserve">3. </w:t>
            </w:r>
            <w:r w:rsidRPr="00BF327E">
              <w:rPr>
                <w:rFonts w:ascii="Arial" w:hAnsi="Arial" w:cs="Arial"/>
                <w:sz w:val="22"/>
                <w:szCs w:val="22"/>
              </w:rPr>
              <w:t>Outpatient, In-Network: Other Outpatient Items and Services:</w:t>
            </w:r>
          </w:p>
        </w:tc>
        <w:tc>
          <w:tcPr>
            <w:tcW w:w="5670" w:type="dxa"/>
            <w:shd w:val="clear" w:color="auto" w:fill="auto"/>
          </w:tcPr>
          <w:p w14:paraId="496B467C" w14:textId="1F4FB40B" w:rsidR="004F6A27" w:rsidRPr="00BF327E" w:rsidRDefault="004F6A27" w:rsidP="00855492">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1: </w:t>
            </w:r>
            <w:r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that apply to such plan or coverage, and provide a description of all medical or surgical benefits to which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apply.</w:t>
            </w:r>
            <w:r w:rsidRPr="00BF327E">
              <w:rPr>
                <w:rStyle w:val="normaltextrun"/>
                <w:rFonts w:ascii="Arial" w:hAnsi="Arial" w:cs="Arial"/>
                <w:color w:val="000000"/>
                <w:sz w:val="22"/>
                <w:szCs w:val="22"/>
                <w:shd w:val="clear" w:color="auto" w:fill="FFFFFF"/>
              </w:rPr>
              <w:br/>
            </w:r>
            <w:r w:rsidR="002B28A3">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1: </w:t>
            </w:r>
            <w:r w:rsidRPr="00BF327E">
              <w:rPr>
                <w:rStyle w:val="normaltextrun"/>
                <w:rFonts w:ascii="Arial" w:hAnsi="Arial" w:cs="Arial"/>
                <w:b/>
                <w:bCs/>
                <w:color w:val="000000"/>
                <w:sz w:val="22"/>
                <w:szCs w:val="22"/>
                <w:bdr w:val="none" w:sz="0" w:space="0" w:color="auto" w:frame="1"/>
              </w:rPr>
              <w:t>[Insert Here]</w:t>
            </w:r>
            <w:r w:rsidRPr="00BF327E">
              <w:rPr>
                <w:rStyle w:val="normaltextrun"/>
                <w:rFonts w:ascii="Arial" w:hAnsi="Arial" w:cs="Arial"/>
                <w:b/>
                <w:bCs/>
                <w:color w:val="000000"/>
                <w:sz w:val="22"/>
                <w:szCs w:val="22"/>
                <w:shd w:val="clear" w:color="auto" w:fill="FFFFFF"/>
              </w:rPr>
              <w:br/>
            </w:r>
          </w:p>
        </w:tc>
        <w:tc>
          <w:tcPr>
            <w:tcW w:w="5670" w:type="dxa"/>
            <w:shd w:val="clear" w:color="auto" w:fill="auto"/>
          </w:tcPr>
          <w:p w14:paraId="0B3211C9" w14:textId="60FB8701" w:rsidR="001219BF" w:rsidRDefault="001219BF" w:rsidP="00383177">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p>
          <w:p w14:paraId="337BDFCF" w14:textId="4E730B37" w:rsidR="004F6A27" w:rsidRPr="00BF327E" w:rsidRDefault="001219BF" w:rsidP="00383177">
            <w:pPr>
              <w:rPr>
                <w:rStyle w:val="normaltextrun"/>
                <w:rFonts w:ascii="Arial" w:hAnsi="Arial" w:cs="Arial"/>
                <w:b/>
                <w:bCs/>
                <w:color w:val="000000"/>
                <w:sz w:val="22"/>
                <w:szCs w:val="22"/>
                <w:shd w:val="clear" w:color="auto" w:fill="FFFFFF"/>
              </w:rPr>
            </w:pPr>
            <w:r>
              <w:rPr>
                <w:rStyle w:val="normaltextrun"/>
                <w:rFonts w:ascii="Arial" w:hAnsi="Arial" w:cs="Arial"/>
                <w:b/>
                <w:bCs/>
                <w:color w:val="000000"/>
                <w:sz w:val="22"/>
                <w:szCs w:val="22"/>
                <w:shd w:val="clear" w:color="auto" w:fill="FFFFFF"/>
              </w:rPr>
              <w:br/>
            </w:r>
            <w:r w:rsidR="004F6A27" w:rsidRPr="00BF327E">
              <w:rPr>
                <w:rStyle w:val="normaltextrun"/>
                <w:rFonts w:ascii="Arial" w:hAnsi="Arial" w:cs="Arial"/>
                <w:b/>
                <w:bCs/>
                <w:color w:val="000000"/>
                <w:sz w:val="22"/>
                <w:szCs w:val="22"/>
                <w:shd w:val="clear" w:color="auto" w:fill="FFFFFF"/>
              </w:rPr>
              <w:t xml:space="preserve">Step 1: </w:t>
            </w:r>
            <w:r w:rsidR="004F6A27"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004F6A27" w:rsidRPr="00BF327E">
              <w:rPr>
                <w:rStyle w:val="normaltextrun"/>
                <w:rFonts w:ascii="Arial" w:hAnsi="Arial" w:cs="Arial"/>
                <w:color w:val="000000"/>
                <w:sz w:val="22"/>
                <w:szCs w:val="22"/>
                <w:shd w:val="clear" w:color="auto" w:fill="FFFFFF"/>
              </w:rPr>
              <w:t xml:space="preserve">, that apply to such plan or coverage, and provide a description of all MH/SUD to which the </w:t>
            </w:r>
            <w:r w:rsidR="00D0746A">
              <w:rPr>
                <w:rStyle w:val="normaltextrun"/>
                <w:rFonts w:ascii="Arial" w:hAnsi="Arial" w:cs="Arial"/>
                <w:color w:val="000000"/>
                <w:sz w:val="22"/>
                <w:szCs w:val="22"/>
                <w:shd w:val="clear" w:color="auto" w:fill="FFFFFF"/>
              </w:rPr>
              <w:t>NQTLs</w:t>
            </w:r>
            <w:r w:rsidR="004F6A27" w:rsidRPr="00BF327E">
              <w:rPr>
                <w:rStyle w:val="normaltextrun"/>
                <w:rFonts w:ascii="Arial" w:hAnsi="Arial" w:cs="Arial"/>
                <w:color w:val="000000"/>
                <w:sz w:val="22"/>
                <w:szCs w:val="22"/>
                <w:shd w:val="clear" w:color="auto" w:fill="FFFFFF"/>
              </w:rPr>
              <w:t xml:space="preserve"> apply.</w:t>
            </w:r>
            <w:r w:rsidR="004F6A27" w:rsidRPr="00BF327E">
              <w:rPr>
                <w:rStyle w:val="normaltextrun"/>
                <w:rFonts w:ascii="Arial" w:hAnsi="Arial" w:cs="Arial"/>
                <w:color w:val="000000"/>
                <w:sz w:val="22"/>
                <w:szCs w:val="22"/>
                <w:shd w:val="clear" w:color="auto" w:fill="FFFFFF"/>
              </w:rPr>
              <w:br/>
            </w:r>
            <w:r w:rsidR="004F6A27"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004F6A27" w:rsidRPr="00BF327E">
              <w:rPr>
                <w:rFonts w:ascii="Arial" w:hAnsi="Arial" w:cs="Arial"/>
                <w:sz w:val="22"/>
                <w:szCs w:val="22"/>
              </w:rPr>
              <w:t xml:space="preserve"> response to Step 1: </w:t>
            </w:r>
            <w:r w:rsidR="004F6A27" w:rsidRPr="00BF327E">
              <w:rPr>
                <w:rStyle w:val="normaltextrun"/>
                <w:rFonts w:ascii="Arial" w:hAnsi="Arial" w:cs="Arial"/>
                <w:b/>
                <w:bCs/>
                <w:color w:val="000000"/>
                <w:sz w:val="22"/>
                <w:szCs w:val="22"/>
                <w:bdr w:val="none" w:sz="0" w:space="0" w:color="auto" w:frame="1"/>
              </w:rPr>
              <w:t>[Insert Here]</w:t>
            </w:r>
            <w:r w:rsidR="002269D9">
              <w:rPr>
                <w:rStyle w:val="normaltextrun"/>
                <w:rFonts w:ascii="Arial" w:hAnsi="Arial" w:cs="Arial"/>
                <w:b/>
                <w:bCs/>
                <w:color w:val="000000"/>
                <w:sz w:val="22"/>
                <w:szCs w:val="22"/>
                <w:bdr w:val="none" w:sz="0" w:space="0" w:color="auto" w:frame="1"/>
              </w:rPr>
              <w:br/>
            </w:r>
            <w:r w:rsidR="002269D9">
              <w:rPr>
                <w:rStyle w:val="normaltextrun"/>
                <w:rFonts w:ascii="Arial" w:hAnsi="Arial" w:cs="Arial"/>
                <w:b/>
                <w:bCs/>
                <w:color w:val="000000"/>
                <w:sz w:val="22"/>
                <w:szCs w:val="22"/>
                <w:bdr w:val="none" w:sz="0" w:space="0" w:color="auto" w:frame="1"/>
              </w:rPr>
              <w:br/>
            </w:r>
            <w:r w:rsidR="002269D9" w:rsidRPr="00BF327E">
              <w:rPr>
                <w:rFonts w:ascii="Arial" w:hAnsi="Arial" w:cs="Arial"/>
                <w:b/>
                <w:sz w:val="22"/>
                <w:szCs w:val="22"/>
              </w:rPr>
              <w:t>Substance Use Disorder</w:t>
            </w:r>
            <w:r w:rsidR="002269D9">
              <w:rPr>
                <w:rFonts w:ascii="Arial" w:hAnsi="Arial" w:cs="Arial"/>
                <w:b/>
                <w:sz w:val="22"/>
                <w:szCs w:val="22"/>
              </w:rPr>
              <w:br/>
            </w:r>
            <w:r w:rsidR="002269D9">
              <w:br/>
            </w:r>
            <w:r w:rsidR="002269D9" w:rsidRPr="00BF327E">
              <w:rPr>
                <w:rStyle w:val="normaltextrun"/>
                <w:rFonts w:ascii="Arial" w:hAnsi="Arial" w:cs="Arial"/>
                <w:b/>
                <w:bCs/>
                <w:color w:val="000000"/>
                <w:sz w:val="22"/>
                <w:szCs w:val="22"/>
                <w:shd w:val="clear" w:color="auto" w:fill="FFFFFF"/>
              </w:rPr>
              <w:t xml:space="preserve">Step 1: </w:t>
            </w:r>
            <w:r w:rsidR="002269D9" w:rsidRPr="00BF327E">
              <w:rPr>
                <w:rStyle w:val="normaltextrun"/>
                <w:rFonts w:ascii="Arial" w:hAnsi="Arial" w:cs="Arial"/>
                <w:color w:val="000000"/>
                <w:sz w:val="22"/>
                <w:szCs w:val="22"/>
                <w:shd w:val="clear" w:color="auto" w:fill="FFFFFF"/>
              </w:rPr>
              <w:t xml:space="preserve">Specify the specific plan or coverage terms or other relevant terms regarding the </w:t>
            </w:r>
            <w:r w:rsidR="00D0746A">
              <w:rPr>
                <w:rStyle w:val="normaltextrun"/>
                <w:rFonts w:ascii="Arial" w:hAnsi="Arial" w:cs="Arial"/>
                <w:color w:val="000000"/>
                <w:sz w:val="22"/>
                <w:szCs w:val="22"/>
                <w:shd w:val="clear" w:color="auto" w:fill="FFFFFF"/>
              </w:rPr>
              <w:t>NQTLs</w:t>
            </w:r>
            <w:r w:rsidR="002269D9" w:rsidRPr="00BF327E">
              <w:rPr>
                <w:rStyle w:val="normaltextrun"/>
                <w:rFonts w:ascii="Arial" w:hAnsi="Arial" w:cs="Arial"/>
                <w:color w:val="000000"/>
                <w:sz w:val="22"/>
                <w:szCs w:val="22"/>
                <w:shd w:val="clear" w:color="auto" w:fill="FFFFFF"/>
              </w:rPr>
              <w:t xml:space="preserve">, that apply to </w:t>
            </w:r>
            <w:r w:rsidR="002269D9" w:rsidRPr="00BF327E">
              <w:rPr>
                <w:rStyle w:val="normaltextrun"/>
                <w:rFonts w:ascii="Arial" w:hAnsi="Arial" w:cs="Arial"/>
                <w:color w:val="000000"/>
                <w:sz w:val="22"/>
                <w:szCs w:val="22"/>
                <w:shd w:val="clear" w:color="auto" w:fill="FFFFFF"/>
              </w:rPr>
              <w:lastRenderedPageBreak/>
              <w:t xml:space="preserve">such plan or coverage, and provide a description of all MH/SUD to which the </w:t>
            </w:r>
            <w:r w:rsidR="00D0746A">
              <w:rPr>
                <w:rStyle w:val="normaltextrun"/>
                <w:rFonts w:ascii="Arial" w:hAnsi="Arial" w:cs="Arial"/>
                <w:color w:val="000000"/>
                <w:sz w:val="22"/>
                <w:szCs w:val="22"/>
                <w:shd w:val="clear" w:color="auto" w:fill="FFFFFF"/>
              </w:rPr>
              <w:t>NQTLs</w:t>
            </w:r>
            <w:r w:rsidR="002269D9" w:rsidRPr="00BF327E">
              <w:rPr>
                <w:rStyle w:val="normaltextrun"/>
                <w:rFonts w:ascii="Arial" w:hAnsi="Arial" w:cs="Arial"/>
                <w:color w:val="000000"/>
                <w:sz w:val="22"/>
                <w:szCs w:val="22"/>
                <w:shd w:val="clear" w:color="auto" w:fill="FFFFFF"/>
              </w:rPr>
              <w:t xml:space="preserve"> apply.</w:t>
            </w:r>
            <w:r w:rsidR="002269D9" w:rsidRPr="00BF327E">
              <w:rPr>
                <w:rStyle w:val="normaltextrun"/>
                <w:rFonts w:ascii="Arial" w:hAnsi="Arial" w:cs="Arial"/>
                <w:color w:val="000000"/>
                <w:sz w:val="22"/>
                <w:szCs w:val="22"/>
                <w:shd w:val="clear" w:color="auto" w:fill="FFFFFF"/>
              </w:rPr>
              <w:br/>
            </w:r>
            <w:r w:rsidR="002269D9" w:rsidRPr="00BF327E">
              <w:rPr>
                <w:rStyle w:val="normaltextrun"/>
                <w:rFonts w:ascii="Arial" w:hAnsi="Arial" w:cs="Arial"/>
                <w:color w:val="000000"/>
                <w:sz w:val="22"/>
                <w:szCs w:val="22"/>
                <w:shd w:val="clear" w:color="auto" w:fill="FFFFFF"/>
              </w:rPr>
              <w:br/>
            </w:r>
            <w:r w:rsidR="00DE37BF">
              <w:rPr>
                <w:rFonts w:ascii="Arial" w:hAnsi="Arial" w:cs="Arial"/>
                <w:sz w:val="22"/>
                <w:szCs w:val="22"/>
              </w:rPr>
              <w:t>Health plan’s</w:t>
            </w:r>
            <w:r w:rsidR="002269D9" w:rsidRPr="00BF327E">
              <w:rPr>
                <w:rFonts w:ascii="Arial" w:hAnsi="Arial" w:cs="Arial"/>
                <w:sz w:val="22"/>
                <w:szCs w:val="22"/>
              </w:rPr>
              <w:t xml:space="preserve"> response to Step 1: </w:t>
            </w:r>
            <w:r w:rsidR="002269D9" w:rsidRPr="00BF327E">
              <w:rPr>
                <w:rStyle w:val="normaltextrun"/>
                <w:rFonts w:ascii="Arial" w:hAnsi="Arial" w:cs="Arial"/>
                <w:b/>
                <w:bCs/>
                <w:color w:val="000000"/>
                <w:sz w:val="22"/>
                <w:szCs w:val="22"/>
                <w:bdr w:val="none" w:sz="0" w:space="0" w:color="auto" w:frame="1"/>
              </w:rPr>
              <w:t>[Insert Here]</w:t>
            </w:r>
            <w:r w:rsidR="002269D9">
              <w:rPr>
                <w:rStyle w:val="normaltextrun"/>
                <w:rFonts w:ascii="Arial" w:hAnsi="Arial" w:cs="Arial"/>
                <w:b/>
                <w:bCs/>
                <w:color w:val="000000"/>
                <w:sz w:val="22"/>
                <w:szCs w:val="22"/>
                <w:bdr w:val="none" w:sz="0" w:space="0" w:color="auto" w:frame="1"/>
              </w:rPr>
              <w:br/>
            </w:r>
          </w:p>
        </w:tc>
      </w:tr>
      <w:tr w:rsidR="004F6A27" w:rsidRPr="00BF327E" w14:paraId="3C7C5070" w14:textId="77777777" w:rsidTr="00383177">
        <w:trPr>
          <w:trHeight w:val="864"/>
          <w:jc w:val="center"/>
        </w:trPr>
        <w:tc>
          <w:tcPr>
            <w:tcW w:w="2425" w:type="dxa"/>
            <w:vMerge/>
            <w:shd w:val="clear" w:color="auto" w:fill="auto"/>
          </w:tcPr>
          <w:p w14:paraId="3D3FB3D7" w14:textId="77777777" w:rsidR="004F6A27" w:rsidRPr="00BF327E" w:rsidRDefault="004F6A27" w:rsidP="00383177">
            <w:pPr>
              <w:rPr>
                <w:rFonts w:ascii="Arial" w:hAnsi="Arial" w:cs="Arial"/>
                <w:sz w:val="22"/>
                <w:szCs w:val="22"/>
              </w:rPr>
            </w:pPr>
          </w:p>
        </w:tc>
        <w:tc>
          <w:tcPr>
            <w:tcW w:w="5670" w:type="dxa"/>
            <w:shd w:val="clear" w:color="auto" w:fill="auto"/>
          </w:tcPr>
          <w:p w14:paraId="4FE31BF1" w14:textId="4FBAD1ED" w:rsidR="004F6A27" w:rsidRPr="00BF327E" w:rsidRDefault="004F6A27" w:rsidP="00383177">
            <w:pPr>
              <w:rPr>
                <w:rStyle w:val="normaltextrun"/>
                <w:rFonts w:ascii="Arial" w:hAnsi="Arial" w:cs="Arial"/>
                <w:b/>
                <w:bCs/>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2: </w:t>
            </w:r>
            <w:r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will apply to medical or surgical benefits.</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2: </w:t>
            </w:r>
            <w:r w:rsidRPr="00BF327E">
              <w:rPr>
                <w:rStyle w:val="normaltextrun"/>
                <w:rFonts w:ascii="Arial" w:hAnsi="Arial" w:cs="Arial"/>
                <w:b/>
                <w:bCs/>
                <w:color w:val="000000"/>
                <w:sz w:val="22"/>
                <w:szCs w:val="22"/>
                <w:bdr w:val="none" w:sz="0" w:space="0" w:color="auto" w:frame="1"/>
              </w:rPr>
              <w:t>[Insert Here]</w:t>
            </w:r>
          </w:p>
          <w:p w14:paraId="56B3C869" w14:textId="77777777" w:rsidR="004F6A27" w:rsidRPr="00BF327E" w:rsidRDefault="004F6A27" w:rsidP="00383177">
            <w:pPr>
              <w:rPr>
                <w:rStyle w:val="normaltextrun"/>
                <w:rFonts w:ascii="Arial" w:hAnsi="Arial" w:cs="Arial"/>
                <w:b/>
                <w:bCs/>
                <w:color w:val="000000"/>
                <w:sz w:val="22"/>
                <w:szCs w:val="22"/>
                <w:shd w:val="clear" w:color="auto" w:fill="FFFFFF"/>
              </w:rPr>
            </w:pPr>
          </w:p>
        </w:tc>
        <w:tc>
          <w:tcPr>
            <w:tcW w:w="5670" w:type="dxa"/>
            <w:shd w:val="clear" w:color="auto" w:fill="auto"/>
          </w:tcPr>
          <w:p w14:paraId="4A1C5882" w14:textId="20B39208" w:rsidR="004F6A27" w:rsidRPr="00BF327E" w:rsidRDefault="001219BF" w:rsidP="00383177">
            <w:pPr>
              <w:rPr>
                <w:rStyle w:val="normaltextrun"/>
                <w:rFonts w:ascii="Arial" w:hAnsi="Arial" w:cs="Arial"/>
                <w:b/>
                <w:bCs/>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4F6A27" w:rsidRPr="00BF327E">
              <w:rPr>
                <w:rStyle w:val="normaltextrun"/>
                <w:rFonts w:ascii="Arial" w:hAnsi="Arial" w:cs="Arial"/>
                <w:b/>
                <w:bCs/>
                <w:color w:val="000000"/>
                <w:sz w:val="22"/>
                <w:szCs w:val="22"/>
                <w:shd w:val="clear" w:color="auto" w:fill="FFFFFF"/>
              </w:rPr>
              <w:t xml:space="preserve">Step 2: </w:t>
            </w:r>
            <w:r w:rsidR="004F6A27"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4F6A27" w:rsidRPr="00BF327E">
              <w:rPr>
                <w:rStyle w:val="normaltextrun"/>
                <w:rFonts w:ascii="Arial" w:hAnsi="Arial" w:cs="Arial"/>
                <w:color w:val="000000"/>
                <w:sz w:val="22"/>
                <w:szCs w:val="22"/>
                <w:shd w:val="clear" w:color="auto" w:fill="FFFFFF"/>
              </w:rPr>
              <w:t xml:space="preserve"> will apply to MH/SUD benefits.</w:t>
            </w:r>
            <w:r w:rsidR="004F6A27" w:rsidRPr="00BF327E">
              <w:rPr>
                <w:rStyle w:val="eop"/>
                <w:rFonts w:ascii="Arial" w:hAnsi="Arial" w:cs="Arial"/>
                <w:color w:val="000000"/>
                <w:sz w:val="22"/>
                <w:szCs w:val="22"/>
                <w:shd w:val="clear" w:color="auto" w:fill="FFFFFF"/>
              </w:rPr>
              <w:br/>
            </w:r>
            <w:r w:rsidR="004F6A27"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004F6A27" w:rsidRPr="00BF327E">
              <w:rPr>
                <w:rFonts w:ascii="Arial" w:hAnsi="Arial" w:cs="Arial"/>
                <w:sz w:val="22"/>
                <w:szCs w:val="22"/>
              </w:rPr>
              <w:t xml:space="preserve"> response to Step 2: </w:t>
            </w:r>
            <w:r w:rsidR="004F6A27" w:rsidRPr="00BF327E">
              <w:rPr>
                <w:rStyle w:val="normaltextrun"/>
                <w:rFonts w:ascii="Arial" w:hAnsi="Arial" w:cs="Arial"/>
                <w:b/>
                <w:bCs/>
                <w:color w:val="000000"/>
                <w:sz w:val="22"/>
                <w:szCs w:val="22"/>
                <w:bdr w:val="none" w:sz="0" w:space="0" w:color="auto" w:frame="1"/>
              </w:rPr>
              <w:t>[Insert Here]</w:t>
            </w:r>
            <w:r>
              <w:rPr>
                <w:rStyle w:val="normaltextrun"/>
                <w:rFonts w:ascii="Arial" w:hAnsi="Arial" w:cs="Arial"/>
                <w:b/>
                <w:bCs/>
                <w:color w:val="000000"/>
                <w:sz w:val="22"/>
                <w:szCs w:val="22"/>
                <w:bdr w:val="none" w:sz="0" w:space="0" w:color="auto" w:frame="1"/>
              </w:rPr>
              <w:br/>
            </w:r>
            <w:r>
              <w:rPr>
                <w:rStyle w:val="normaltextrun"/>
                <w:rFonts w:ascii="Arial" w:hAnsi="Arial" w:cs="Arial"/>
                <w:b/>
                <w:bCs/>
                <w:color w:val="000000"/>
                <w:sz w:val="22"/>
                <w:szCs w:val="22"/>
                <w:shd w:val="clear" w:color="auto" w:fill="FFFFFF"/>
              </w:rPr>
              <w:br/>
            </w:r>
            <w:r w:rsidRPr="00BF327E">
              <w:rPr>
                <w:rFonts w:ascii="Arial" w:hAnsi="Arial" w:cs="Arial"/>
                <w:b/>
                <w:sz w:val="22"/>
                <w:szCs w:val="22"/>
              </w:rPr>
              <w:t>Substance Use Disorder</w:t>
            </w:r>
            <w:r>
              <w:rPr>
                <w:rFonts w:ascii="Arial" w:hAnsi="Arial" w:cs="Arial"/>
                <w:b/>
                <w:sz w:val="22"/>
                <w:szCs w:val="22"/>
              </w:rPr>
              <w:br/>
            </w:r>
            <w:r>
              <w:br/>
            </w:r>
            <w:r w:rsidR="002269D9" w:rsidRPr="00BF327E">
              <w:rPr>
                <w:rStyle w:val="normaltextrun"/>
                <w:rFonts w:ascii="Arial" w:hAnsi="Arial" w:cs="Arial"/>
                <w:b/>
                <w:bCs/>
                <w:color w:val="000000"/>
                <w:sz w:val="22"/>
                <w:szCs w:val="22"/>
                <w:shd w:val="clear" w:color="auto" w:fill="FFFFFF"/>
              </w:rPr>
              <w:t xml:space="preserve">Step 2: </w:t>
            </w:r>
            <w:r w:rsidR="002269D9" w:rsidRPr="00BF327E">
              <w:rPr>
                <w:rStyle w:val="normaltextrun"/>
                <w:rFonts w:ascii="Arial" w:hAnsi="Arial" w:cs="Arial"/>
                <w:color w:val="000000"/>
                <w:sz w:val="22"/>
                <w:szCs w:val="22"/>
                <w:shd w:val="clear" w:color="auto" w:fill="FFFFFF"/>
              </w:rPr>
              <w:t xml:space="preserve">Identify all the factors used to determine that the </w:t>
            </w:r>
            <w:r w:rsidR="00D0746A">
              <w:rPr>
                <w:rStyle w:val="normaltextrun"/>
                <w:rFonts w:ascii="Arial" w:hAnsi="Arial" w:cs="Arial"/>
                <w:color w:val="000000"/>
                <w:sz w:val="22"/>
                <w:szCs w:val="22"/>
                <w:shd w:val="clear" w:color="auto" w:fill="FFFFFF"/>
              </w:rPr>
              <w:t>NQTLs</w:t>
            </w:r>
            <w:r w:rsidR="002269D9" w:rsidRPr="00BF327E">
              <w:rPr>
                <w:rStyle w:val="normaltextrun"/>
                <w:rFonts w:ascii="Arial" w:hAnsi="Arial" w:cs="Arial"/>
                <w:color w:val="000000"/>
                <w:sz w:val="22"/>
                <w:szCs w:val="22"/>
                <w:shd w:val="clear" w:color="auto" w:fill="FFFFFF"/>
              </w:rPr>
              <w:t xml:space="preserve"> will apply to MH/SUD benefits.</w:t>
            </w:r>
            <w:r w:rsidR="002269D9" w:rsidRPr="00BF327E">
              <w:rPr>
                <w:rStyle w:val="eop"/>
                <w:rFonts w:ascii="Arial" w:hAnsi="Arial" w:cs="Arial"/>
                <w:color w:val="000000"/>
                <w:sz w:val="22"/>
                <w:szCs w:val="22"/>
                <w:shd w:val="clear" w:color="auto" w:fill="FFFFFF"/>
              </w:rPr>
              <w:br/>
            </w:r>
            <w:r w:rsidR="002269D9" w:rsidRPr="00BF327E">
              <w:rPr>
                <w:rStyle w:val="eop"/>
                <w:rFonts w:ascii="Arial" w:hAnsi="Arial" w:cs="Arial"/>
                <w:color w:val="000000"/>
                <w:sz w:val="22"/>
                <w:szCs w:val="22"/>
                <w:shd w:val="clear" w:color="auto" w:fill="FFFFFF"/>
              </w:rPr>
              <w:br/>
            </w:r>
            <w:r w:rsidR="00DE37BF">
              <w:rPr>
                <w:rFonts w:ascii="Arial" w:hAnsi="Arial" w:cs="Arial"/>
                <w:sz w:val="22"/>
                <w:szCs w:val="22"/>
              </w:rPr>
              <w:t>Health plan’s</w:t>
            </w:r>
            <w:r w:rsidR="002269D9" w:rsidRPr="00BF327E">
              <w:rPr>
                <w:rFonts w:ascii="Arial" w:hAnsi="Arial" w:cs="Arial"/>
                <w:sz w:val="22"/>
                <w:szCs w:val="22"/>
              </w:rPr>
              <w:t xml:space="preserve"> response to Step 2: </w:t>
            </w:r>
            <w:r w:rsidR="002269D9" w:rsidRPr="00BF327E">
              <w:rPr>
                <w:rStyle w:val="normaltextrun"/>
                <w:rFonts w:ascii="Arial" w:hAnsi="Arial" w:cs="Arial"/>
                <w:b/>
                <w:bCs/>
                <w:color w:val="000000"/>
                <w:sz w:val="22"/>
                <w:szCs w:val="22"/>
                <w:bdr w:val="none" w:sz="0" w:space="0" w:color="auto" w:frame="1"/>
              </w:rPr>
              <w:t>[Insert Here]</w:t>
            </w:r>
            <w:r w:rsidR="002269D9">
              <w:rPr>
                <w:rStyle w:val="normaltextrun"/>
                <w:rFonts w:ascii="Arial" w:hAnsi="Arial" w:cs="Arial"/>
                <w:b/>
                <w:bCs/>
                <w:color w:val="000000"/>
                <w:sz w:val="22"/>
                <w:szCs w:val="22"/>
                <w:bdr w:val="none" w:sz="0" w:space="0" w:color="auto" w:frame="1"/>
              </w:rPr>
              <w:br/>
            </w:r>
          </w:p>
        </w:tc>
      </w:tr>
      <w:tr w:rsidR="004F6A27" w:rsidRPr="00BF327E" w14:paraId="3AFC4F93" w14:textId="77777777" w:rsidTr="00383177">
        <w:trPr>
          <w:trHeight w:val="864"/>
          <w:jc w:val="center"/>
        </w:trPr>
        <w:tc>
          <w:tcPr>
            <w:tcW w:w="2425" w:type="dxa"/>
            <w:vMerge/>
            <w:shd w:val="clear" w:color="auto" w:fill="auto"/>
          </w:tcPr>
          <w:p w14:paraId="0826B108" w14:textId="77777777" w:rsidR="004F6A27" w:rsidRPr="00BF327E" w:rsidRDefault="004F6A27" w:rsidP="00383177">
            <w:pPr>
              <w:rPr>
                <w:rFonts w:ascii="Arial" w:hAnsi="Arial" w:cs="Arial"/>
                <w:sz w:val="22"/>
                <w:szCs w:val="22"/>
              </w:rPr>
            </w:pPr>
          </w:p>
        </w:tc>
        <w:tc>
          <w:tcPr>
            <w:tcW w:w="5670" w:type="dxa"/>
            <w:shd w:val="clear" w:color="auto" w:fill="auto"/>
          </w:tcPr>
          <w:p w14:paraId="4F62394D" w14:textId="23F5FE52" w:rsidR="004F6A27" w:rsidRPr="00BF327E" w:rsidRDefault="004F6A27"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3: </w:t>
            </w:r>
            <w:r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medical or surgical benefits.</w:t>
            </w:r>
          </w:p>
          <w:p w14:paraId="063D1E0F" w14:textId="77777777" w:rsidR="004F6A27" w:rsidRPr="00BF327E" w:rsidRDefault="004F6A27" w:rsidP="00383177">
            <w:pPr>
              <w:rPr>
                <w:rStyle w:val="eop"/>
                <w:rFonts w:ascii="Arial" w:hAnsi="Arial" w:cs="Arial"/>
                <w:color w:val="000000"/>
                <w:sz w:val="22"/>
                <w:szCs w:val="22"/>
                <w:shd w:val="clear" w:color="auto" w:fill="FFFFFF"/>
              </w:rPr>
            </w:pPr>
          </w:p>
          <w:p w14:paraId="71B6EC2E" w14:textId="6FB89C83" w:rsidR="004F6A27" w:rsidRPr="00BF327E" w:rsidRDefault="00DE37BF" w:rsidP="00383177">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4F6A27" w:rsidRPr="00BF327E">
              <w:rPr>
                <w:rFonts w:ascii="Arial" w:hAnsi="Arial" w:cs="Arial"/>
                <w:sz w:val="22"/>
                <w:szCs w:val="22"/>
              </w:rPr>
              <w:t xml:space="preserve"> response to Step 3: </w:t>
            </w:r>
            <w:r w:rsidR="004F6A27" w:rsidRPr="00BF327E">
              <w:rPr>
                <w:rStyle w:val="normaltextrun"/>
                <w:rFonts w:ascii="Arial" w:hAnsi="Arial" w:cs="Arial"/>
                <w:b/>
                <w:bCs/>
                <w:color w:val="000000"/>
                <w:sz w:val="22"/>
                <w:szCs w:val="22"/>
                <w:bdr w:val="none" w:sz="0" w:space="0" w:color="auto" w:frame="1"/>
              </w:rPr>
              <w:t>[Insert Here]</w:t>
            </w:r>
          </w:p>
          <w:p w14:paraId="118F8C89" w14:textId="77777777" w:rsidR="004F6A27" w:rsidRPr="00BF327E" w:rsidRDefault="004F6A27" w:rsidP="00383177">
            <w:pPr>
              <w:rPr>
                <w:rStyle w:val="normaltextrun"/>
                <w:rFonts w:ascii="Arial" w:hAnsi="Arial" w:cs="Arial"/>
                <w:b/>
                <w:bCs/>
                <w:color w:val="000000"/>
                <w:sz w:val="22"/>
                <w:szCs w:val="22"/>
                <w:shd w:val="clear" w:color="auto" w:fill="FFFFFF"/>
              </w:rPr>
            </w:pPr>
          </w:p>
        </w:tc>
        <w:tc>
          <w:tcPr>
            <w:tcW w:w="5670" w:type="dxa"/>
            <w:shd w:val="clear" w:color="auto" w:fill="auto"/>
          </w:tcPr>
          <w:p w14:paraId="4B0F25EE" w14:textId="2F2A5938" w:rsidR="004F6A27" w:rsidRPr="00BF327E" w:rsidRDefault="001219BF" w:rsidP="00383177">
            <w:pPr>
              <w:rPr>
                <w:rStyle w:val="eop"/>
                <w:rFonts w:ascii="Arial" w:hAnsi="Arial" w:cs="Arial"/>
                <w:color w:val="000000"/>
                <w:sz w:val="22"/>
                <w:szCs w:val="22"/>
                <w:shd w:val="clear" w:color="auto" w:fill="FFFFFF"/>
              </w:rPr>
            </w:pPr>
            <w:r w:rsidRPr="004010BD">
              <w:rPr>
                <w:rFonts w:ascii="Arial" w:hAnsi="Arial" w:cs="Arial"/>
                <w:b/>
                <w:sz w:val="22"/>
                <w:szCs w:val="22"/>
              </w:rPr>
              <w:t>Mental Health</w:t>
            </w:r>
            <w:r>
              <w:rPr>
                <w:rStyle w:val="normaltextrun"/>
                <w:rFonts w:ascii="Arial" w:hAnsi="Arial" w:cs="Arial"/>
                <w:b/>
                <w:bCs/>
                <w:color w:val="000000"/>
                <w:sz w:val="22"/>
                <w:szCs w:val="22"/>
                <w:shd w:val="clear" w:color="auto" w:fill="FFFFFF"/>
              </w:rPr>
              <w:br/>
            </w:r>
            <w:r>
              <w:rPr>
                <w:rStyle w:val="normaltextrun"/>
                <w:rFonts w:ascii="Arial" w:hAnsi="Arial" w:cs="Arial"/>
                <w:b/>
                <w:bCs/>
                <w:color w:val="000000"/>
                <w:sz w:val="22"/>
                <w:szCs w:val="22"/>
                <w:shd w:val="clear" w:color="auto" w:fill="FFFFFF"/>
              </w:rPr>
              <w:br/>
            </w:r>
            <w:r w:rsidR="004F6A27" w:rsidRPr="00BF327E">
              <w:rPr>
                <w:rStyle w:val="normaltextrun"/>
                <w:rFonts w:ascii="Arial" w:hAnsi="Arial" w:cs="Arial"/>
                <w:b/>
                <w:bCs/>
                <w:color w:val="000000"/>
                <w:sz w:val="22"/>
                <w:szCs w:val="22"/>
                <w:shd w:val="clear" w:color="auto" w:fill="FFFFFF"/>
              </w:rPr>
              <w:t xml:space="preserve">Step 3: </w:t>
            </w:r>
            <w:r w:rsidR="004F6A27"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4F6A27" w:rsidRPr="00BF327E">
              <w:rPr>
                <w:rStyle w:val="normaltextrun"/>
                <w:rFonts w:ascii="Arial" w:hAnsi="Arial" w:cs="Arial"/>
                <w:color w:val="000000"/>
                <w:sz w:val="22"/>
                <w:szCs w:val="22"/>
                <w:shd w:val="clear" w:color="auto" w:fill="FFFFFF"/>
              </w:rPr>
              <w:t xml:space="preserve"> to MH/SUD benefits.</w:t>
            </w:r>
          </w:p>
          <w:p w14:paraId="1F2F0437" w14:textId="77777777" w:rsidR="004F6A27" w:rsidRPr="00BF327E" w:rsidRDefault="004F6A27" w:rsidP="00383177">
            <w:pPr>
              <w:rPr>
                <w:rStyle w:val="eop"/>
                <w:rFonts w:ascii="Arial" w:hAnsi="Arial" w:cs="Arial"/>
                <w:color w:val="000000"/>
                <w:sz w:val="22"/>
                <w:szCs w:val="22"/>
                <w:shd w:val="clear" w:color="auto" w:fill="FFFFFF"/>
              </w:rPr>
            </w:pPr>
          </w:p>
          <w:p w14:paraId="4F1D3E6D" w14:textId="06AD937C" w:rsidR="002269D9" w:rsidRPr="00BF327E" w:rsidRDefault="00DE37BF" w:rsidP="002269D9">
            <w:pPr>
              <w:rPr>
                <w:rStyle w:val="eop"/>
                <w:rFonts w:ascii="Arial" w:hAnsi="Arial" w:cs="Arial"/>
                <w:color w:val="000000"/>
                <w:sz w:val="22"/>
                <w:szCs w:val="22"/>
                <w:shd w:val="clear" w:color="auto" w:fill="FFFFFF"/>
              </w:rPr>
            </w:pPr>
            <w:r>
              <w:rPr>
                <w:rFonts w:ascii="Arial" w:hAnsi="Arial" w:cs="Arial"/>
                <w:sz w:val="22"/>
                <w:szCs w:val="22"/>
              </w:rPr>
              <w:t>Health plan’s</w:t>
            </w:r>
            <w:r w:rsidR="004F6A27" w:rsidRPr="00BF327E">
              <w:rPr>
                <w:rFonts w:ascii="Arial" w:hAnsi="Arial" w:cs="Arial"/>
                <w:sz w:val="22"/>
                <w:szCs w:val="22"/>
              </w:rPr>
              <w:t xml:space="preserve"> response to Step 3: </w:t>
            </w:r>
            <w:r w:rsidR="004F6A27" w:rsidRPr="00BF327E">
              <w:rPr>
                <w:rStyle w:val="normaltextrun"/>
                <w:rFonts w:ascii="Arial" w:hAnsi="Arial" w:cs="Arial"/>
                <w:b/>
                <w:bCs/>
                <w:color w:val="000000"/>
                <w:sz w:val="22"/>
                <w:szCs w:val="22"/>
                <w:bdr w:val="none" w:sz="0" w:space="0" w:color="auto" w:frame="1"/>
              </w:rPr>
              <w:t>[Insert Here]</w:t>
            </w:r>
            <w:r w:rsidR="001219BF">
              <w:rPr>
                <w:rStyle w:val="normaltextrun"/>
                <w:rFonts w:ascii="Arial" w:hAnsi="Arial" w:cs="Arial"/>
                <w:b/>
                <w:bCs/>
                <w:color w:val="000000"/>
                <w:sz w:val="22"/>
                <w:szCs w:val="22"/>
                <w:bdr w:val="none" w:sz="0" w:space="0" w:color="auto" w:frame="1"/>
              </w:rPr>
              <w:br/>
            </w:r>
            <w:r w:rsidR="001219BF">
              <w:rPr>
                <w:rStyle w:val="normaltextrun"/>
                <w:rFonts w:ascii="Arial" w:hAnsi="Arial" w:cs="Arial"/>
                <w:b/>
                <w:bCs/>
                <w:color w:val="000000"/>
                <w:sz w:val="22"/>
                <w:szCs w:val="22"/>
                <w:shd w:val="clear" w:color="auto" w:fill="FFFFFF"/>
              </w:rPr>
              <w:br/>
            </w:r>
            <w:r w:rsidR="001219BF" w:rsidRPr="00BF327E">
              <w:rPr>
                <w:rFonts w:ascii="Arial" w:hAnsi="Arial" w:cs="Arial"/>
                <w:b/>
                <w:sz w:val="22"/>
                <w:szCs w:val="22"/>
              </w:rPr>
              <w:t>Substance Use Disorder</w:t>
            </w:r>
            <w:r w:rsidR="002269D9">
              <w:rPr>
                <w:rFonts w:ascii="Arial" w:hAnsi="Arial" w:cs="Arial"/>
                <w:b/>
                <w:sz w:val="22"/>
                <w:szCs w:val="22"/>
              </w:rPr>
              <w:br/>
            </w:r>
            <w:r w:rsidR="002269D9">
              <w:br/>
            </w:r>
            <w:r w:rsidR="002269D9" w:rsidRPr="00BF327E">
              <w:rPr>
                <w:rStyle w:val="normaltextrun"/>
                <w:rFonts w:ascii="Arial" w:hAnsi="Arial" w:cs="Arial"/>
                <w:b/>
                <w:bCs/>
                <w:color w:val="000000"/>
                <w:sz w:val="22"/>
                <w:szCs w:val="22"/>
                <w:shd w:val="clear" w:color="auto" w:fill="FFFFFF"/>
              </w:rPr>
              <w:t xml:space="preserve">Step 3: </w:t>
            </w:r>
            <w:r w:rsidR="002269D9" w:rsidRPr="00BF327E">
              <w:rPr>
                <w:rStyle w:val="normaltextrun"/>
                <w:rFonts w:ascii="Arial" w:hAnsi="Arial" w:cs="Arial"/>
                <w:color w:val="000000"/>
                <w:sz w:val="22"/>
                <w:szCs w:val="22"/>
                <w:shd w:val="clear" w:color="auto" w:fill="FFFFFF"/>
              </w:rPr>
              <w:t xml:space="preserve">Provide the evidentiary standards used for the factors identified in Step 2, when applicable, provided </w:t>
            </w:r>
            <w:r w:rsidR="002269D9" w:rsidRPr="00BF327E">
              <w:rPr>
                <w:rStyle w:val="normaltextrun"/>
                <w:rFonts w:ascii="Arial" w:hAnsi="Arial" w:cs="Arial"/>
                <w:color w:val="000000"/>
                <w:sz w:val="22"/>
                <w:szCs w:val="22"/>
                <w:shd w:val="clear" w:color="auto" w:fill="FFFFFF"/>
              </w:rPr>
              <w:lastRenderedPageBreak/>
              <w:t xml:space="preserve">that every factor shall be defined, and any other source or evidence relied upon to design and apply the </w:t>
            </w:r>
            <w:r w:rsidR="00D0746A">
              <w:rPr>
                <w:rStyle w:val="normaltextrun"/>
                <w:rFonts w:ascii="Arial" w:hAnsi="Arial" w:cs="Arial"/>
                <w:color w:val="000000"/>
                <w:sz w:val="22"/>
                <w:szCs w:val="22"/>
                <w:shd w:val="clear" w:color="auto" w:fill="FFFFFF"/>
              </w:rPr>
              <w:t>NQTLs</w:t>
            </w:r>
            <w:r w:rsidR="002269D9" w:rsidRPr="00BF327E">
              <w:rPr>
                <w:rStyle w:val="normaltextrun"/>
                <w:rFonts w:ascii="Arial" w:hAnsi="Arial" w:cs="Arial"/>
                <w:color w:val="000000"/>
                <w:sz w:val="22"/>
                <w:szCs w:val="22"/>
                <w:shd w:val="clear" w:color="auto" w:fill="FFFFFF"/>
              </w:rPr>
              <w:t xml:space="preserve"> to MH/SUD benefits.</w:t>
            </w:r>
          </w:p>
          <w:p w14:paraId="2FF0CC24" w14:textId="77777777" w:rsidR="002269D9" w:rsidRPr="00BF327E" w:rsidRDefault="002269D9" w:rsidP="002269D9">
            <w:pPr>
              <w:rPr>
                <w:rStyle w:val="eop"/>
                <w:rFonts w:ascii="Arial" w:hAnsi="Arial" w:cs="Arial"/>
                <w:color w:val="000000"/>
                <w:sz w:val="22"/>
                <w:szCs w:val="22"/>
                <w:shd w:val="clear" w:color="auto" w:fill="FFFFFF"/>
              </w:rPr>
            </w:pPr>
          </w:p>
          <w:p w14:paraId="69C162E8" w14:textId="34F7782E" w:rsidR="004F6A27" w:rsidRPr="00BF327E" w:rsidRDefault="00DE37BF" w:rsidP="002269D9">
            <w:pPr>
              <w:rPr>
                <w:rStyle w:val="normaltextrun"/>
                <w:rFonts w:ascii="Arial" w:hAnsi="Arial" w:cs="Arial"/>
                <w:b/>
                <w:bCs/>
                <w:color w:val="000000"/>
                <w:sz w:val="22"/>
                <w:szCs w:val="22"/>
                <w:shd w:val="clear" w:color="auto" w:fill="FFFFFF"/>
              </w:rPr>
            </w:pPr>
            <w:r>
              <w:rPr>
                <w:rFonts w:ascii="Arial" w:hAnsi="Arial" w:cs="Arial"/>
                <w:sz w:val="22"/>
                <w:szCs w:val="22"/>
              </w:rPr>
              <w:t>Health plan’s</w:t>
            </w:r>
            <w:r w:rsidR="002269D9" w:rsidRPr="00BF327E">
              <w:rPr>
                <w:rFonts w:ascii="Arial" w:hAnsi="Arial" w:cs="Arial"/>
                <w:sz w:val="22"/>
                <w:szCs w:val="22"/>
              </w:rPr>
              <w:t xml:space="preserve"> response to Step 3: </w:t>
            </w:r>
            <w:r w:rsidR="002269D9" w:rsidRPr="00BF327E">
              <w:rPr>
                <w:rStyle w:val="normaltextrun"/>
                <w:rFonts w:ascii="Arial" w:hAnsi="Arial" w:cs="Arial"/>
                <w:b/>
                <w:bCs/>
                <w:color w:val="000000"/>
                <w:sz w:val="22"/>
                <w:szCs w:val="22"/>
                <w:bdr w:val="none" w:sz="0" w:space="0" w:color="auto" w:frame="1"/>
              </w:rPr>
              <w:t>[Insert Here]</w:t>
            </w:r>
            <w:r w:rsidR="001219BF">
              <w:br/>
            </w:r>
          </w:p>
        </w:tc>
      </w:tr>
      <w:tr w:rsidR="004F6A27" w:rsidRPr="00BF327E" w14:paraId="17B94F34" w14:textId="77777777" w:rsidTr="00383177">
        <w:trPr>
          <w:trHeight w:val="864"/>
          <w:jc w:val="center"/>
        </w:trPr>
        <w:tc>
          <w:tcPr>
            <w:tcW w:w="2425" w:type="dxa"/>
            <w:vMerge/>
            <w:shd w:val="clear" w:color="auto" w:fill="auto"/>
          </w:tcPr>
          <w:p w14:paraId="7C858674" w14:textId="77777777" w:rsidR="004F6A27" w:rsidRPr="00BF327E" w:rsidRDefault="004F6A27" w:rsidP="00383177">
            <w:pPr>
              <w:rPr>
                <w:rFonts w:ascii="Arial" w:hAnsi="Arial" w:cs="Arial"/>
              </w:rPr>
            </w:pPr>
          </w:p>
        </w:tc>
        <w:tc>
          <w:tcPr>
            <w:tcW w:w="11340" w:type="dxa"/>
            <w:gridSpan w:val="2"/>
            <w:shd w:val="clear" w:color="auto" w:fill="auto"/>
          </w:tcPr>
          <w:p w14:paraId="2983F7FE" w14:textId="4BFFC33A" w:rsidR="004F6A27" w:rsidRPr="00BF327E" w:rsidRDefault="004F6A27" w:rsidP="00383177">
            <w:pPr>
              <w:rPr>
                <w:rStyle w:val="eop"/>
                <w:rFonts w:ascii="Arial" w:hAnsi="Arial" w:cs="Arial"/>
                <w:color w:val="000000"/>
                <w:sz w:val="22"/>
                <w:szCs w:val="22"/>
                <w:shd w:val="clear" w:color="auto" w:fill="FFFFFF"/>
              </w:rPr>
            </w:pPr>
            <w:r w:rsidRPr="00BF327E">
              <w:rPr>
                <w:rStyle w:val="normaltextrun"/>
                <w:rFonts w:ascii="Arial" w:hAnsi="Arial" w:cs="Arial"/>
                <w:b/>
                <w:bCs/>
                <w:color w:val="000000"/>
                <w:sz w:val="22"/>
                <w:szCs w:val="22"/>
                <w:shd w:val="clear" w:color="auto" w:fill="FFFFFF"/>
              </w:rPr>
              <w:t xml:space="preserve">Step 4: </w:t>
            </w:r>
            <w:r w:rsidRPr="00BF327E">
              <w:rPr>
                <w:rStyle w:val="normaltextrun"/>
                <w:rFonts w:ascii="Arial" w:hAnsi="Arial" w:cs="Arial"/>
                <w:color w:val="000000"/>
                <w:sz w:val="22"/>
                <w:szCs w:val="22"/>
                <w:shd w:val="clear" w:color="auto" w:fill="FFFFFF"/>
              </w:rPr>
              <w:t xml:space="preserve">Provide the comparative analyses demonstrating that the processes, strategies, evidentiary standards, and other factors used to apply the </w:t>
            </w:r>
            <w:r w:rsidR="00D0746A">
              <w:rPr>
                <w:rStyle w:val="normaltextrun"/>
                <w:rFonts w:ascii="Arial" w:hAnsi="Arial" w:cs="Arial"/>
                <w:color w:val="000000"/>
                <w:sz w:val="22"/>
                <w:szCs w:val="22"/>
                <w:shd w:val="clear" w:color="auto" w:fill="FFFFFF"/>
              </w:rPr>
              <w:t>NQTLs</w:t>
            </w:r>
            <w:r w:rsidRPr="00BF327E">
              <w:rPr>
                <w:rStyle w:val="normaltextrun"/>
                <w:rFonts w:ascii="Arial" w:hAnsi="Arial" w:cs="Arial"/>
                <w:color w:val="000000"/>
                <w:sz w:val="22"/>
                <w:szCs w:val="22"/>
                <w:shd w:val="clear" w:color="auto" w:fill="FFFFFF"/>
              </w:rPr>
              <w:t xml:space="preserve"> to MH/SUD benefits, </w:t>
            </w:r>
            <w:r w:rsidRPr="00BF327E">
              <w:rPr>
                <w:rStyle w:val="normaltextrun"/>
                <w:rFonts w:ascii="Arial" w:hAnsi="Arial" w:cs="Arial"/>
                <w:b/>
                <w:bCs/>
                <w:color w:val="000000"/>
                <w:sz w:val="22"/>
                <w:szCs w:val="22"/>
                <w:shd w:val="clear" w:color="auto" w:fill="FFFFFF"/>
              </w:rPr>
              <w:t>as written and in operation</w:t>
            </w:r>
            <w:r w:rsidRPr="00BF327E">
              <w:rPr>
                <w:rStyle w:val="normaltextrun"/>
                <w:rFonts w:ascii="Arial" w:hAnsi="Arial" w:cs="Arial"/>
                <w:color w:val="000000"/>
                <w:sz w:val="22"/>
                <w:szCs w:val="22"/>
                <w:shd w:val="clear" w:color="auto" w:fill="FFFFFF"/>
              </w:rPr>
              <w:t>, are comparable to, and are applied no more stringently than, the processes, strategies, evidentiary standards, and other factors used to apply the NQTLs to medical or surgical benefits.</w:t>
            </w:r>
          </w:p>
          <w:p w14:paraId="46CD9BD2" w14:textId="77777777" w:rsidR="004F6A27" w:rsidRPr="00BF327E" w:rsidRDefault="004F6A27" w:rsidP="00383177">
            <w:pPr>
              <w:rPr>
                <w:rStyle w:val="eop"/>
                <w:rFonts w:ascii="Arial" w:hAnsi="Arial" w:cs="Arial"/>
                <w:color w:val="000000"/>
                <w:sz w:val="22"/>
                <w:szCs w:val="22"/>
                <w:shd w:val="clear" w:color="auto" w:fill="FFFFFF"/>
              </w:rPr>
            </w:pPr>
          </w:p>
          <w:p w14:paraId="58DFAB3E" w14:textId="2EE62DBC" w:rsidR="004F6A27" w:rsidRPr="00BF327E" w:rsidRDefault="00DE37BF" w:rsidP="00383177">
            <w:pPr>
              <w:rPr>
                <w:rStyle w:val="normaltextrun"/>
                <w:rFonts w:ascii="Arial" w:hAnsi="Arial" w:cs="Arial"/>
                <w:b/>
                <w:bCs/>
                <w:color w:val="000000"/>
                <w:shd w:val="clear" w:color="auto" w:fill="FFFFFF"/>
              </w:rPr>
            </w:pPr>
            <w:r>
              <w:rPr>
                <w:rFonts w:ascii="Arial" w:hAnsi="Arial" w:cs="Arial"/>
                <w:sz w:val="22"/>
                <w:szCs w:val="22"/>
              </w:rPr>
              <w:t>Health plan’s</w:t>
            </w:r>
            <w:r w:rsidR="004F6A27" w:rsidRPr="00BF327E">
              <w:rPr>
                <w:rFonts w:ascii="Arial" w:hAnsi="Arial" w:cs="Arial"/>
                <w:sz w:val="22"/>
                <w:szCs w:val="22"/>
              </w:rPr>
              <w:t xml:space="preserve"> response to Step 4: </w:t>
            </w:r>
            <w:r w:rsidR="004F6A27" w:rsidRPr="00BF327E">
              <w:rPr>
                <w:rStyle w:val="normaltextrun"/>
                <w:rFonts w:ascii="Arial" w:hAnsi="Arial" w:cs="Arial"/>
                <w:b/>
                <w:bCs/>
                <w:color w:val="000000"/>
                <w:sz w:val="22"/>
                <w:szCs w:val="22"/>
                <w:bdr w:val="none" w:sz="0" w:space="0" w:color="auto" w:frame="1"/>
              </w:rPr>
              <w:t>[Insert Here]</w:t>
            </w:r>
            <w:r w:rsidR="002B28A3">
              <w:rPr>
                <w:rStyle w:val="normaltextrun"/>
                <w:rFonts w:ascii="Arial" w:hAnsi="Arial" w:cs="Arial"/>
                <w:b/>
                <w:bCs/>
                <w:color w:val="000000"/>
                <w:sz w:val="22"/>
                <w:szCs w:val="22"/>
                <w:bdr w:val="none" w:sz="0" w:space="0" w:color="auto" w:frame="1"/>
              </w:rPr>
              <w:br/>
            </w:r>
          </w:p>
        </w:tc>
      </w:tr>
      <w:tr w:rsidR="004F6A27" w:rsidRPr="00BF327E" w14:paraId="742CB473" w14:textId="77777777" w:rsidTr="00383177">
        <w:trPr>
          <w:trHeight w:val="864"/>
          <w:jc w:val="center"/>
        </w:trPr>
        <w:tc>
          <w:tcPr>
            <w:tcW w:w="2425" w:type="dxa"/>
            <w:vMerge/>
            <w:shd w:val="clear" w:color="auto" w:fill="auto"/>
          </w:tcPr>
          <w:p w14:paraId="3B204406" w14:textId="77777777" w:rsidR="004F6A27" w:rsidRPr="00BF327E" w:rsidRDefault="004F6A27" w:rsidP="00383177">
            <w:pPr>
              <w:rPr>
                <w:rFonts w:ascii="Arial" w:hAnsi="Arial" w:cs="Arial"/>
              </w:rPr>
            </w:pPr>
          </w:p>
        </w:tc>
        <w:tc>
          <w:tcPr>
            <w:tcW w:w="11340" w:type="dxa"/>
            <w:gridSpan w:val="2"/>
            <w:shd w:val="clear" w:color="auto" w:fill="auto"/>
          </w:tcPr>
          <w:p w14:paraId="5FDE749E" w14:textId="2B6AFE30" w:rsidR="004F6A27" w:rsidRPr="00BF327E" w:rsidRDefault="004F6A27" w:rsidP="00383177">
            <w:pPr>
              <w:rPr>
                <w:rStyle w:val="normaltextrun"/>
                <w:rFonts w:ascii="Arial" w:hAnsi="Arial" w:cs="Arial"/>
                <w:b/>
                <w:bCs/>
                <w:color w:val="000000"/>
                <w:shd w:val="clear" w:color="auto" w:fill="FFFFFF"/>
              </w:rPr>
            </w:pPr>
            <w:r w:rsidRPr="00BF327E">
              <w:rPr>
                <w:rStyle w:val="normaltextrun"/>
                <w:rFonts w:ascii="Arial" w:hAnsi="Arial" w:cs="Arial"/>
                <w:b/>
                <w:bCs/>
                <w:color w:val="000000"/>
                <w:sz w:val="22"/>
                <w:szCs w:val="22"/>
                <w:shd w:val="clear" w:color="auto" w:fill="FFFFFF"/>
              </w:rPr>
              <w:t xml:space="preserve">Step 5: </w:t>
            </w:r>
            <w:r w:rsidR="002F290A">
              <w:rPr>
                <w:rStyle w:val="normaltextrun"/>
                <w:rFonts w:ascii="Arial" w:hAnsi="Arial" w:cs="Arial"/>
                <w:color w:val="000000"/>
                <w:sz w:val="22"/>
                <w:szCs w:val="22"/>
                <w:shd w:val="clear" w:color="auto" w:fill="FFFFFF"/>
              </w:rPr>
              <w:t>Provide the specific</w:t>
            </w:r>
            <w:r w:rsidRPr="00BF327E">
              <w:rPr>
                <w:rStyle w:val="normaltextrun"/>
                <w:rFonts w:ascii="Arial" w:hAnsi="Arial" w:cs="Arial"/>
                <w:color w:val="000000"/>
                <w:sz w:val="22"/>
                <w:szCs w:val="22"/>
                <w:shd w:val="clear" w:color="auto" w:fill="FFFFFF"/>
              </w:rPr>
              <w:t xml:space="preserve"> findings and conclusions reached by the </w:t>
            </w:r>
            <w:r w:rsidR="002932C5">
              <w:rPr>
                <w:rStyle w:val="normaltextrun"/>
                <w:rFonts w:ascii="Arial" w:hAnsi="Arial" w:cs="Arial"/>
                <w:color w:val="000000"/>
                <w:sz w:val="22"/>
                <w:szCs w:val="22"/>
                <w:shd w:val="clear" w:color="auto" w:fill="FFFFFF"/>
              </w:rPr>
              <w:t>health plan,</w:t>
            </w:r>
            <w:r w:rsidRPr="00BF327E">
              <w:rPr>
                <w:rStyle w:val="normaltextrun"/>
                <w:rFonts w:ascii="Arial" w:hAnsi="Arial" w:cs="Arial"/>
                <w:color w:val="000000"/>
                <w:sz w:val="22"/>
                <w:szCs w:val="22"/>
                <w:shd w:val="clear" w:color="auto" w:fill="FFFFFF"/>
              </w:rPr>
              <w:t xml:space="preserve"> including any results of the analyses that indicate that the </w:t>
            </w:r>
            <w:r w:rsidR="00A8774F" w:rsidRPr="00440EF2">
              <w:rPr>
                <w:rStyle w:val="normaltextrun"/>
                <w:rFonts w:ascii="Arial" w:hAnsi="Arial" w:cs="Arial"/>
                <w:color w:val="000000"/>
                <w:sz w:val="22"/>
                <w:szCs w:val="22"/>
                <w:shd w:val="clear" w:color="auto" w:fill="FFFFFF"/>
              </w:rPr>
              <w:t>p</w:t>
            </w:r>
            <w:r w:rsidR="00A8774F" w:rsidRPr="00A13104">
              <w:rPr>
                <w:rStyle w:val="normaltextrun"/>
                <w:rFonts w:ascii="Arial" w:hAnsi="Arial" w:cs="Arial"/>
                <w:color w:val="000000"/>
                <w:sz w:val="22"/>
                <w:szCs w:val="22"/>
                <w:shd w:val="clear" w:color="auto" w:fill="FFFFFF"/>
              </w:rPr>
              <w:t>lan or coverage</w:t>
            </w:r>
            <w:r w:rsidR="00A8774F" w:rsidRPr="00BF327E" w:rsidDel="00A8774F">
              <w:rPr>
                <w:rStyle w:val="normaltextrun"/>
                <w:rFonts w:ascii="Arial" w:hAnsi="Arial" w:cs="Arial"/>
                <w:color w:val="000000"/>
                <w:sz w:val="22"/>
                <w:szCs w:val="22"/>
                <w:shd w:val="clear" w:color="auto" w:fill="FFFFFF"/>
              </w:rPr>
              <w:t xml:space="preserve"> </w:t>
            </w:r>
            <w:r w:rsidRPr="00BF327E">
              <w:rPr>
                <w:rStyle w:val="normaltextrun"/>
                <w:rFonts w:ascii="Arial" w:hAnsi="Arial" w:cs="Arial"/>
                <w:color w:val="000000"/>
                <w:sz w:val="22"/>
                <w:szCs w:val="22"/>
                <w:shd w:val="clear" w:color="auto" w:fill="FFFFFF"/>
              </w:rPr>
              <w:t xml:space="preserve">is or is not in compliance with the </w:t>
            </w:r>
            <w:r w:rsidR="00721D5E">
              <w:rPr>
                <w:rStyle w:val="normaltextrun"/>
                <w:rFonts w:ascii="Arial" w:hAnsi="Arial" w:cs="Arial"/>
                <w:color w:val="000000"/>
                <w:sz w:val="22"/>
                <w:szCs w:val="22"/>
                <w:shd w:val="clear" w:color="auto" w:fill="FFFFFF"/>
              </w:rPr>
              <w:t>MHPAEA</w:t>
            </w:r>
            <w:r w:rsidRPr="00BF327E">
              <w:rPr>
                <w:rStyle w:val="normaltextrun"/>
                <w:rFonts w:ascii="Arial" w:hAnsi="Arial" w:cs="Arial"/>
                <w:color w:val="000000"/>
                <w:sz w:val="22"/>
                <w:szCs w:val="22"/>
                <w:shd w:val="clear" w:color="auto" w:fill="FFFFFF"/>
              </w:rPr>
              <w:t xml:space="preserve"> requirements.</w:t>
            </w:r>
            <w:r w:rsidRPr="00BF327E">
              <w:rPr>
                <w:rStyle w:val="eop"/>
                <w:rFonts w:ascii="Arial" w:hAnsi="Arial" w:cs="Arial"/>
                <w:color w:val="000000"/>
                <w:sz w:val="22"/>
                <w:szCs w:val="22"/>
                <w:shd w:val="clear" w:color="auto" w:fill="FFFFFF"/>
              </w:rPr>
              <w:t> </w:t>
            </w:r>
            <w:r w:rsidRPr="00BF327E">
              <w:rPr>
                <w:rStyle w:val="eop"/>
                <w:rFonts w:ascii="Arial" w:hAnsi="Arial" w:cs="Arial"/>
                <w:color w:val="000000"/>
                <w:sz w:val="22"/>
                <w:szCs w:val="22"/>
                <w:shd w:val="clear" w:color="auto" w:fill="FFFFFF"/>
              </w:rPr>
              <w:br/>
            </w:r>
            <w:r w:rsidRPr="00BF327E">
              <w:rPr>
                <w:rFonts w:ascii="Arial" w:hAnsi="Arial" w:cs="Arial"/>
                <w:sz w:val="22"/>
                <w:szCs w:val="22"/>
              </w:rPr>
              <w:br/>
            </w:r>
            <w:r w:rsidR="00DE37BF">
              <w:rPr>
                <w:rFonts w:ascii="Arial" w:hAnsi="Arial" w:cs="Arial"/>
                <w:sz w:val="22"/>
                <w:szCs w:val="22"/>
              </w:rPr>
              <w:t>Health plan’s</w:t>
            </w:r>
            <w:r w:rsidRPr="00BF327E">
              <w:rPr>
                <w:rFonts w:ascii="Arial" w:hAnsi="Arial" w:cs="Arial"/>
                <w:sz w:val="22"/>
                <w:szCs w:val="22"/>
              </w:rPr>
              <w:t xml:space="preserve"> response to Step 5: </w:t>
            </w:r>
            <w:r w:rsidRPr="00BF327E">
              <w:rPr>
                <w:rStyle w:val="normaltextrun"/>
                <w:rFonts w:ascii="Arial" w:hAnsi="Arial" w:cs="Arial"/>
                <w:b/>
                <w:bCs/>
                <w:color w:val="000000"/>
                <w:sz w:val="22"/>
                <w:szCs w:val="22"/>
                <w:bdr w:val="none" w:sz="0" w:space="0" w:color="auto" w:frame="1"/>
              </w:rPr>
              <w:t>[Insert Here]</w:t>
            </w:r>
            <w:r w:rsidR="002B28A3">
              <w:rPr>
                <w:rStyle w:val="normaltextrun"/>
                <w:rFonts w:ascii="Arial" w:hAnsi="Arial" w:cs="Arial"/>
                <w:b/>
                <w:bCs/>
                <w:color w:val="000000"/>
                <w:sz w:val="22"/>
                <w:szCs w:val="22"/>
                <w:bdr w:val="none" w:sz="0" w:space="0" w:color="auto" w:frame="1"/>
              </w:rPr>
              <w:br/>
            </w:r>
          </w:p>
        </w:tc>
      </w:tr>
    </w:tbl>
    <w:p w14:paraId="0827F03A" w14:textId="77777777" w:rsidR="00907E5E" w:rsidRDefault="00907E5E" w:rsidP="00F26495">
      <w:pPr>
        <w:pStyle w:val="NormalWeb"/>
        <w:rPr>
          <w:rFonts w:ascii="Arial" w:eastAsia="Times New Roman" w:hAnsi="Arial" w:cs="Arial"/>
        </w:rPr>
      </w:pPr>
    </w:p>
    <w:sectPr w:rsidR="00907E5E" w:rsidSect="002E1274">
      <w:headerReference w:type="default" r:id="rId7"/>
      <w:footerReference w:type="default" r:id="rId8"/>
      <w:pgSz w:w="15840" w:h="12240" w:orient="landscape"/>
      <w:pgMar w:top="1260" w:right="720" w:bottom="1440" w:left="720"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29D8C" w14:textId="77777777" w:rsidR="00231F68" w:rsidRDefault="00231F68" w:rsidP="006C7698">
      <w:pPr>
        <w:spacing w:after="0" w:line="240" w:lineRule="auto"/>
      </w:pPr>
      <w:r>
        <w:separator/>
      </w:r>
    </w:p>
  </w:endnote>
  <w:endnote w:type="continuationSeparator" w:id="0">
    <w:p w14:paraId="799BAD7E" w14:textId="77777777" w:rsidR="00231F68" w:rsidRDefault="00231F68" w:rsidP="006C7698">
      <w:pPr>
        <w:spacing w:after="0" w:line="240" w:lineRule="auto"/>
      </w:pPr>
      <w:r>
        <w:continuationSeparator/>
      </w:r>
    </w:p>
  </w:endnote>
  <w:endnote w:type="continuationNotice" w:id="1">
    <w:p w14:paraId="2F826ABC" w14:textId="77777777" w:rsidR="00231F68" w:rsidRDefault="00231F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981292"/>
      <w:docPartObj>
        <w:docPartGallery w:val="Page Numbers (Bottom of Page)"/>
        <w:docPartUnique/>
      </w:docPartObj>
    </w:sdtPr>
    <w:sdtEndPr>
      <w:rPr>
        <w:sz w:val="20"/>
        <w:szCs w:val="20"/>
      </w:rPr>
    </w:sdtEndPr>
    <w:sdtContent>
      <w:sdt>
        <w:sdtPr>
          <w:rPr>
            <w:sz w:val="20"/>
            <w:szCs w:val="20"/>
          </w:rPr>
          <w:id w:val="-1291742331"/>
          <w:docPartObj>
            <w:docPartGallery w:val="Page Numbers (Top of Page)"/>
            <w:docPartUnique/>
          </w:docPartObj>
        </w:sdtPr>
        <w:sdtContent>
          <w:p w14:paraId="00DB774A" w14:textId="77777777" w:rsidR="00355D28" w:rsidRDefault="00355D28" w:rsidP="00355D28">
            <w:pPr>
              <w:pStyle w:val="Footer"/>
              <w:tabs>
                <w:tab w:val="clear" w:pos="9360"/>
                <w:tab w:val="left" w:pos="0"/>
                <w:tab w:val="right" w:pos="14400"/>
              </w:tabs>
              <w:rPr>
                <w:sz w:val="20"/>
                <w:szCs w:val="20"/>
              </w:rPr>
            </w:pPr>
          </w:p>
          <w:p w14:paraId="7CCDC87A" w14:textId="7CC6194C" w:rsidR="00355D28" w:rsidRPr="00BB4938" w:rsidRDefault="00355D28" w:rsidP="00355D28">
            <w:pPr>
              <w:pStyle w:val="Footer"/>
              <w:tabs>
                <w:tab w:val="clear" w:pos="9360"/>
                <w:tab w:val="left" w:pos="0"/>
                <w:tab w:val="right" w:pos="14400"/>
              </w:tabs>
            </w:pPr>
            <w:r w:rsidRPr="00355D28">
              <w:rPr>
                <w:rFonts w:ascii="Arial" w:hAnsi="Arial" w:cs="Arial"/>
                <w:sz w:val="20"/>
                <w:szCs w:val="20"/>
              </w:rPr>
              <w:t xml:space="preserve">Last Revised </w:t>
            </w:r>
            <w:r w:rsidR="00E30CE4">
              <w:rPr>
                <w:rFonts w:ascii="Arial" w:hAnsi="Arial" w:cs="Arial"/>
                <w:sz w:val="20"/>
                <w:szCs w:val="20"/>
              </w:rPr>
              <w:t>10</w:t>
            </w:r>
            <w:r w:rsidRPr="00355D28">
              <w:rPr>
                <w:rFonts w:ascii="Arial" w:hAnsi="Arial" w:cs="Arial"/>
                <w:sz w:val="20"/>
                <w:szCs w:val="20"/>
              </w:rPr>
              <w:t>-</w:t>
            </w:r>
            <w:r w:rsidR="009D36BF">
              <w:rPr>
                <w:rFonts w:ascii="Arial" w:hAnsi="Arial" w:cs="Arial"/>
                <w:sz w:val="20"/>
                <w:szCs w:val="20"/>
              </w:rPr>
              <w:t>1</w:t>
            </w:r>
            <w:r w:rsidR="004B10CB">
              <w:rPr>
                <w:rFonts w:ascii="Arial" w:hAnsi="Arial" w:cs="Arial"/>
                <w:sz w:val="20"/>
                <w:szCs w:val="20"/>
              </w:rPr>
              <w:t>9</w:t>
            </w:r>
            <w:r w:rsidRPr="00355D28">
              <w:rPr>
                <w:rFonts w:ascii="Arial" w:hAnsi="Arial" w:cs="Arial"/>
                <w:sz w:val="20"/>
                <w:szCs w:val="20"/>
              </w:rPr>
              <w:t xml:space="preserve">-23 </w:t>
            </w:r>
            <w:r w:rsidRPr="00355D28">
              <w:rPr>
                <w:rFonts w:ascii="Arial" w:hAnsi="Arial" w:cs="Arial"/>
                <w:sz w:val="20"/>
                <w:szCs w:val="20"/>
              </w:rPr>
              <w:tab/>
            </w:r>
            <w:r w:rsidRPr="00355D28">
              <w:rPr>
                <w:rFonts w:ascii="Arial" w:hAnsi="Arial" w:cs="Arial"/>
                <w:sz w:val="20"/>
                <w:szCs w:val="20"/>
              </w:rPr>
              <w:tab/>
              <w:t xml:space="preserve">Page </w:t>
            </w:r>
            <w:r w:rsidRPr="00355D28">
              <w:rPr>
                <w:rFonts w:ascii="Arial" w:hAnsi="Arial" w:cs="Arial"/>
                <w:sz w:val="20"/>
                <w:szCs w:val="20"/>
              </w:rPr>
              <w:fldChar w:fldCharType="begin"/>
            </w:r>
            <w:r w:rsidRPr="00355D28">
              <w:rPr>
                <w:rFonts w:ascii="Arial" w:hAnsi="Arial" w:cs="Arial"/>
                <w:sz w:val="20"/>
                <w:szCs w:val="20"/>
              </w:rPr>
              <w:instrText xml:space="preserve"> PAGE   \* MERGEFORMAT </w:instrText>
            </w:r>
            <w:r w:rsidRPr="00355D28">
              <w:rPr>
                <w:rFonts w:ascii="Arial" w:hAnsi="Arial" w:cs="Arial"/>
                <w:sz w:val="20"/>
                <w:szCs w:val="20"/>
              </w:rPr>
              <w:fldChar w:fldCharType="separate"/>
            </w:r>
            <w:r w:rsidRPr="00355D28">
              <w:rPr>
                <w:rFonts w:ascii="Arial" w:hAnsi="Arial" w:cs="Arial"/>
                <w:sz w:val="20"/>
                <w:szCs w:val="20"/>
              </w:rPr>
              <w:t>9</w:t>
            </w:r>
            <w:r w:rsidRPr="00355D28">
              <w:rPr>
                <w:rFonts w:ascii="Arial" w:hAnsi="Arial" w:cs="Arial"/>
                <w:sz w:val="20"/>
                <w:szCs w:val="20"/>
              </w:rPr>
              <w:fldChar w:fldCharType="end"/>
            </w:r>
            <w:r w:rsidRPr="00355D28">
              <w:rPr>
                <w:rFonts w:ascii="Arial" w:hAnsi="Arial" w:cs="Arial"/>
                <w:sz w:val="20"/>
                <w:szCs w:val="20"/>
              </w:rPr>
              <w:t xml:space="preserve"> of </w:t>
            </w:r>
            <w:r w:rsidRPr="00355D28">
              <w:rPr>
                <w:rFonts w:ascii="Arial" w:hAnsi="Arial" w:cs="Arial"/>
                <w:sz w:val="20"/>
                <w:szCs w:val="20"/>
              </w:rPr>
              <w:fldChar w:fldCharType="begin"/>
            </w:r>
            <w:r w:rsidRPr="00355D28">
              <w:rPr>
                <w:rFonts w:ascii="Arial" w:hAnsi="Arial" w:cs="Arial"/>
                <w:sz w:val="20"/>
                <w:szCs w:val="20"/>
              </w:rPr>
              <w:instrText xml:space="preserve"> NUMPAGES   \* MERGEFORMAT </w:instrText>
            </w:r>
            <w:r w:rsidRPr="00355D28">
              <w:rPr>
                <w:rFonts w:ascii="Arial" w:hAnsi="Arial" w:cs="Arial"/>
                <w:sz w:val="20"/>
                <w:szCs w:val="20"/>
              </w:rPr>
              <w:fldChar w:fldCharType="separate"/>
            </w:r>
            <w:r w:rsidRPr="00355D28">
              <w:rPr>
                <w:rFonts w:ascii="Arial" w:hAnsi="Arial" w:cs="Arial"/>
                <w:sz w:val="20"/>
                <w:szCs w:val="20"/>
              </w:rPr>
              <w:t>15</w:t>
            </w:r>
            <w:r w:rsidRPr="00355D28">
              <w:rPr>
                <w:rFonts w:ascii="Arial" w:hAnsi="Arial" w:cs="Arial"/>
                <w:sz w:val="20"/>
                <w:szCs w:val="20"/>
              </w:rPr>
              <w:fldChar w:fldCharType="end"/>
            </w:r>
          </w:p>
        </w:sdtContent>
      </w:sdt>
    </w:sdtContent>
  </w:sdt>
  <w:p w14:paraId="1CB6F38A" w14:textId="0B956198" w:rsidR="00615D61" w:rsidRPr="00355D28" w:rsidRDefault="00615D61" w:rsidP="00355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9BC0D" w14:textId="77777777" w:rsidR="00231F68" w:rsidRDefault="00231F68" w:rsidP="006C7698">
      <w:pPr>
        <w:spacing w:after="0" w:line="240" w:lineRule="auto"/>
      </w:pPr>
      <w:r>
        <w:separator/>
      </w:r>
    </w:p>
  </w:footnote>
  <w:footnote w:type="continuationSeparator" w:id="0">
    <w:p w14:paraId="70FC9F6C" w14:textId="77777777" w:rsidR="00231F68" w:rsidRDefault="00231F68" w:rsidP="006C7698">
      <w:pPr>
        <w:spacing w:after="0" w:line="240" w:lineRule="auto"/>
      </w:pPr>
      <w:r>
        <w:continuationSeparator/>
      </w:r>
    </w:p>
  </w:footnote>
  <w:footnote w:type="continuationNotice" w:id="1">
    <w:p w14:paraId="1EA7AFE4" w14:textId="77777777" w:rsidR="00231F68" w:rsidRDefault="00231F68">
      <w:pPr>
        <w:spacing w:after="0" w:line="240" w:lineRule="auto"/>
      </w:pPr>
    </w:p>
  </w:footnote>
  <w:footnote w:id="2">
    <w:p w14:paraId="07C9809F" w14:textId="77777777" w:rsidR="006C7698" w:rsidRDefault="006C7698" w:rsidP="006C7698">
      <w:pPr>
        <w:pStyle w:val="FootnoteText"/>
        <w:rPr>
          <w:rFonts w:asciiTheme="minorHAnsi" w:hAnsiTheme="minorHAnsi"/>
        </w:rPr>
      </w:pPr>
      <w:r>
        <w:rPr>
          <w:rStyle w:val="FootnoteReference"/>
        </w:rPr>
        <w:footnoteRef/>
      </w:r>
      <w:r>
        <w:t xml:space="preserve"> </w:t>
      </w:r>
      <w:r>
        <w:rPr>
          <w:rFonts w:ascii="Arial" w:hAnsi="Arial" w:cs="Arial"/>
        </w:rPr>
        <w:t>42 U.S.C. §300gg-26(a)(8)(A).</w:t>
      </w:r>
    </w:p>
  </w:footnote>
  <w:footnote w:id="3">
    <w:p w14:paraId="58580C8E" w14:textId="5F54E2D2" w:rsidR="006C7698" w:rsidRDefault="006C7698" w:rsidP="006C7698">
      <w:pPr>
        <w:pStyle w:val="FootnoteText"/>
      </w:pPr>
      <w:r>
        <w:rPr>
          <w:rStyle w:val="FootnoteReference"/>
        </w:rPr>
        <w:footnoteRef/>
      </w:r>
      <w:r>
        <w:t xml:space="preserve"> </w:t>
      </w:r>
      <w:r>
        <w:rPr>
          <w:rFonts w:ascii="Arial" w:hAnsi="Arial" w:cs="Arial"/>
        </w:rPr>
        <w:t>42 U.S.C. § 300gg-26(a)(8)(A)(i)-(v).</w:t>
      </w:r>
    </w:p>
  </w:footnote>
  <w:footnote w:id="4">
    <w:p w14:paraId="3BE79FA7" w14:textId="251EA488" w:rsidR="0066632C" w:rsidRPr="00A2396F" w:rsidRDefault="0066632C">
      <w:pPr>
        <w:pStyle w:val="FootnoteText"/>
        <w:rPr>
          <w:rFonts w:ascii="Arial" w:hAnsi="Arial" w:cs="Arial"/>
        </w:rPr>
      </w:pPr>
      <w:r w:rsidRPr="00A2396F">
        <w:rPr>
          <w:rStyle w:val="FootnoteReference"/>
          <w:rFonts w:ascii="Arial" w:hAnsi="Arial" w:cs="Arial"/>
        </w:rPr>
        <w:footnoteRef/>
      </w:r>
      <w:r w:rsidRPr="00A2396F">
        <w:rPr>
          <w:rFonts w:ascii="Arial" w:hAnsi="Arial" w:cs="Arial"/>
        </w:rPr>
        <w:t xml:space="preserve"> </w:t>
      </w:r>
      <w:r w:rsidR="00E90632" w:rsidRPr="00A2396F">
        <w:rPr>
          <w:rFonts w:ascii="Arial" w:hAnsi="Arial" w:cs="Arial"/>
        </w:rPr>
        <w:t xml:space="preserve">Retrospective and claims </w:t>
      </w:r>
      <w:r w:rsidR="00597FDE" w:rsidRPr="00A2396F">
        <w:rPr>
          <w:rFonts w:ascii="Arial" w:hAnsi="Arial" w:cs="Arial"/>
        </w:rPr>
        <w:t xml:space="preserve">utilization management </w:t>
      </w:r>
      <w:r w:rsidR="00E90632" w:rsidRPr="00A2396F">
        <w:rPr>
          <w:rFonts w:ascii="Arial" w:hAnsi="Arial" w:cs="Arial"/>
        </w:rPr>
        <w:t>review i</w:t>
      </w:r>
      <w:r w:rsidR="00354C00" w:rsidRPr="00A2396F">
        <w:rPr>
          <w:rFonts w:ascii="Arial" w:hAnsi="Arial" w:cs="Arial"/>
        </w:rPr>
        <w:t>ncludes utilization review as defined in Section 1374.721</w:t>
      </w:r>
      <w:r w:rsidR="00CF699E" w:rsidRPr="00A2396F">
        <w:rPr>
          <w:rFonts w:ascii="Arial" w:hAnsi="Arial" w:cs="Arial"/>
        </w:rPr>
        <w:t>(f)</w:t>
      </w:r>
      <w:r w:rsidR="00354C00" w:rsidRPr="00A2396F">
        <w:rPr>
          <w:rFonts w:ascii="Arial" w:hAnsi="Arial" w:cs="Arial"/>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E70A" w14:textId="1AE35097" w:rsidR="006109ED" w:rsidRPr="00AF048C" w:rsidRDefault="006109ED" w:rsidP="006109ED">
    <w:pPr>
      <w:pStyle w:val="Header"/>
      <w:jc w:val="right"/>
      <w:rPr>
        <w:rFonts w:ascii="Arial" w:eastAsiaTheme="minorEastAsia" w:hAnsi="Arial" w:cs="Arial"/>
        <w:b/>
        <w:color w:val="C00000"/>
        <w:szCs w:val="20"/>
      </w:rPr>
    </w:pPr>
    <w:r w:rsidRPr="00AF048C">
      <w:rPr>
        <w:rFonts w:ascii="Arial" w:eastAsiaTheme="minorEastAsia" w:hAnsi="Arial" w:cs="Arial"/>
        <w:b/>
        <w:color w:val="C00000"/>
        <w:szCs w:val="20"/>
      </w:rPr>
      <w:t>Exhibit J-12-A</w:t>
    </w:r>
  </w:p>
  <w:p w14:paraId="7EC4E687" w14:textId="717E7A58" w:rsidR="005E7E49" w:rsidRPr="00892066" w:rsidRDefault="00866F24" w:rsidP="005E7E49">
    <w:pPr>
      <w:spacing w:after="0" w:line="240" w:lineRule="auto"/>
      <w:rPr>
        <w:rFonts w:ascii="Arial" w:eastAsiaTheme="minorEastAsia" w:hAnsi="Arial" w:cs="Arial"/>
        <w:i/>
        <w:szCs w:val="20"/>
      </w:rPr>
    </w:pPr>
    <w:r>
      <w:rPr>
        <w:rFonts w:ascii="Arial" w:eastAsiaTheme="minorEastAsia" w:hAnsi="Arial" w:cs="Arial"/>
        <w:i/>
        <w:szCs w:val="20"/>
      </w:rPr>
      <w:t xml:space="preserve">Health </w:t>
    </w:r>
    <w:r w:rsidR="005E7E49" w:rsidRPr="00892066">
      <w:rPr>
        <w:rFonts w:ascii="Arial" w:eastAsiaTheme="minorEastAsia" w:hAnsi="Arial" w:cs="Arial"/>
        <w:i/>
        <w:szCs w:val="20"/>
      </w:rPr>
      <w:t xml:space="preserve">Plan Name: </w:t>
    </w:r>
    <w:r w:rsidR="005E7E49" w:rsidRPr="00892066">
      <w:rPr>
        <w:rFonts w:ascii="Arial" w:eastAsiaTheme="minorEastAsia" w:hAnsi="Arial" w:cs="Arial"/>
        <w:i/>
        <w:szCs w:val="20"/>
      </w:rPr>
      <w:tab/>
    </w:r>
  </w:p>
  <w:p w14:paraId="2582D550" w14:textId="704E1FFA" w:rsidR="006109ED" w:rsidRDefault="005E7E49" w:rsidP="0009007D">
    <w:pPr>
      <w:pStyle w:val="Header"/>
      <w:tabs>
        <w:tab w:val="clear" w:pos="4680"/>
        <w:tab w:val="clear" w:pos="9360"/>
        <w:tab w:val="left" w:pos="10515"/>
      </w:tabs>
    </w:pPr>
    <w:r w:rsidRPr="00892066">
      <w:rPr>
        <w:rFonts w:ascii="Arial" w:eastAsiaTheme="minorEastAsia" w:hAnsi="Arial" w:cs="Arial"/>
        <w:i/>
        <w:szCs w:val="20"/>
      </w:rPr>
      <w:t>Benefit Plan Design Effective Date(s):</w:t>
    </w:r>
    <w:r w:rsidR="0009007D">
      <w:rPr>
        <w:rFonts w:ascii="Arial" w:eastAsiaTheme="minorEastAsia" w:hAnsi="Arial" w:cs="Arial"/>
        <w:i/>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0D3A"/>
    <w:multiLevelType w:val="hybridMultilevel"/>
    <w:tmpl w:val="1DA6E5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D37EA"/>
    <w:multiLevelType w:val="hybridMultilevel"/>
    <w:tmpl w:val="73BA0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84929"/>
    <w:multiLevelType w:val="hybridMultilevel"/>
    <w:tmpl w:val="96781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07D35"/>
    <w:multiLevelType w:val="hybridMultilevel"/>
    <w:tmpl w:val="F41C9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80099"/>
    <w:multiLevelType w:val="hybridMultilevel"/>
    <w:tmpl w:val="375405CE"/>
    <w:lvl w:ilvl="0" w:tplc="FFFFFFFF">
      <w:start w:val="1"/>
      <w:numFmt w:val="upp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8A2A22"/>
    <w:multiLevelType w:val="hybridMultilevel"/>
    <w:tmpl w:val="23E0A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A6833"/>
    <w:multiLevelType w:val="hybridMultilevel"/>
    <w:tmpl w:val="9C226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B3F9B"/>
    <w:multiLevelType w:val="hybridMultilevel"/>
    <w:tmpl w:val="AA9A4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51AD5"/>
    <w:multiLevelType w:val="hybridMultilevel"/>
    <w:tmpl w:val="375405CE"/>
    <w:lvl w:ilvl="0" w:tplc="FFFFFFFF">
      <w:start w:val="1"/>
      <w:numFmt w:val="upp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5376BD"/>
    <w:multiLevelType w:val="hybridMultilevel"/>
    <w:tmpl w:val="7D78C4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D0045"/>
    <w:multiLevelType w:val="hybridMultilevel"/>
    <w:tmpl w:val="375405CE"/>
    <w:lvl w:ilvl="0" w:tplc="FFFFFFFF">
      <w:start w:val="1"/>
      <w:numFmt w:val="upp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F86A0C"/>
    <w:multiLevelType w:val="hybridMultilevel"/>
    <w:tmpl w:val="323A37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667BFB"/>
    <w:multiLevelType w:val="hybridMultilevel"/>
    <w:tmpl w:val="375405CE"/>
    <w:lvl w:ilvl="0" w:tplc="FFFFFFFF">
      <w:start w:val="1"/>
      <w:numFmt w:val="upp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6982FF1"/>
    <w:multiLevelType w:val="hybridMultilevel"/>
    <w:tmpl w:val="3D2C4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712069"/>
    <w:multiLevelType w:val="hybridMultilevel"/>
    <w:tmpl w:val="8056E904"/>
    <w:lvl w:ilvl="0" w:tplc="2CEEF85C">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6F3883"/>
    <w:multiLevelType w:val="hybridMultilevel"/>
    <w:tmpl w:val="375405CE"/>
    <w:lvl w:ilvl="0" w:tplc="FFFFFFFF">
      <w:start w:val="1"/>
      <w:numFmt w:val="upp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9744B45"/>
    <w:multiLevelType w:val="hybridMultilevel"/>
    <w:tmpl w:val="4446BB08"/>
    <w:lvl w:ilvl="0" w:tplc="04090015">
      <w:start w:val="5"/>
      <w:numFmt w:val="upp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720FBF"/>
    <w:multiLevelType w:val="hybridMultilevel"/>
    <w:tmpl w:val="375405CE"/>
    <w:lvl w:ilvl="0" w:tplc="24121CAA">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5B6806"/>
    <w:multiLevelType w:val="hybridMultilevel"/>
    <w:tmpl w:val="D86664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6951A2"/>
    <w:multiLevelType w:val="hybridMultilevel"/>
    <w:tmpl w:val="D88875A4"/>
    <w:lvl w:ilvl="0" w:tplc="04090015">
      <w:start w:val="1"/>
      <w:numFmt w:val="upperLetter"/>
      <w:lvlText w:val="%1."/>
      <w:lvlJc w:val="left"/>
      <w:pPr>
        <w:ind w:left="1080" w:hanging="360"/>
      </w:pPr>
    </w:lvl>
    <w:lvl w:ilvl="1" w:tplc="B0E61A76">
      <w:start w:val="1"/>
      <w:numFmt w:val="decimal"/>
      <w:lvlText w:val="%2."/>
      <w:lvlJc w:val="left"/>
      <w:pPr>
        <w:ind w:left="1800" w:hanging="360"/>
      </w:pPr>
      <w:rPr>
        <w:rFonts w:ascii="Arial" w:eastAsiaTheme="minorHAnsi" w:hAnsi="Arial" w:cs="Arial"/>
      </w:rPr>
    </w:lvl>
    <w:lvl w:ilvl="2" w:tplc="02ACBEFC">
      <w:start w:val="3"/>
      <w:numFmt w:val="upperRoman"/>
      <w:lvlText w:val="%3."/>
      <w:lvlJc w:val="left"/>
      <w:pPr>
        <w:ind w:left="3060" w:hanging="720"/>
      </w:pPr>
    </w:lvl>
    <w:lvl w:ilvl="3" w:tplc="90D8597A">
      <w:start w:val="1"/>
      <w:numFmt w:val="lowerLetter"/>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970473207">
    <w:abstractNumId w:val="14"/>
  </w:num>
  <w:num w:numId="2" w16cid:durableId="574244809">
    <w:abstractNumId w:val="1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1052767">
    <w:abstractNumId w:val="9"/>
  </w:num>
  <w:num w:numId="4" w16cid:durableId="570702427">
    <w:abstractNumId w:val="1"/>
  </w:num>
  <w:num w:numId="5" w16cid:durableId="313140902">
    <w:abstractNumId w:val="3"/>
  </w:num>
  <w:num w:numId="6" w16cid:durableId="1379669108">
    <w:abstractNumId w:val="17"/>
  </w:num>
  <w:num w:numId="7" w16cid:durableId="12803873">
    <w:abstractNumId w:val="11"/>
  </w:num>
  <w:num w:numId="8" w16cid:durableId="1275945884">
    <w:abstractNumId w:val="5"/>
  </w:num>
  <w:num w:numId="9" w16cid:durableId="1959483277">
    <w:abstractNumId w:val="18"/>
  </w:num>
  <w:num w:numId="10" w16cid:durableId="1641300519">
    <w:abstractNumId w:val="0"/>
  </w:num>
  <w:num w:numId="11" w16cid:durableId="1168519479">
    <w:abstractNumId w:val="2"/>
  </w:num>
  <w:num w:numId="12" w16cid:durableId="600841105">
    <w:abstractNumId w:val="6"/>
  </w:num>
  <w:num w:numId="13" w16cid:durableId="441724165">
    <w:abstractNumId w:val="7"/>
  </w:num>
  <w:num w:numId="14" w16cid:durableId="1082067134">
    <w:abstractNumId w:val="13"/>
  </w:num>
  <w:num w:numId="15" w16cid:durableId="174929865">
    <w:abstractNumId w:val="8"/>
  </w:num>
  <w:num w:numId="16" w16cid:durableId="555899476">
    <w:abstractNumId w:val="4"/>
  </w:num>
  <w:num w:numId="17" w16cid:durableId="346298942">
    <w:abstractNumId w:val="12"/>
  </w:num>
  <w:num w:numId="18" w16cid:durableId="647366413">
    <w:abstractNumId w:val="15"/>
  </w:num>
  <w:num w:numId="19" w16cid:durableId="21128910">
    <w:abstractNumId w:val="10"/>
  </w:num>
  <w:num w:numId="20" w16cid:durableId="4083103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983"/>
    <w:rsid w:val="00010340"/>
    <w:rsid w:val="00011D41"/>
    <w:rsid w:val="00011F24"/>
    <w:rsid w:val="00023707"/>
    <w:rsid w:val="00024341"/>
    <w:rsid w:val="00030F8F"/>
    <w:rsid w:val="00031E09"/>
    <w:rsid w:val="00041C7C"/>
    <w:rsid w:val="00041DDA"/>
    <w:rsid w:val="00042B86"/>
    <w:rsid w:val="00043843"/>
    <w:rsid w:val="0004388A"/>
    <w:rsid w:val="00043B90"/>
    <w:rsid w:val="0004457F"/>
    <w:rsid w:val="000473D6"/>
    <w:rsid w:val="00047ABA"/>
    <w:rsid w:val="000501AE"/>
    <w:rsid w:val="00051744"/>
    <w:rsid w:val="00063202"/>
    <w:rsid w:val="00064919"/>
    <w:rsid w:val="00064A8A"/>
    <w:rsid w:val="00071CD4"/>
    <w:rsid w:val="00072856"/>
    <w:rsid w:val="00077551"/>
    <w:rsid w:val="00077DE3"/>
    <w:rsid w:val="00080EDA"/>
    <w:rsid w:val="0008122A"/>
    <w:rsid w:val="0009007D"/>
    <w:rsid w:val="00090601"/>
    <w:rsid w:val="000A048F"/>
    <w:rsid w:val="000B34B7"/>
    <w:rsid w:val="000C51D0"/>
    <w:rsid w:val="000C770C"/>
    <w:rsid w:val="000D05EA"/>
    <w:rsid w:val="000F3DC4"/>
    <w:rsid w:val="001064D7"/>
    <w:rsid w:val="0011367C"/>
    <w:rsid w:val="00114C10"/>
    <w:rsid w:val="00115E8B"/>
    <w:rsid w:val="00116D5E"/>
    <w:rsid w:val="00121403"/>
    <w:rsid w:val="001219BF"/>
    <w:rsid w:val="00123D30"/>
    <w:rsid w:val="001308DA"/>
    <w:rsid w:val="00135FD1"/>
    <w:rsid w:val="00136B31"/>
    <w:rsid w:val="0014521C"/>
    <w:rsid w:val="00156197"/>
    <w:rsid w:val="00157594"/>
    <w:rsid w:val="00167657"/>
    <w:rsid w:val="00171551"/>
    <w:rsid w:val="001875E1"/>
    <w:rsid w:val="001A26F6"/>
    <w:rsid w:val="001A5BF3"/>
    <w:rsid w:val="001A5F66"/>
    <w:rsid w:val="001A756F"/>
    <w:rsid w:val="001B479E"/>
    <w:rsid w:val="001B73E0"/>
    <w:rsid w:val="001C044F"/>
    <w:rsid w:val="001C29EB"/>
    <w:rsid w:val="001C4A81"/>
    <w:rsid w:val="001D1619"/>
    <w:rsid w:val="001D2084"/>
    <w:rsid w:val="001D41D3"/>
    <w:rsid w:val="001E750E"/>
    <w:rsid w:val="001F1762"/>
    <w:rsid w:val="001F26E1"/>
    <w:rsid w:val="002011BF"/>
    <w:rsid w:val="00201690"/>
    <w:rsid w:val="00203D34"/>
    <w:rsid w:val="002070CE"/>
    <w:rsid w:val="002112AA"/>
    <w:rsid w:val="0021204E"/>
    <w:rsid w:val="0021568E"/>
    <w:rsid w:val="00215C2E"/>
    <w:rsid w:val="00220CF8"/>
    <w:rsid w:val="0022168F"/>
    <w:rsid w:val="00222E69"/>
    <w:rsid w:val="00223FFE"/>
    <w:rsid w:val="0022421F"/>
    <w:rsid w:val="002269D9"/>
    <w:rsid w:val="002312C2"/>
    <w:rsid w:val="00231F68"/>
    <w:rsid w:val="002368E1"/>
    <w:rsid w:val="00241698"/>
    <w:rsid w:val="002474BD"/>
    <w:rsid w:val="00253D8F"/>
    <w:rsid w:val="00264031"/>
    <w:rsid w:val="00280264"/>
    <w:rsid w:val="0028287B"/>
    <w:rsid w:val="00284422"/>
    <w:rsid w:val="00284B4B"/>
    <w:rsid w:val="00284C07"/>
    <w:rsid w:val="002928AF"/>
    <w:rsid w:val="002932C5"/>
    <w:rsid w:val="002A1CA3"/>
    <w:rsid w:val="002A4110"/>
    <w:rsid w:val="002B02EC"/>
    <w:rsid w:val="002B1C77"/>
    <w:rsid w:val="002B28A3"/>
    <w:rsid w:val="002C079E"/>
    <w:rsid w:val="002C1D04"/>
    <w:rsid w:val="002C7222"/>
    <w:rsid w:val="002D2A4E"/>
    <w:rsid w:val="002E0AAF"/>
    <w:rsid w:val="002E1274"/>
    <w:rsid w:val="002E2FF1"/>
    <w:rsid w:val="002E346E"/>
    <w:rsid w:val="002E755E"/>
    <w:rsid w:val="002F058C"/>
    <w:rsid w:val="002F290A"/>
    <w:rsid w:val="00316F45"/>
    <w:rsid w:val="00323AB2"/>
    <w:rsid w:val="0034581C"/>
    <w:rsid w:val="00347A55"/>
    <w:rsid w:val="00350EF7"/>
    <w:rsid w:val="00354C00"/>
    <w:rsid w:val="00355D28"/>
    <w:rsid w:val="00357ED3"/>
    <w:rsid w:val="00362225"/>
    <w:rsid w:val="00366D8E"/>
    <w:rsid w:val="003724B3"/>
    <w:rsid w:val="00384075"/>
    <w:rsid w:val="0039652F"/>
    <w:rsid w:val="00397390"/>
    <w:rsid w:val="003A2186"/>
    <w:rsid w:val="003B5324"/>
    <w:rsid w:val="003C17EF"/>
    <w:rsid w:val="003C290E"/>
    <w:rsid w:val="003C3C32"/>
    <w:rsid w:val="003C5CD3"/>
    <w:rsid w:val="003C6775"/>
    <w:rsid w:val="003C6E8B"/>
    <w:rsid w:val="003D4097"/>
    <w:rsid w:val="003E0A7C"/>
    <w:rsid w:val="003E5D07"/>
    <w:rsid w:val="003E7089"/>
    <w:rsid w:val="003F3219"/>
    <w:rsid w:val="003F77AA"/>
    <w:rsid w:val="004010BD"/>
    <w:rsid w:val="00403C2D"/>
    <w:rsid w:val="00406AA9"/>
    <w:rsid w:val="0040767C"/>
    <w:rsid w:val="00410EB7"/>
    <w:rsid w:val="004134D1"/>
    <w:rsid w:val="00422B0B"/>
    <w:rsid w:val="00440EF2"/>
    <w:rsid w:val="00441B31"/>
    <w:rsid w:val="00457810"/>
    <w:rsid w:val="0046002D"/>
    <w:rsid w:val="00462999"/>
    <w:rsid w:val="004669BD"/>
    <w:rsid w:val="00473F7A"/>
    <w:rsid w:val="004762EC"/>
    <w:rsid w:val="00491232"/>
    <w:rsid w:val="004A4348"/>
    <w:rsid w:val="004B10CB"/>
    <w:rsid w:val="004B4F17"/>
    <w:rsid w:val="004B7D2F"/>
    <w:rsid w:val="004C306E"/>
    <w:rsid w:val="004D129C"/>
    <w:rsid w:val="004D1F18"/>
    <w:rsid w:val="004D31BC"/>
    <w:rsid w:val="004D4468"/>
    <w:rsid w:val="004E15A7"/>
    <w:rsid w:val="004E2829"/>
    <w:rsid w:val="004E7C26"/>
    <w:rsid w:val="004F3776"/>
    <w:rsid w:val="004F4872"/>
    <w:rsid w:val="004F6A27"/>
    <w:rsid w:val="004F74BA"/>
    <w:rsid w:val="0050092B"/>
    <w:rsid w:val="00511AEF"/>
    <w:rsid w:val="00511D8E"/>
    <w:rsid w:val="00515F26"/>
    <w:rsid w:val="00517E08"/>
    <w:rsid w:val="00521224"/>
    <w:rsid w:val="0053552C"/>
    <w:rsid w:val="00541996"/>
    <w:rsid w:val="0055030A"/>
    <w:rsid w:val="00552B8B"/>
    <w:rsid w:val="005533F4"/>
    <w:rsid w:val="0056485B"/>
    <w:rsid w:val="00573398"/>
    <w:rsid w:val="005804CF"/>
    <w:rsid w:val="005811C2"/>
    <w:rsid w:val="005822FB"/>
    <w:rsid w:val="00584901"/>
    <w:rsid w:val="00584B1D"/>
    <w:rsid w:val="00590C4F"/>
    <w:rsid w:val="00597FDE"/>
    <w:rsid w:val="005A3E83"/>
    <w:rsid w:val="005A7172"/>
    <w:rsid w:val="005B35FA"/>
    <w:rsid w:val="005B7A7C"/>
    <w:rsid w:val="005E7E49"/>
    <w:rsid w:val="005F1AEE"/>
    <w:rsid w:val="005F2339"/>
    <w:rsid w:val="005F2B29"/>
    <w:rsid w:val="005F5A0C"/>
    <w:rsid w:val="005F5D3C"/>
    <w:rsid w:val="005F6E90"/>
    <w:rsid w:val="006077A1"/>
    <w:rsid w:val="006109ED"/>
    <w:rsid w:val="00610CE6"/>
    <w:rsid w:val="006126C6"/>
    <w:rsid w:val="00613191"/>
    <w:rsid w:val="00615D61"/>
    <w:rsid w:val="00634BED"/>
    <w:rsid w:val="00642681"/>
    <w:rsid w:val="00644CC9"/>
    <w:rsid w:val="006559BE"/>
    <w:rsid w:val="0066137C"/>
    <w:rsid w:val="00661D9E"/>
    <w:rsid w:val="00665595"/>
    <w:rsid w:val="0066632C"/>
    <w:rsid w:val="0066791B"/>
    <w:rsid w:val="006744A2"/>
    <w:rsid w:val="006805D2"/>
    <w:rsid w:val="006825C5"/>
    <w:rsid w:val="006830B4"/>
    <w:rsid w:val="00694991"/>
    <w:rsid w:val="00697D30"/>
    <w:rsid w:val="006A6076"/>
    <w:rsid w:val="006B168A"/>
    <w:rsid w:val="006B4B71"/>
    <w:rsid w:val="006C7698"/>
    <w:rsid w:val="006D039A"/>
    <w:rsid w:val="006D1C61"/>
    <w:rsid w:val="006D261A"/>
    <w:rsid w:val="006D2907"/>
    <w:rsid w:val="006E4B4C"/>
    <w:rsid w:val="006F0F3C"/>
    <w:rsid w:val="006F7906"/>
    <w:rsid w:val="006F7DA9"/>
    <w:rsid w:val="00702494"/>
    <w:rsid w:val="00703C2E"/>
    <w:rsid w:val="00705710"/>
    <w:rsid w:val="00706A7E"/>
    <w:rsid w:val="00717820"/>
    <w:rsid w:val="00717C47"/>
    <w:rsid w:val="00721D5E"/>
    <w:rsid w:val="00732FFC"/>
    <w:rsid w:val="00734ED0"/>
    <w:rsid w:val="00735F79"/>
    <w:rsid w:val="00740E8B"/>
    <w:rsid w:val="007568F5"/>
    <w:rsid w:val="007569B7"/>
    <w:rsid w:val="0076114F"/>
    <w:rsid w:val="007638E2"/>
    <w:rsid w:val="00774F19"/>
    <w:rsid w:val="007766D8"/>
    <w:rsid w:val="00783D03"/>
    <w:rsid w:val="007840AC"/>
    <w:rsid w:val="007A0CB3"/>
    <w:rsid w:val="007B5AED"/>
    <w:rsid w:val="007C0F0F"/>
    <w:rsid w:val="007C789B"/>
    <w:rsid w:val="007D18C6"/>
    <w:rsid w:val="007D3A2E"/>
    <w:rsid w:val="007F78DE"/>
    <w:rsid w:val="007F7DCD"/>
    <w:rsid w:val="00800472"/>
    <w:rsid w:val="00801AED"/>
    <w:rsid w:val="00804387"/>
    <w:rsid w:val="00805758"/>
    <w:rsid w:val="00815E5C"/>
    <w:rsid w:val="00816031"/>
    <w:rsid w:val="00820833"/>
    <w:rsid w:val="0082130B"/>
    <w:rsid w:val="008271DC"/>
    <w:rsid w:val="008545A8"/>
    <w:rsid w:val="00855492"/>
    <w:rsid w:val="00855865"/>
    <w:rsid w:val="008639DB"/>
    <w:rsid w:val="0086679E"/>
    <w:rsid w:val="00866F24"/>
    <w:rsid w:val="00873C11"/>
    <w:rsid w:val="00874D70"/>
    <w:rsid w:val="008826F4"/>
    <w:rsid w:val="008869A9"/>
    <w:rsid w:val="0088766E"/>
    <w:rsid w:val="00887EC4"/>
    <w:rsid w:val="00891345"/>
    <w:rsid w:val="00897D43"/>
    <w:rsid w:val="008A2B02"/>
    <w:rsid w:val="008C044F"/>
    <w:rsid w:val="008C2343"/>
    <w:rsid w:val="008D0C7E"/>
    <w:rsid w:val="008D1A5D"/>
    <w:rsid w:val="008E3001"/>
    <w:rsid w:val="008E494E"/>
    <w:rsid w:val="008E7558"/>
    <w:rsid w:val="00900766"/>
    <w:rsid w:val="00902D8F"/>
    <w:rsid w:val="0090418A"/>
    <w:rsid w:val="00905287"/>
    <w:rsid w:val="00907E5E"/>
    <w:rsid w:val="009104CB"/>
    <w:rsid w:val="009139EA"/>
    <w:rsid w:val="009143E1"/>
    <w:rsid w:val="009338A7"/>
    <w:rsid w:val="00934FA2"/>
    <w:rsid w:val="009369C7"/>
    <w:rsid w:val="00937686"/>
    <w:rsid w:val="00937AD2"/>
    <w:rsid w:val="00940E60"/>
    <w:rsid w:val="0095139E"/>
    <w:rsid w:val="00951C6D"/>
    <w:rsid w:val="00957368"/>
    <w:rsid w:val="00967334"/>
    <w:rsid w:val="0097029E"/>
    <w:rsid w:val="00976ABC"/>
    <w:rsid w:val="009825AF"/>
    <w:rsid w:val="00983B3E"/>
    <w:rsid w:val="00984E88"/>
    <w:rsid w:val="009944BC"/>
    <w:rsid w:val="00995B20"/>
    <w:rsid w:val="009A30EC"/>
    <w:rsid w:val="009A4864"/>
    <w:rsid w:val="009A755F"/>
    <w:rsid w:val="009B3845"/>
    <w:rsid w:val="009B770F"/>
    <w:rsid w:val="009C0983"/>
    <w:rsid w:val="009C3FD7"/>
    <w:rsid w:val="009D129C"/>
    <w:rsid w:val="009D169C"/>
    <w:rsid w:val="009D36BF"/>
    <w:rsid w:val="009D4EA8"/>
    <w:rsid w:val="009E7251"/>
    <w:rsid w:val="009F0260"/>
    <w:rsid w:val="009F1FD1"/>
    <w:rsid w:val="009F21BB"/>
    <w:rsid w:val="00A00931"/>
    <w:rsid w:val="00A1526C"/>
    <w:rsid w:val="00A2133D"/>
    <w:rsid w:val="00A21B5E"/>
    <w:rsid w:val="00A221F6"/>
    <w:rsid w:val="00A2254F"/>
    <w:rsid w:val="00A2396F"/>
    <w:rsid w:val="00A253C0"/>
    <w:rsid w:val="00A32351"/>
    <w:rsid w:val="00A437A8"/>
    <w:rsid w:val="00A442B2"/>
    <w:rsid w:val="00A4650C"/>
    <w:rsid w:val="00A51070"/>
    <w:rsid w:val="00A5617E"/>
    <w:rsid w:val="00A61083"/>
    <w:rsid w:val="00A64FC4"/>
    <w:rsid w:val="00A7273F"/>
    <w:rsid w:val="00A8774F"/>
    <w:rsid w:val="00A96F20"/>
    <w:rsid w:val="00AA2B0D"/>
    <w:rsid w:val="00AA57A4"/>
    <w:rsid w:val="00AA756D"/>
    <w:rsid w:val="00AD0D35"/>
    <w:rsid w:val="00AD54FB"/>
    <w:rsid w:val="00AE78E6"/>
    <w:rsid w:val="00AF048C"/>
    <w:rsid w:val="00AF381E"/>
    <w:rsid w:val="00AF5C46"/>
    <w:rsid w:val="00B00105"/>
    <w:rsid w:val="00B10691"/>
    <w:rsid w:val="00B16216"/>
    <w:rsid w:val="00B216FD"/>
    <w:rsid w:val="00B33AFA"/>
    <w:rsid w:val="00B33F5A"/>
    <w:rsid w:val="00B56CB5"/>
    <w:rsid w:val="00B56F60"/>
    <w:rsid w:val="00B60A3A"/>
    <w:rsid w:val="00B6316C"/>
    <w:rsid w:val="00B7111C"/>
    <w:rsid w:val="00B82D79"/>
    <w:rsid w:val="00B90F76"/>
    <w:rsid w:val="00B932CE"/>
    <w:rsid w:val="00B96A46"/>
    <w:rsid w:val="00BA107B"/>
    <w:rsid w:val="00BA108A"/>
    <w:rsid w:val="00BA31AA"/>
    <w:rsid w:val="00BA3813"/>
    <w:rsid w:val="00BB1CBF"/>
    <w:rsid w:val="00BB4DDD"/>
    <w:rsid w:val="00BB5F3C"/>
    <w:rsid w:val="00BB6600"/>
    <w:rsid w:val="00BB7C1E"/>
    <w:rsid w:val="00BC2F90"/>
    <w:rsid w:val="00BC32DB"/>
    <w:rsid w:val="00BC4141"/>
    <w:rsid w:val="00BC53F1"/>
    <w:rsid w:val="00BC5987"/>
    <w:rsid w:val="00BD1137"/>
    <w:rsid w:val="00BE2C96"/>
    <w:rsid w:val="00BF2904"/>
    <w:rsid w:val="00BF327E"/>
    <w:rsid w:val="00C076F9"/>
    <w:rsid w:val="00C10951"/>
    <w:rsid w:val="00C11765"/>
    <w:rsid w:val="00C13277"/>
    <w:rsid w:val="00C1598C"/>
    <w:rsid w:val="00C15B1E"/>
    <w:rsid w:val="00C16429"/>
    <w:rsid w:val="00C25A84"/>
    <w:rsid w:val="00C305C4"/>
    <w:rsid w:val="00C36500"/>
    <w:rsid w:val="00C420D5"/>
    <w:rsid w:val="00C54118"/>
    <w:rsid w:val="00C5662F"/>
    <w:rsid w:val="00C6395C"/>
    <w:rsid w:val="00C6457F"/>
    <w:rsid w:val="00C676AA"/>
    <w:rsid w:val="00C71352"/>
    <w:rsid w:val="00C71C94"/>
    <w:rsid w:val="00C775FA"/>
    <w:rsid w:val="00C86EF8"/>
    <w:rsid w:val="00C97465"/>
    <w:rsid w:val="00C97CC4"/>
    <w:rsid w:val="00CA6AA7"/>
    <w:rsid w:val="00CA730D"/>
    <w:rsid w:val="00CB5072"/>
    <w:rsid w:val="00CB69FE"/>
    <w:rsid w:val="00CB7592"/>
    <w:rsid w:val="00CC17F0"/>
    <w:rsid w:val="00CC5178"/>
    <w:rsid w:val="00CC6AE3"/>
    <w:rsid w:val="00CD6D8C"/>
    <w:rsid w:val="00CD7D9A"/>
    <w:rsid w:val="00CE640A"/>
    <w:rsid w:val="00CF384D"/>
    <w:rsid w:val="00CF3F2A"/>
    <w:rsid w:val="00CF405E"/>
    <w:rsid w:val="00CF68A5"/>
    <w:rsid w:val="00CF699E"/>
    <w:rsid w:val="00CF6D8B"/>
    <w:rsid w:val="00D00D84"/>
    <w:rsid w:val="00D01C99"/>
    <w:rsid w:val="00D06421"/>
    <w:rsid w:val="00D0746A"/>
    <w:rsid w:val="00D10605"/>
    <w:rsid w:val="00D106B1"/>
    <w:rsid w:val="00D15689"/>
    <w:rsid w:val="00D17390"/>
    <w:rsid w:val="00D203F0"/>
    <w:rsid w:val="00D23741"/>
    <w:rsid w:val="00D23B2F"/>
    <w:rsid w:val="00D27DB1"/>
    <w:rsid w:val="00D306BC"/>
    <w:rsid w:val="00D30FE6"/>
    <w:rsid w:val="00D34599"/>
    <w:rsid w:val="00D413F0"/>
    <w:rsid w:val="00D458FE"/>
    <w:rsid w:val="00D465AA"/>
    <w:rsid w:val="00D524C1"/>
    <w:rsid w:val="00D5346C"/>
    <w:rsid w:val="00D536A6"/>
    <w:rsid w:val="00D56BCB"/>
    <w:rsid w:val="00D64EE4"/>
    <w:rsid w:val="00D66751"/>
    <w:rsid w:val="00D770B5"/>
    <w:rsid w:val="00D80FD9"/>
    <w:rsid w:val="00D9166A"/>
    <w:rsid w:val="00DA4B26"/>
    <w:rsid w:val="00DA6C6F"/>
    <w:rsid w:val="00DB4F66"/>
    <w:rsid w:val="00DC0A83"/>
    <w:rsid w:val="00DE37BF"/>
    <w:rsid w:val="00DE66CC"/>
    <w:rsid w:val="00DF1115"/>
    <w:rsid w:val="00DF29F2"/>
    <w:rsid w:val="00DF34EA"/>
    <w:rsid w:val="00DF3F1B"/>
    <w:rsid w:val="00E034D1"/>
    <w:rsid w:val="00E03581"/>
    <w:rsid w:val="00E06765"/>
    <w:rsid w:val="00E22472"/>
    <w:rsid w:val="00E26ABE"/>
    <w:rsid w:val="00E30CE4"/>
    <w:rsid w:val="00E3280C"/>
    <w:rsid w:val="00E3736A"/>
    <w:rsid w:val="00E374CB"/>
    <w:rsid w:val="00E46578"/>
    <w:rsid w:val="00E46A04"/>
    <w:rsid w:val="00E548D4"/>
    <w:rsid w:val="00E667FA"/>
    <w:rsid w:val="00E724E3"/>
    <w:rsid w:val="00E7603F"/>
    <w:rsid w:val="00E82D0F"/>
    <w:rsid w:val="00E861AB"/>
    <w:rsid w:val="00E90632"/>
    <w:rsid w:val="00E93B74"/>
    <w:rsid w:val="00E96556"/>
    <w:rsid w:val="00EA22AE"/>
    <w:rsid w:val="00EA2EFA"/>
    <w:rsid w:val="00EA3081"/>
    <w:rsid w:val="00EB0927"/>
    <w:rsid w:val="00EB45F5"/>
    <w:rsid w:val="00EB6CEC"/>
    <w:rsid w:val="00EB7C2E"/>
    <w:rsid w:val="00EC4A19"/>
    <w:rsid w:val="00ED2AE6"/>
    <w:rsid w:val="00ED4E31"/>
    <w:rsid w:val="00ED57EF"/>
    <w:rsid w:val="00ED5810"/>
    <w:rsid w:val="00EE2C39"/>
    <w:rsid w:val="00EF1F0B"/>
    <w:rsid w:val="00F0081B"/>
    <w:rsid w:val="00F035D4"/>
    <w:rsid w:val="00F10F87"/>
    <w:rsid w:val="00F14034"/>
    <w:rsid w:val="00F26495"/>
    <w:rsid w:val="00F27725"/>
    <w:rsid w:val="00F37374"/>
    <w:rsid w:val="00F4178C"/>
    <w:rsid w:val="00F62BF3"/>
    <w:rsid w:val="00F62E13"/>
    <w:rsid w:val="00F62F75"/>
    <w:rsid w:val="00F721E3"/>
    <w:rsid w:val="00F7495C"/>
    <w:rsid w:val="00F76C75"/>
    <w:rsid w:val="00F774F1"/>
    <w:rsid w:val="00F82510"/>
    <w:rsid w:val="00F858F6"/>
    <w:rsid w:val="00F86784"/>
    <w:rsid w:val="00F93E44"/>
    <w:rsid w:val="00FA0BF3"/>
    <w:rsid w:val="00FA4EB7"/>
    <w:rsid w:val="00FA4FBD"/>
    <w:rsid w:val="00FD16FE"/>
    <w:rsid w:val="00FD4525"/>
    <w:rsid w:val="00FD57D3"/>
    <w:rsid w:val="00FD6517"/>
    <w:rsid w:val="00FE40E5"/>
    <w:rsid w:val="00FE451B"/>
    <w:rsid w:val="00FF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B08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0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0983"/>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C0983"/>
  </w:style>
  <w:style w:type="character" w:customStyle="1" w:styleId="eop">
    <w:name w:val="eop"/>
    <w:basedOn w:val="DefaultParagraphFont"/>
    <w:rsid w:val="008D0C7E"/>
  </w:style>
  <w:style w:type="paragraph" w:styleId="ListParagraph">
    <w:name w:val="List Paragraph"/>
    <w:basedOn w:val="Normal"/>
    <w:uiPriority w:val="34"/>
    <w:qFormat/>
    <w:rsid w:val="00042B86"/>
    <w:pPr>
      <w:ind w:left="720"/>
      <w:contextualSpacing/>
    </w:pPr>
  </w:style>
  <w:style w:type="paragraph" w:styleId="NoSpacing">
    <w:name w:val="No Spacing"/>
    <w:autoRedefine/>
    <w:uiPriority w:val="1"/>
    <w:qFormat/>
    <w:rsid w:val="007C789B"/>
    <w:pPr>
      <w:spacing w:before="200" w:after="200" w:line="240" w:lineRule="auto"/>
    </w:pPr>
    <w:rPr>
      <w:rFonts w:ascii="Times New Roman" w:eastAsiaTheme="minorEastAsia" w:hAnsi="Times New Roman" w:cs="Times New Roman"/>
      <w:b/>
      <w:kern w:val="0"/>
      <w:sz w:val="24"/>
      <w:szCs w:val="24"/>
      <w14:ligatures w14:val="none"/>
    </w:rPr>
  </w:style>
  <w:style w:type="paragraph" w:styleId="FootnoteText">
    <w:name w:val="footnote text"/>
    <w:basedOn w:val="Normal"/>
    <w:link w:val="FootnoteTextChar"/>
    <w:uiPriority w:val="99"/>
    <w:semiHidden/>
    <w:unhideWhenUsed/>
    <w:rsid w:val="006C7698"/>
    <w:pPr>
      <w:spacing w:after="0" w:afterAutospacing="1" w:line="240" w:lineRule="auto"/>
    </w:pPr>
    <w:rPr>
      <w:rFonts w:ascii="Times New Roman" w:hAnsi="Times New Roman"/>
      <w:kern w:val="0"/>
      <w:sz w:val="20"/>
      <w:szCs w:val="20"/>
      <w14:ligatures w14:val="none"/>
    </w:rPr>
  </w:style>
  <w:style w:type="character" w:customStyle="1" w:styleId="FootnoteTextChar">
    <w:name w:val="Footnote Text Char"/>
    <w:basedOn w:val="DefaultParagraphFont"/>
    <w:link w:val="FootnoteText"/>
    <w:uiPriority w:val="99"/>
    <w:semiHidden/>
    <w:rsid w:val="006C7698"/>
    <w:rPr>
      <w:rFonts w:ascii="Times New Roman" w:hAnsi="Times New Roman"/>
      <w:kern w:val="0"/>
      <w:sz w:val="20"/>
      <w:szCs w:val="20"/>
      <w14:ligatures w14:val="none"/>
    </w:rPr>
  </w:style>
  <w:style w:type="character" w:styleId="FootnoteReference">
    <w:name w:val="footnote reference"/>
    <w:basedOn w:val="DefaultParagraphFont"/>
    <w:uiPriority w:val="99"/>
    <w:semiHidden/>
    <w:unhideWhenUsed/>
    <w:rsid w:val="006C7698"/>
    <w:rPr>
      <w:vertAlign w:val="superscript"/>
    </w:rPr>
  </w:style>
  <w:style w:type="paragraph" w:styleId="NormalWeb">
    <w:name w:val="Normal (Web)"/>
    <w:basedOn w:val="Normal"/>
    <w:uiPriority w:val="99"/>
    <w:unhideWhenUsed/>
    <w:rsid w:val="006C7698"/>
    <w:pPr>
      <w:spacing w:after="0" w:line="240" w:lineRule="auto"/>
    </w:pPr>
    <w:rPr>
      <w:rFonts w:ascii="Calibri" w:hAnsi="Calibri" w:cs="Calibri"/>
      <w:kern w:val="0"/>
      <w14:ligatures w14:val="none"/>
    </w:rPr>
  </w:style>
  <w:style w:type="paragraph" w:styleId="Header">
    <w:name w:val="header"/>
    <w:basedOn w:val="Normal"/>
    <w:link w:val="HeaderChar"/>
    <w:uiPriority w:val="99"/>
    <w:unhideWhenUsed/>
    <w:rsid w:val="00610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9ED"/>
  </w:style>
  <w:style w:type="paragraph" w:styleId="Footer">
    <w:name w:val="footer"/>
    <w:basedOn w:val="Normal"/>
    <w:link w:val="FooterChar"/>
    <w:uiPriority w:val="99"/>
    <w:unhideWhenUsed/>
    <w:rsid w:val="00610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9ED"/>
  </w:style>
  <w:style w:type="character" w:styleId="CommentReference">
    <w:name w:val="annotation reference"/>
    <w:basedOn w:val="DefaultParagraphFont"/>
    <w:uiPriority w:val="99"/>
    <w:semiHidden/>
    <w:unhideWhenUsed/>
    <w:rsid w:val="00D458FE"/>
    <w:rPr>
      <w:sz w:val="16"/>
      <w:szCs w:val="16"/>
    </w:rPr>
  </w:style>
  <w:style w:type="paragraph" w:styleId="CommentText">
    <w:name w:val="annotation text"/>
    <w:basedOn w:val="Normal"/>
    <w:link w:val="CommentTextChar"/>
    <w:uiPriority w:val="99"/>
    <w:unhideWhenUsed/>
    <w:rsid w:val="00D458FE"/>
    <w:pPr>
      <w:spacing w:line="240" w:lineRule="auto"/>
    </w:pPr>
    <w:rPr>
      <w:sz w:val="20"/>
      <w:szCs w:val="20"/>
    </w:rPr>
  </w:style>
  <w:style w:type="character" w:customStyle="1" w:styleId="CommentTextChar">
    <w:name w:val="Comment Text Char"/>
    <w:basedOn w:val="DefaultParagraphFont"/>
    <w:link w:val="CommentText"/>
    <w:uiPriority w:val="99"/>
    <w:rsid w:val="00D458FE"/>
    <w:rPr>
      <w:sz w:val="20"/>
      <w:szCs w:val="20"/>
    </w:rPr>
  </w:style>
  <w:style w:type="paragraph" w:styleId="CommentSubject">
    <w:name w:val="annotation subject"/>
    <w:basedOn w:val="CommentText"/>
    <w:next w:val="CommentText"/>
    <w:link w:val="CommentSubjectChar"/>
    <w:uiPriority w:val="99"/>
    <w:semiHidden/>
    <w:unhideWhenUsed/>
    <w:rsid w:val="00D458FE"/>
    <w:rPr>
      <w:b/>
      <w:bCs/>
    </w:rPr>
  </w:style>
  <w:style w:type="character" w:customStyle="1" w:styleId="CommentSubjectChar">
    <w:name w:val="Comment Subject Char"/>
    <w:basedOn w:val="CommentTextChar"/>
    <w:link w:val="CommentSubject"/>
    <w:uiPriority w:val="99"/>
    <w:semiHidden/>
    <w:rsid w:val="00D458FE"/>
    <w:rPr>
      <w:b/>
      <w:bCs/>
      <w:sz w:val="20"/>
      <w:szCs w:val="20"/>
    </w:rPr>
  </w:style>
  <w:style w:type="paragraph" w:styleId="Revision">
    <w:name w:val="Revision"/>
    <w:hidden/>
    <w:uiPriority w:val="99"/>
    <w:semiHidden/>
    <w:rsid w:val="00BA108A"/>
    <w:pPr>
      <w:spacing w:after="0" w:line="240" w:lineRule="auto"/>
    </w:pPr>
  </w:style>
  <w:style w:type="character" w:customStyle="1" w:styleId="Heading1Char">
    <w:name w:val="Heading 1 Char"/>
    <w:basedOn w:val="DefaultParagraphFont"/>
    <w:link w:val="Heading1"/>
    <w:uiPriority w:val="9"/>
    <w:rsid w:val="00BA108A"/>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366D8E"/>
    <w:pPr>
      <w:spacing w:after="100"/>
    </w:pPr>
  </w:style>
  <w:style w:type="character" w:styleId="Hyperlink">
    <w:name w:val="Hyperlink"/>
    <w:basedOn w:val="DefaultParagraphFont"/>
    <w:uiPriority w:val="99"/>
    <w:unhideWhenUsed/>
    <w:rsid w:val="00366D8E"/>
    <w:rPr>
      <w:color w:val="0563C1" w:themeColor="hyperlink"/>
      <w:u w:val="single"/>
    </w:rPr>
  </w:style>
  <w:style w:type="paragraph" w:styleId="TOCHeading">
    <w:name w:val="TOC Heading"/>
    <w:basedOn w:val="Heading1"/>
    <w:next w:val="Normal"/>
    <w:uiPriority w:val="39"/>
    <w:unhideWhenUsed/>
    <w:qFormat/>
    <w:rsid w:val="00366D8E"/>
    <w:pPr>
      <w:outlineLvl w:val="9"/>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15196</Words>
  <Characters>86619</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2023-11-01T20:11:00Z</dcterms:created>
  <dcterms:modified xsi:type="dcterms:W3CDTF">2023-11-01T20:11:00Z</dcterms:modified>
</cp:coreProperties>
</file>